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A" w:rsidRPr="00D55FED" w:rsidRDefault="0045124A" w:rsidP="00D55FED">
      <w:pPr>
        <w:ind w:firstLine="567"/>
        <w:jc w:val="center"/>
        <w:rPr>
          <w:b/>
          <w:sz w:val="28"/>
          <w:szCs w:val="28"/>
          <w:lang w:eastAsia="ru-RU"/>
        </w:rPr>
      </w:pPr>
      <w:r w:rsidRPr="00D55FED">
        <w:rPr>
          <w:b/>
          <w:sz w:val="28"/>
          <w:szCs w:val="28"/>
          <w:lang w:eastAsia="ru-RU"/>
        </w:rPr>
        <w:t>РОССИЙСКАЯ ФЕДЕРАЦИЯ</w:t>
      </w:r>
    </w:p>
    <w:p w:rsidR="0045124A" w:rsidRPr="00D55FED" w:rsidRDefault="0045124A" w:rsidP="00D55FED">
      <w:pPr>
        <w:ind w:firstLine="567"/>
        <w:jc w:val="center"/>
        <w:rPr>
          <w:b/>
          <w:sz w:val="28"/>
          <w:szCs w:val="28"/>
          <w:lang w:eastAsia="ru-RU"/>
        </w:rPr>
      </w:pPr>
      <w:r w:rsidRPr="00D55FED">
        <w:rPr>
          <w:b/>
          <w:sz w:val="28"/>
          <w:szCs w:val="28"/>
          <w:lang w:eastAsia="ru-RU"/>
        </w:rPr>
        <w:t>РОСТОВСКАЯ ОБЛАСТЬ</w:t>
      </w:r>
    </w:p>
    <w:p w:rsidR="0045124A" w:rsidRPr="00D55FED" w:rsidRDefault="0045124A" w:rsidP="00D55FED">
      <w:pPr>
        <w:ind w:firstLine="567"/>
        <w:jc w:val="center"/>
        <w:rPr>
          <w:b/>
          <w:sz w:val="28"/>
          <w:szCs w:val="28"/>
          <w:lang w:eastAsia="ru-RU"/>
        </w:rPr>
      </w:pPr>
      <w:r w:rsidRPr="00D55FED">
        <w:rPr>
          <w:b/>
          <w:sz w:val="28"/>
          <w:szCs w:val="28"/>
          <w:lang w:eastAsia="ru-RU"/>
        </w:rPr>
        <w:t>город Волгодонск</w:t>
      </w:r>
    </w:p>
    <w:p w:rsidR="0045124A" w:rsidRPr="00D55FED" w:rsidRDefault="0045124A" w:rsidP="00D55FED">
      <w:pPr>
        <w:ind w:firstLine="567"/>
        <w:jc w:val="center"/>
        <w:rPr>
          <w:b/>
          <w:sz w:val="28"/>
          <w:szCs w:val="28"/>
          <w:lang w:eastAsia="ru-RU"/>
        </w:rPr>
      </w:pPr>
    </w:p>
    <w:p w:rsidR="0045124A" w:rsidRPr="00D55FED" w:rsidRDefault="0045124A" w:rsidP="00D55FED">
      <w:pPr>
        <w:ind w:firstLine="567"/>
        <w:jc w:val="center"/>
        <w:rPr>
          <w:b/>
          <w:sz w:val="28"/>
          <w:szCs w:val="28"/>
          <w:lang w:eastAsia="ru-RU"/>
        </w:rPr>
      </w:pPr>
      <w:r w:rsidRPr="00D55FED">
        <w:rPr>
          <w:b/>
          <w:sz w:val="28"/>
          <w:szCs w:val="28"/>
          <w:lang w:eastAsia="ru-RU"/>
        </w:rPr>
        <w:t>МУНИЦИПАЛЬНОЕ ОБЩЕОБРАЗОВАТЕЛЬНОЕ БЮДЖЕТНОЕ УЧРЕЖДЕНИЕ</w:t>
      </w:r>
    </w:p>
    <w:p w:rsidR="0045124A" w:rsidRPr="00D55FED" w:rsidRDefault="0045124A" w:rsidP="00D55FED">
      <w:pPr>
        <w:ind w:firstLine="567"/>
        <w:jc w:val="center"/>
        <w:rPr>
          <w:b/>
          <w:sz w:val="28"/>
          <w:szCs w:val="28"/>
          <w:lang w:eastAsia="ru-RU"/>
        </w:rPr>
      </w:pPr>
      <w:r w:rsidRPr="00D55FED">
        <w:rPr>
          <w:b/>
          <w:sz w:val="28"/>
          <w:szCs w:val="28"/>
          <w:lang w:eastAsia="ru-RU"/>
        </w:rPr>
        <w:t>СРЕДНЯЯ ШКОЛА №11</w:t>
      </w:r>
    </w:p>
    <w:p w:rsidR="0045124A" w:rsidRPr="00D55FED" w:rsidRDefault="0045124A" w:rsidP="00D55FED">
      <w:pPr>
        <w:pStyle w:val="a4"/>
        <w:spacing w:before="69"/>
        <w:ind w:firstLine="567"/>
        <w:jc w:val="both"/>
      </w:pPr>
    </w:p>
    <w:p w:rsidR="004B7219" w:rsidRPr="00D55FED" w:rsidRDefault="007A074B" w:rsidP="00D55FED">
      <w:pPr>
        <w:pStyle w:val="a4"/>
        <w:spacing w:before="69"/>
        <w:ind w:firstLine="567"/>
      </w:pPr>
      <w:r w:rsidRPr="00D55FED">
        <w:t>Анализ</w:t>
      </w:r>
      <w:r w:rsidRPr="00D55FED">
        <w:rPr>
          <w:spacing w:val="-10"/>
        </w:rPr>
        <w:t xml:space="preserve"> </w:t>
      </w:r>
      <w:r w:rsidRPr="00D55FED">
        <w:t>работы</w:t>
      </w:r>
      <w:r w:rsidRPr="00D55FED">
        <w:rPr>
          <w:spacing w:val="-10"/>
        </w:rPr>
        <w:t xml:space="preserve"> </w:t>
      </w:r>
      <w:r w:rsidRPr="00D55FED">
        <w:t>по</w:t>
      </w:r>
      <w:r w:rsidRPr="00D55FED">
        <w:rPr>
          <w:spacing w:val="-12"/>
        </w:rPr>
        <w:t xml:space="preserve"> </w:t>
      </w:r>
      <w:r w:rsidRPr="00D55FED">
        <w:t>организации</w:t>
      </w:r>
      <w:r w:rsidRPr="00D55FED">
        <w:rPr>
          <w:spacing w:val="-10"/>
        </w:rPr>
        <w:t xml:space="preserve"> </w:t>
      </w:r>
      <w:r w:rsidRPr="00D55FED">
        <w:t>горячего</w:t>
      </w:r>
      <w:r w:rsidRPr="00D55FED">
        <w:rPr>
          <w:spacing w:val="-9"/>
        </w:rPr>
        <w:t xml:space="preserve"> </w:t>
      </w:r>
      <w:r w:rsidRPr="00D55FED">
        <w:t>питания</w:t>
      </w:r>
    </w:p>
    <w:p w:rsidR="004B7219" w:rsidRPr="00D55FED" w:rsidRDefault="007A074B" w:rsidP="00D55FED">
      <w:pPr>
        <w:pStyle w:val="a4"/>
        <w:ind w:left="1736" w:firstLine="567"/>
      </w:pPr>
      <w:r w:rsidRPr="00D55FED">
        <w:t>в</w:t>
      </w:r>
      <w:r w:rsidRPr="00D55FED">
        <w:rPr>
          <w:spacing w:val="-11"/>
        </w:rPr>
        <w:t xml:space="preserve"> </w:t>
      </w:r>
      <w:r w:rsidR="00775F69" w:rsidRPr="00D55FED">
        <w:t>МБОУ СШ №11 г.Волгодонска</w:t>
      </w:r>
      <w:r w:rsidRPr="00D55FED">
        <w:rPr>
          <w:spacing w:val="-9"/>
        </w:rPr>
        <w:t xml:space="preserve"> </w:t>
      </w:r>
      <w:r w:rsidRPr="00D55FED">
        <w:t>в</w:t>
      </w:r>
      <w:r w:rsidRPr="00D55FED">
        <w:rPr>
          <w:spacing w:val="-10"/>
        </w:rPr>
        <w:t xml:space="preserve"> </w:t>
      </w:r>
      <w:r w:rsidRPr="00D55FED">
        <w:t>202</w:t>
      </w:r>
      <w:r w:rsidR="00775F69" w:rsidRPr="00D55FED">
        <w:t>3</w:t>
      </w:r>
      <w:r w:rsidRPr="00D55FED">
        <w:t>-202</w:t>
      </w:r>
      <w:r w:rsidR="00775F69" w:rsidRPr="00D55FED">
        <w:t>4</w:t>
      </w:r>
      <w:r w:rsidRPr="00D55FED">
        <w:rPr>
          <w:spacing w:val="-8"/>
        </w:rPr>
        <w:t xml:space="preserve"> </w:t>
      </w:r>
      <w:r w:rsidRPr="00D55FED">
        <w:t>учебном</w:t>
      </w:r>
      <w:r w:rsidRPr="00D55FED">
        <w:rPr>
          <w:spacing w:val="-9"/>
        </w:rPr>
        <w:t xml:space="preserve"> </w:t>
      </w:r>
      <w:r w:rsidRPr="00D55FED">
        <w:t>году</w:t>
      </w:r>
    </w:p>
    <w:p w:rsidR="004B7219" w:rsidRPr="00D55FED" w:rsidRDefault="004B7219" w:rsidP="00D55FED">
      <w:pPr>
        <w:pStyle w:val="a3"/>
        <w:ind w:left="0" w:firstLine="567"/>
        <w:jc w:val="both"/>
        <w:rPr>
          <w:b/>
        </w:rPr>
      </w:pPr>
    </w:p>
    <w:p w:rsidR="00775F69" w:rsidRPr="00D55FED" w:rsidRDefault="00775F69" w:rsidP="00D55FED">
      <w:pPr>
        <w:pStyle w:val="a6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ED">
        <w:rPr>
          <w:rFonts w:ascii="Times New Roman" w:hAnsi="Times New Roman" w:cs="Times New Roman"/>
          <w:sz w:val="28"/>
          <w:szCs w:val="28"/>
        </w:rPr>
        <w:t>При анализе работы по организации горячего питания обучающихся в 2022-2023уч.году были поставлены следующие задачи на 2023-2024 учебный год:</w:t>
      </w:r>
    </w:p>
    <w:p w:rsidR="00775F69" w:rsidRPr="00D55FED" w:rsidRDefault="00775F69" w:rsidP="00D55FED">
      <w:pPr>
        <w:pStyle w:val="a6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FED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 работу по повышению культуры питания, по проведению систематической разъяснительной работы среди родителей и обучающихся о необходимости горячего питания.</w:t>
      </w:r>
    </w:p>
    <w:p w:rsidR="00775F69" w:rsidRPr="00D55FED" w:rsidRDefault="00775F69" w:rsidP="00D55FED">
      <w:pPr>
        <w:pStyle w:val="a6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FED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 осуществление контроля за безопасностью горячего питания в образовательном учреждении.</w:t>
      </w:r>
    </w:p>
    <w:p w:rsidR="00775F69" w:rsidRPr="00D55FED" w:rsidRDefault="00775F69" w:rsidP="00D55FED">
      <w:pPr>
        <w:pStyle w:val="a6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FED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участие родительской общественности в организации питания, просветительской деятельности соответствующего направления и контроле работы школьной столовой.</w:t>
      </w:r>
    </w:p>
    <w:p w:rsidR="00775F69" w:rsidRPr="00D55FED" w:rsidRDefault="00775F69" w:rsidP="00D55FED">
      <w:pPr>
        <w:pStyle w:val="a5"/>
        <w:ind w:left="1699" w:firstLine="567"/>
        <w:jc w:val="both"/>
        <w:rPr>
          <w:sz w:val="28"/>
          <w:szCs w:val="28"/>
        </w:rPr>
      </w:pPr>
    </w:p>
    <w:p w:rsidR="00775F69" w:rsidRPr="00D55FED" w:rsidRDefault="00D55FED" w:rsidP="00D55FED">
      <w:pPr>
        <w:pStyle w:val="a5"/>
        <w:ind w:left="1699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75F69" w:rsidRPr="00D55FED">
        <w:rPr>
          <w:sz w:val="28"/>
          <w:szCs w:val="28"/>
        </w:rPr>
        <w:t>График питания учащихся</w:t>
      </w:r>
    </w:p>
    <w:tbl>
      <w:tblPr>
        <w:tblStyle w:val="a7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627"/>
        <w:gridCol w:w="3477"/>
      </w:tblGrid>
      <w:tr w:rsidR="00775F69" w:rsidRPr="00D55FED" w:rsidTr="00D55FED">
        <w:tc>
          <w:tcPr>
            <w:tcW w:w="5670" w:type="dxa"/>
          </w:tcPr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  <w:u w:val="single"/>
              </w:rPr>
            </w:pPr>
            <w:r w:rsidRPr="00D55FED">
              <w:rPr>
                <w:sz w:val="28"/>
                <w:szCs w:val="28"/>
                <w:u w:val="single"/>
              </w:rPr>
              <w:t>Завтрак</w:t>
            </w:r>
          </w:p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  <w:r w:rsidRPr="00D55FED">
              <w:rPr>
                <w:sz w:val="28"/>
                <w:szCs w:val="28"/>
              </w:rPr>
              <w:t xml:space="preserve">8.40-8.55 1 </w:t>
            </w:r>
            <w:proofErr w:type="gramStart"/>
            <w:r w:rsidRPr="00D55FED">
              <w:rPr>
                <w:sz w:val="28"/>
                <w:szCs w:val="28"/>
              </w:rPr>
              <w:t>а  1</w:t>
            </w:r>
            <w:proofErr w:type="gramEnd"/>
            <w:r w:rsidRPr="00D55FED">
              <w:rPr>
                <w:sz w:val="28"/>
                <w:szCs w:val="28"/>
              </w:rPr>
              <w:t>б 1в 1г 1д</w:t>
            </w:r>
          </w:p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  <w:r w:rsidRPr="00D55FED">
              <w:rPr>
                <w:sz w:val="28"/>
                <w:szCs w:val="28"/>
              </w:rPr>
              <w:t xml:space="preserve">9.25-9.40 </w:t>
            </w:r>
            <w:proofErr w:type="gramStart"/>
            <w:r w:rsidRPr="00D55FED">
              <w:rPr>
                <w:sz w:val="28"/>
                <w:szCs w:val="28"/>
              </w:rPr>
              <w:t>2</w:t>
            </w:r>
            <w:proofErr w:type="gramEnd"/>
            <w:r w:rsidRPr="00D55FED">
              <w:rPr>
                <w:sz w:val="28"/>
                <w:szCs w:val="28"/>
              </w:rPr>
              <w:t xml:space="preserve"> а 2в 3 а 3б 3д</w:t>
            </w:r>
          </w:p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  <w:r w:rsidRPr="00D55FED">
              <w:rPr>
                <w:sz w:val="28"/>
                <w:szCs w:val="28"/>
              </w:rPr>
              <w:t xml:space="preserve">10.10-10.25 </w:t>
            </w:r>
            <w:proofErr w:type="gramStart"/>
            <w:r w:rsidRPr="00D55FED">
              <w:rPr>
                <w:sz w:val="28"/>
                <w:szCs w:val="28"/>
              </w:rPr>
              <w:t>4</w:t>
            </w:r>
            <w:proofErr w:type="gramEnd"/>
            <w:r w:rsidRPr="00D55FED">
              <w:rPr>
                <w:sz w:val="28"/>
                <w:szCs w:val="28"/>
              </w:rPr>
              <w:t xml:space="preserve"> а 4б 4в 4г 4д</w:t>
            </w:r>
          </w:p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  <w:r w:rsidRPr="00D55FED">
              <w:rPr>
                <w:sz w:val="28"/>
                <w:szCs w:val="28"/>
              </w:rPr>
              <w:t>10.55-11.15 старшие классы(5-11классы)</w:t>
            </w:r>
          </w:p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  <w:r w:rsidRPr="00D55FED">
              <w:rPr>
                <w:sz w:val="28"/>
                <w:szCs w:val="28"/>
              </w:rPr>
              <w:t xml:space="preserve">10.55-11.15 завтраки для детей -инвалидов, детей с ОВЗ( </w:t>
            </w:r>
            <w:r w:rsidRPr="00D55FED">
              <w:rPr>
                <w:sz w:val="28"/>
                <w:szCs w:val="28"/>
                <w:lang w:val="en-US"/>
              </w:rPr>
              <w:t>II</w:t>
            </w:r>
            <w:r w:rsidRPr="00D55FED">
              <w:rPr>
                <w:sz w:val="28"/>
                <w:szCs w:val="28"/>
              </w:rPr>
              <w:t xml:space="preserve"> смена)</w:t>
            </w:r>
          </w:p>
        </w:tc>
        <w:tc>
          <w:tcPr>
            <w:tcW w:w="5104" w:type="dxa"/>
            <w:gridSpan w:val="2"/>
          </w:tcPr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  <w:u w:val="single"/>
              </w:rPr>
            </w:pPr>
            <w:r w:rsidRPr="00D55FED">
              <w:rPr>
                <w:sz w:val="28"/>
                <w:szCs w:val="28"/>
                <w:u w:val="single"/>
              </w:rPr>
              <w:t>Завтрак</w:t>
            </w:r>
            <w:r w:rsidR="00D55FED">
              <w:rPr>
                <w:sz w:val="28"/>
                <w:szCs w:val="28"/>
                <w:u w:val="single"/>
              </w:rPr>
              <w:t xml:space="preserve"> </w:t>
            </w:r>
            <w:r w:rsidRPr="00D55FED">
              <w:rPr>
                <w:sz w:val="28"/>
                <w:szCs w:val="28"/>
                <w:u w:val="single"/>
              </w:rPr>
              <w:t>(по понедельникам)</w:t>
            </w:r>
          </w:p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  <w:r w:rsidRPr="00D55FED">
              <w:rPr>
                <w:sz w:val="28"/>
                <w:szCs w:val="28"/>
              </w:rPr>
              <w:t xml:space="preserve">8.40-8.55 1 </w:t>
            </w:r>
            <w:proofErr w:type="gramStart"/>
            <w:r w:rsidRPr="00D55FED">
              <w:rPr>
                <w:sz w:val="28"/>
                <w:szCs w:val="28"/>
              </w:rPr>
              <w:t>а  1</w:t>
            </w:r>
            <w:proofErr w:type="gramEnd"/>
            <w:r w:rsidRPr="00D55FED">
              <w:rPr>
                <w:sz w:val="28"/>
                <w:szCs w:val="28"/>
              </w:rPr>
              <w:t>б 1в 1г 1д</w:t>
            </w:r>
          </w:p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  <w:r w:rsidRPr="00D55FED">
              <w:rPr>
                <w:sz w:val="28"/>
                <w:szCs w:val="28"/>
              </w:rPr>
              <w:t xml:space="preserve">9.25-9.40 </w:t>
            </w:r>
            <w:proofErr w:type="gramStart"/>
            <w:r w:rsidRPr="00D55FED">
              <w:rPr>
                <w:sz w:val="28"/>
                <w:szCs w:val="28"/>
              </w:rPr>
              <w:t>2</w:t>
            </w:r>
            <w:proofErr w:type="gramEnd"/>
            <w:r w:rsidRPr="00D55FED">
              <w:rPr>
                <w:sz w:val="28"/>
                <w:szCs w:val="28"/>
              </w:rPr>
              <w:t xml:space="preserve"> а 2в 3 а 3б 3д</w:t>
            </w:r>
          </w:p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  <w:r w:rsidRPr="00D55FED">
              <w:rPr>
                <w:sz w:val="28"/>
                <w:szCs w:val="28"/>
              </w:rPr>
              <w:t xml:space="preserve">10.10-10.25 </w:t>
            </w:r>
            <w:proofErr w:type="gramStart"/>
            <w:r w:rsidRPr="00D55FED">
              <w:rPr>
                <w:sz w:val="28"/>
                <w:szCs w:val="28"/>
              </w:rPr>
              <w:t>4</w:t>
            </w:r>
            <w:proofErr w:type="gramEnd"/>
            <w:r w:rsidRPr="00D55FED">
              <w:rPr>
                <w:sz w:val="28"/>
                <w:szCs w:val="28"/>
              </w:rPr>
              <w:t xml:space="preserve"> а 4б 4в 4г 4д</w:t>
            </w:r>
          </w:p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  <w:r w:rsidRPr="00D55FED">
              <w:rPr>
                <w:sz w:val="28"/>
                <w:szCs w:val="28"/>
              </w:rPr>
              <w:t>10.55-11.15 старшие классы(5-11классы)</w:t>
            </w:r>
          </w:p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  <w:r w:rsidRPr="00D55FED">
              <w:rPr>
                <w:sz w:val="28"/>
                <w:szCs w:val="28"/>
              </w:rPr>
              <w:t xml:space="preserve">10.55-11.15 завтраки для детей -инвалидов, детей с ОВЗ( </w:t>
            </w:r>
            <w:r w:rsidRPr="00D55FED">
              <w:rPr>
                <w:sz w:val="28"/>
                <w:szCs w:val="28"/>
                <w:lang w:val="en-US"/>
              </w:rPr>
              <w:t>II</w:t>
            </w:r>
            <w:r w:rsidRPr="00D55FED">
              <w:rPr>
                <w:sz w:val="28"/>
                <w:szCs w:val="28"/>
              </w:rPr>
              <w:t xml:space="preserve"> смена)</w:t>
            </w:r>
          </w:p>
        </w:tc>
      </w:tr>
      <w:tr w:rsidR="00775F69" w:rsidRPr="00D55FED" w:rsidTr="00D55FED">
        <w:trPr>
          <w:trHeight w:val="860"/>
        </w:trPr>
        <w:tc>
          <w:tcPr>
            <w:tcW w:w="5670" w:type="dxa"/>
          </w:tcPr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  <w:u w:val="single"/>
              </w:rPr>
            </w:pPr>
            <w:r w:rsidRPr="00D55FED">
              <w:rPr>
                <w:sz w:val="28"/>
                <w:szCs w:val="28"/>
                <w:u w:val="single"/>
              </w:rPr>
              <w:t>Обед</w:t>
            </w:r>
          </w:p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2"/>
          </w:tcPr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  <w:r w:rsidRPr="00D55FED">
              <w:rPr>
                <w:sz w:val="28"/>
                <w:szCs w:val="28"/>
                <w:u w:val="single"/>
              </w:rPr>
              <w:t>Обед (по понедельникам)</w:t>
            </w:r>
          </w:p>
        </w:tc>
      </w:tr>
      <w:tr w:rsidR="00775F69" w:rsidRPr="00D55FED" w:rsidTr="00D55FED">
        <w:trPr>
          <w:trHeight w:val="731"/>
        </w:trPr>
        <w:tc>
          <w:tcPr>
            <w:tcW w:w="5670" w:type="dxa"/>
            <w:vMerge w:val="restart"/>
          </w:tcPr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  <w:r w:rsidRPr="00D55FED">
              <w:rPr>
                <w:sz w:val="28"/>
                <w:szCs w:val="28"/>
              </w:rPr>
              <w:t>13.40-14.00 2б 2г 2д 3в 3г</w:t>
            </w:r>
          </w:p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  <w:r w:rsidRPr="00D55FED">
              <w:rPr>
                <w:sz w:val="28"/>
                <w:szCs w:val="28"/>
              </w:rPr>
              <w:t>14.25-14.</w:t>
            </w:r>
            <w:proofErr w:type="gramStart"/>
            <w:r w:rsidRPr="00D55FED">
              <w:rPr>
                <w:sz w:val="28"/>
                <w:szCs w:val="28"/>
              </w:rPr>
              <w:t>35  6</w:t>
            </w:r>
            <w:proofErr w:type="gramEnd"/>
            <w:r w:rsidRPr="00D55FED">
              <w:rPr>
                <w:sz w:val="28"/>
                <w:szCs w:val="28"/>
              </w:rPr>
              <w:t>б 6в 6г 6д</w:t>
            </w:r>
          </w:p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  <w:r w:rsidRPr="00D55FED">
              <w:rPr>
                <w:sz w:val="28"/>
                <w:szCs w:val="28"/>
              </w:rPr>
              <w:t xml:space="preserve">13.00 обеды для детей -инвалидов, детей с ОВЗ( </w:t>
            </w:r>
            <w:r w:rsidRPr="00D55FED">
              <w:rPr>
                <w:sz w:val="28"/>
                <w:szCs w:val="28"/>
                <w:lang w:val="en-US"/>
              </w:rPr>
              <w:t>I</w:t>
            </w:r>
            <w:r w:rsidRPr="00D55FED">
              <w:rPr>
                <w:sz w:val="28"/>
                <w:szCs w:val="28"/>
              </w:rPr>
              <w:t xml:space="preserve"> смена)</w:t>
            </w:r>
          </w:p>
        </w:tc>
        <w:tc>
          <w:tcPr>
            <w:tcW w:w="1627" w:type="dxa"/>
            <w:vMerge w:val="restart"/>
          </w:tcPr>
          <w:p w:rsidR="00775F69" w:rsidRPr="00D55FED" w:rsidRDefault="00775F69" w:rsidP="00D55FED">
            <w:pPr>
              <w:ind w:firstLine="590"/>
              <w:jc w:val="center"/>
              <w:rPr>
                <w:sz w:val="28"/>
                <w:szCs w:val="28"/>
              </w:rPr>
            </w:pPr>
            <w:r w:rsidRPr="00D55FED">
              <w:rPr>
                <w:sz w:val="28"/>
                <w:szCs w:val="28"/>
              </w:rPr>
              <w:t>14.10-</w:t>
            </w:r>
            <w:r w:rsidR="00D55FED">
              <w:rPr>
                <w:sz w:val="28"/>
                <w:szCs w:val="28"/>
              </w:rPr>
              <w:t xml:space="preserve">  </w:t>
            </w:r>
            <w:r w:rsidRPr="00D55FED">
              <w:rPr>
                <w:sz w:val="28"/>
                <w:szCs w:val="28"/>
              </w:rPr>
              <w:t>14.30</w:t>
            </w:r>
          </w:p>
        </w:tc>
        <w:tc>
          <w:tcPr>
            <w:tcW w:w="3477" w:type="dxa"/>
          </w:tcPr>
          <w:p w:rsidR="00775F69" w:rsidRPr="00D55FED" w:rsidRDefault="00775F69" w:rsidP="00D55FED">
            <w:pPr>
              <w:ind w:left="680" w:firstLine="142"/>
              <w:jc w:val="center"/>
              <w:rPr>
                <w:sz w:val="28"/>
                <w:szCs w:val="28"/>
              </w:rPr>
            </w:pPr>
            <w:r w:rsidRPr="00D55FED">
              <w:rPr>
                <w:sz w:val="28"/>
                <w:szCs w:val="28"/>
              </w:rPr>
              <w:t>2б 2г 2д 3в 3г</w:t>
            </w:r>
          </w:p>
        </w:tc>
      </w:tr>
      <w:tr w:rsidR="00775F69" w:rsidRPr="00D55FED" w:rsidTr="00D55FED">
        <w:trPr>
          <w:trHeight w:val="860"/>
        </w:trPr>
        <w:tc>
          <w:tcPr>
            <w:tcW w:w="5670" w:type="dxa"/>
            <w:vMerge/>
          </w:tcPr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627" w:type="dxa"/>
            <w:vMerge/>
          </w:tcPr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477" w:type="dxa"/>
          </w:tcPr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  <w:r w:rsidRPr="00D55FED">
              <w:rPr>
                <w:sz w:val="28"/>
                <w:szCs w:val="28"/>
              </w:rPr>
              <w:t>6б 6в 6г 6д</w:t>
            </w:r>
          </w:p>
        </w:tc>
      </w:tr>
      <w:tr w:rsidR="00775F69" w:rsidRPr="00D55FED" w:rsidTr="00D55FED">
        <w:trPr>
          <w:trHeight w:val="748"/>
        </w:trPr>
        <w:tc>
          <w:tcPr>
            <w:tcW w:w="5670" w:type="dxa"/>
            <w:vMerge/>
          </w:tcPr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2"/>
          </w:tcPr>
          <w:p w:rsidR="00775F69" w:rsidRPr="00D55FED" w:rsidRDefault="00775F69" w:rsidP="00D55FED">
            <w:pPr>
              <w:ind w:firstLine="567"/>
              <w:jc w:val="center"/>
              <w:rPr>
                <w:sz w:val="28"/>
                <w:szCs w:val="28"/>
              </w:rPr>
            </w:pPr>
            <w:r w:rsidRPr="00D55FED">
              <w:rPr>
                <w:sz w:val="28"/>
                <w:szCs w:val="28"/>
              </w:rPr>
              <w:t xml:space="preserve">13.00 обеды для детей -инвалидов, детей с ОВЗ( </w:t>
            </w:r>
            <w:r w:rsidRPr="00D55FED">
              <w:rPr>
                <w:sz w:val="28"/>
                <w:szCs w:val="28"/>
                <w:lang w:val="en-US"/>
              </w:rPr>
              <w:t>I</w:t>
            </w:r>
            <w:r w:rsidRPr="00D55FED">
              <w:rPr>
                <w:sz w:val="28"/>
                <w:szCs w:val="28"/>
              </w:rPr>
              <w:t xml:space="preserve"> смена)</w:t>
            </w:r>
          </w:p>
        </w:tc>
      </w:tr>
    </w:tbl>
    <w:p w:rsidR="00775F69" w:rsidRPr="00D55FED" w:rsidRDefault="00775F69" w:rsidP="00D55FED">
      <w:pPr>
        <w:pStyle w:val="a6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5F69" w:rsidRPr="00D55FED" w:rsidRDefault="00775F69" w:rsidP="00D55F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ED">
        <w:rPr>
          <w:rFonts w:ascii="Times New Roman" w:hAnsi="Times New Roman" w:cs="Times New Roman"/>
          <w:sz w:val="28"/>
          <w:szCs w:val="28"/>
        </w:rPr>
        <w:t>В школе ведется систематический анализ состояния питания детей (еженедельный мониторинг охвата горячим питанием</w:t>
      </w:r>
      <w:proofErr w:type="gramStart"/>
      <w:r w:rsidRPr="00D55FED">
        <w:rPr>
          <w:rFonts w:ascii="Times New Roman" w:hAnsi="Times New Roman" w:cs="Times New Roman"/>
          <w:sz w:val="28"/>
          <w:szCs w:val="28"/>
        </w:rPr>
        <w:t>),  также</w:t>
      </w:r>
      <w:proofErr w:type="gramEnd"/>
      <w:r w:rsidRPr="00D55FED">
        <w:rPr>
          <w:rFonts w:ascii="Times New Roman" w:hAnsi="Times New Roman" w:cs="Times New Roman"/>
          <w:sz w:val="28"/>
          <w:szCs w:val="28"/>
        </w:rPr>
        <w:t xml:space="preserve">  строго  соблюдались  требования  СанПиНа  в  вопросах  организации  горячего  питания. Были оставлены </w:t>
      </w:r>
      <w:r w:rsidRPr="00D55FED">
        <w:rPr>
          <w:rFonts w:ascii="Times New Roman" w:hAnsi="Times New Roman" w:cs="Times New Roman"/>
          <w:sz w:val="28"/>
          <w:szCs w:val="28"/>
        </w:rPr>
        <w:lastRenderedPageBreak/>
        <w:t>графики питания в школьной столовой обучающихся на 2023-2024уч.год. Кроме того, составлен график проверки школьной столовой родительской общественностью. Учащиеся питаются под контролем классных руководителей.</w:t>
      </w:r>
    </w:p>
    <w:p w:rsidR="00775F69" w:rsidRPr="00D55FED" w:rsidRDefault="00775F69" w:rsidP="00D55F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ED">
        <w:rPr>
          <w:rFonts w:ascii="Times New Roman" w:hAnsi="Times New Roman" w:cs="Times New Roman"/>
          <w:sz w:val="28"/>
          <w:szCs w:val="28"/>
        </w:rPr>
        <w:t xml:space="preserve">Организацию горячего питания курируют социальный педагог </w:t>
      </w:r>
      <w:proofErr w:type="spellStart"/>
      <w:r w:rsidRPr="00D55FED">
        <w:rPr>
          <w:rFonts w:ascii="Times New Roman" w:hAnsi="Times New Roman" w:cs="Times New Roman"/>
          <w:sz w:val="28"/>
          <w:szCs w:val="28"/>
        </w:rPr>
        <w:t>Романюта</w:t>
      </w:r>
      <w:proofErr w:type="spellEnd"/>
      <w:r w:rsidRPr="00D55FED">
        <w:rPr>
          <w:rFonts w:ascii="Times New Roman" w:hAnsi="Times New Roman" w:cs="Times New Roman"/>
          <w:sz w:val="28"/>
          <w:szCs w:val="28"/>
        </w:rPr>
        <w:t xml:space="preserve"> Д.К.</w:t>
      </w:r>
    </w:p>
    <w:p w:rsidR="00775F69" w:rsidRPr="00D55FED" w:rsidRDefault="00775F69" w:rsidP="00D55F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ED">
        <w:rPr>
          <w:rFonts w:ascii="Times New Roman" w:hAnsi="Times New Roman" w:cs="Times New Roman"/>
          <w:sz w:val="28"/>
          <w:szCs w:val="28"/>
        </w:rPr>
        <w:t>Администрацией школы подготовлены нормативно-правовые акты:</w:t>
      </w:r>
    </w:p>
    <w:p w:rsidR="00775F69" w:rsidRPr="00D55FED" w:rsidRDefault="00775F69" w:rsidP="00D55F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ED">
        <w:rPr>
          <w:rFonts w:ascii="Times New Roman" w:hAnsi="Times New Roman" w:cs="Times New Roman"/>
          <w:sz w:val="28"/>
          <w:szCs w:val="28"/>
        </w:rPr>
        <w:t>-«О создании комиссии по осуществлению контроля за качеством питания обучающихся в школьной столовой в 2023- 2024 учебном году.»</w:t>
      </w:r>
    </w:p>
    <w:p w:rsidR="00775F69" w:rsidRPr="00D55FED" w:rsidRDefault="00775F69" w:rsidP="00D55F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ED">
        <w:rPr>
          <w:rFonts w:ascii="Times New Roman" w:hAnsi="Times New Roman" w:cs="Times New Roman"/>
          <w:sz w:val="28"/>
          <w:szCs w:val="28"/>
        </w:rPr>
        <w:t xml:space="preserve">- «О создании </w:t>
      </w:r>
      <w:proofErr w:type="spellStart"/>
      <w:r w:rsidRPr="00D55FED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D55FED">
        <w:rPr>
          <w:rFonts w:ascii="Times New Roman" w:hAnsi="Times New Roman" w:cs="Times New Roman"/>
          <w:sz w:val="28"/>
          <w:szCs w:val="28"/>
        </w:rPr>
        <w:t xml:space="preserve"> комиссии»;</w:t>
      </w:r>
    </w:p>
    <w:p w:rsidR="00775F69" w:rsidRPr="00D55FED" w:rsidRDefault="00775F69" w:rsidP="00D55F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ED">
        <w:rPr>
          <w:rFonts w:ascii="Times New Roman" w:hAnsi="Times New Roman" w:cs="Times New Roman"/>
          <w:sz w:val="28"/>
          <w:szCs w:val="28"/>
        </w:rPr>
        <w:t>- приказы</w:t>
      </w:r>
      <w:r w:rsidR="00D55FED">
        <w:rPr>
          <w:rFonts w:ascii="Times New Roman" w:hAnsi="Times New Roman" w:cs="Times New Roman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«Об организации горячего питания в 2023/24 учебном году»;</w:t>
      </w:r>
    </w:p>
    <w:p w:rsidR="00D55FED" w:rsidRDefault="00775F69" w:rsidP="00D55F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ED">
        <w:rPr>
          <w:rFonts w:ascii="Times New Roman" w:hAnsi="Times New Roman" w:cs="Times New Roman"/>
          <w:sz w:val="28"/>
          <w:szCs w:val="28"/>
        </w:rPr>
        <w:t>- «Об организации родительского контроля качества питания»</w:t>
      </w:r>
      <w:r w:rsidR="00D55FED">
        <w:rPr>
          <w:rFonts w:ascii="Times New Roman" w:hAnsi="Times New Roman" w:cs="Times New Roman"/>
          <w:sz w:val="28"/>
          <w:szCs w:val="28"/>
        </w:rPr>
        <w:t>.</w:t>
      </w:r>
    </w:p>
    <w:p w:rsidR="00775F69" w:rsidRPr="00D55FED" w:rsidRDefault="00775F69" w:rsidP="00D55F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ED">
        <w:rPr>
          <w:rFonts w:ascii="Times New Roman" w:hAnsi="Times New Roman" w:cs="Times New Roman"/>
          <w:sz w:val="28"/>
          <w:szCs w:val="28"/>
        </w:rPr>
        <w:t xml:space="preserve">Установлена среднемесячная стоимость набора продуктов питания за счёт областного бюджета, в том числе источником финансового обеспечения которых является субсидия из федерального бюджета, необходимого для приготовления горячего питания </w:t>
      </w:r>
      <w:proofErr w:type="gramStart"/>
      <w:r w:rsidRPr="00D55FED">
        <w:rPr>
          <w:rFonts w:ascii="Times New Roman" w:hAnsi="Times New Roman" w:cs="Times New Roman"/>
          <w:sz w:val="28"/>
          <w:szCs w:val="28"/>
        </w:rPr>
        <w:t>для</w:t>
      </w:r>
      <w:r w:rsidR="00D55FED">
        <w:rPr>
          <w:rFonts w:ascii="Times New Roman" w:hAnsi="Times New Roman" w:cs="Times New Roman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 xml:space="preserve"> категорий</w:t>
      </w:r>
      <w:proofErr w:type="gramEnd"/>
      <w:r w:rsidRPr="00D55FED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0174E6" w:rsidRPr="00D55FED">
        <w:rPr>
          <w:rFonts w:ascii="Times New Roman" w:hAnsi="Times New Roman" w:cs="Times New Roman"/>
          <w:sz w:val="28"/>
          <w:szCs w:val="28"/>
        </w:rPr>
        <w:t>1-4 классов</w:t>
      </w:r>
      <w:r w:rsidRPr="00D55FED">
        <w:rPr>
          <w:rFonts w:ascii="Times New Roman" w:hAnsi="Times New Roman" w:cs="Times New Roman"/>
          <w:sz w:val="28"/>
          <w:szCs w:val="28"/>
        </w:rPr>
        <w:t xml:space="preserve">: завтрака -до 75,00 рублей на 1 ребенка, обеда – до 75,00 рублей на 1 ребенка. </w:t>
      </w:r>
    </w:p>
    <w:p w:rsidR="00775F69" w:rsidRPr="00D55FED" w:rsidRDefault="00775F69" w:rsidP="00D55F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55FED">
        <w:rPr>
          <w:rFonts w:ascii="Times New Roman" w:hAnsi="Times New Roman" w:cs="Times New Roman"/>
          <w:sz w:val="28"/>
          <w:szCs w:val="28"/>
        </w:rPr>
        <w:t xml:space="preserve">Установлена среднемесячная </w:t>
      </w:r>
      <w:r w:rsidRPr="00D55FED">
        <w:rPr>
          <w:rFonts w:ascii="Times New Roman" w:hAnsi="Times New Roman" w:cs="Times New Roman"/>
          <w:sz w:val="28"/>
          <w:szCs w:val="28"/>
          <w:lang w:bidi="en-US"/>
        </w:rPr>
        <w:t xml:space="preserve">стоимость набора продуктов питания за счёт средств местного бюджета, необходимого для приготовления горячего питания для категорий учащихся </w:t>
      </w:r>
      <w:r w:rsidR="000174E6" w:rsidRPr="00D55FED">
        <w:rPr>
          <w:rFonts w:ascii="Times New Roman" w:hAnsi="Times New Roman" w:cs="Times New Roman"/>
          <w:sz w:val="28"/>
          <w:szCs w:val="28"/>
          <w:lang w:bidi="en-US"/>
        </w:rPr>
        <w:t>5-11 классов</w:t>
      </w:r>
      <w:r w:rsidRPr="00D55FED">
        <w:rPr>
          <w:rFonts w:ascii="Times New Roman" w:hAnsi="Times New Roman" w:cs="Times New Roman"/>
          <w:sz w:val="28"/>
          <w:szCs w:val="28"/>
          <w:lang w:bidi="en-US"/>
        </w:rPr>
        <w:t>: завтрака- до 66,90 руб. на 1 ребёнка, обеда до 69,1 руб. на 1 ребёнка.</w:t>
      </w:r>
    </w:p>
    <w:p w:rsidR="004B7219" w:rsidRPr="00D55FED" w:rsidRDefault="007A074B" w:rsidP="00D55F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ED">
        <w:rPr>
          <w:rFonts w:ascii="Times New Roman" w:hAnsi="Times New Roman" w:cs="Times New Roman"/>
          <w:sz w:val="28"/>
          <w:szCs w:val="28"/>
        </w:rPr>
        <w:t>Ведется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мониторинг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по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охвату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детей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горячим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питанием.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Не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посещали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столовую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учащиеся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только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в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случае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отсутствия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по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болезни.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Процент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охвата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учащихся начальных классов одноразовым горячим питанием составил 100% (</w:t>
      </w:r>
      <w:r w:rsidR="000174E6" w:rsidRPr="00D55FED">
        <w:rPr>
          <w:rFonts w:ascii="Times New Roman" w:hAnsi="Times New Roman" w:cs="Times New Roman"/>
          <w:b/>
          <w:sz w:val="28"/>
          <w:szCs w:val="28"/>
        </w:rPr>
        <w:t>588</w:t>
      </w:r>
      <w:r w:rsidRPr="00D55FED">
        <w:rPr>
          <w:rFonts w:ascii="Times New Roman" w:hAnsi="Times New Roman" w:cs="Times New Roman"/>
          <w:sz w:val="28"/>
          <w:szCs w:val="28"/>
        </w:rPr>
        <w:t xml:space="preserve">уч-ся), в 5-11 классах — </w:t>
      </w:r>
      <w:r w:rsidR="000174E6" w:rsidRPr="00D55FED">
        <w:rPr>
          <w:rFonts w:ascii="Times New Roman" w:hAnsi="Times New Roman" w:cs="Times New Roman"/>
          <w:sz w:val="28"/>
          <w:szCs w:val="28"/>
          <w:lang w:eastAsia="ar-SA"/>
        </w:rPr>
        <w:t>88,8%</w:t>
      </w:r>
      <w:r w:rsidRPr="00D55FED">
        <w:rPr>
          <w:rFonts w:ascii="Times New Roman" w:hAnsi="Times New Roman" w:cs="Times New Roman"/>
          <w:sz w:val="28"/>
          <w:szCs w:val="28"/>
        </w:rPr>
        <w:t xml:space="preserve"> (</w:t>
      </w:r>
      <w:r w:rsidR="000174E6" w:rsidRPr="00D55FED">
        <w:rPr>
          <w:rFonts w:ascii="Times New Roman" w:hAnsi="Times New Roman" w:cs="Times New Roman"/>
          <w:sz w:val="28"/>
          <w:szCs w:val="28"/>
        </w:rPr>
        <w:t>682</w:t>
      </w:r>
      <w:r w:rsidRPr="00D55FED">
        <w:rPr>
          <w:rFonts w:ascii="Times New Roman" w:hAnsi="Times New Roman" w:cs="Times New Roman"/>
          <w:sz w:val="28"/>
          <w:szCs w:val="28"/>
        </w:rPr>
        <w:t xml:space="preserve"> уч-ся). По сравнению с 202</w:t>
      </w:r>
      <w:r w:rsidR="000174E6" w:rsidRPr="00D55FED">
        <w:rPr>
          <w:rFonts w:ascii="Times New Roman" w:hAnsi="Times New Roman" w:cs="Times New Roman"/>
          <w:sz w:val="28"/>
          <w:szCs w:val="28"/>
        </w:rPr>
        <w:t>2</w:t>
      </w:r>
      <w:r w:rsidRPr="00D55FED">
        <w:rPr>
          <w:rFonts w:ascii="Times New Roman" w:hAnsi="Times New Roman" w:cs="Times New Roman"/>
          <w:sz w:val="28"/>
          <w:szCs w:val="28"/>
        </w:rPr>
        <w:t>-202</w:t>
      </w:r>
      <w:r w:rsidR="000174E6" w:rsidRPr="00D55FED">
        <w:rPr>
          <w:rFonts w:ascii="Times New Roman" w:hAnsi="Times New Roman" w:cs="Times New Roman"/>
          <w:sz w:val="28"/>
          <w:szCs w:val="28"/>
        </w:rPr>
        <w:t>3</w:t>
      </w:r>
      <w:r w:rsidRPr="00D55FED">
        <w:rPr>
          <w:rFonts w:ascii="Times New Roman" w:hAnsi="Times New Roman" w:cs="Times New Roman"/>
          <w:sz w:val="28"/>
          <w:szCs w:val="28"/>
        </w:rPr>
        <w:t>учебным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годом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охват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одноразовым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питанием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сохранился.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Детей,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которым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предписан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диетический стол - нет. Буфетн</w:t>
      </w:r>
      <w:r w:rsidR="000174E6" w:rsidRPr="00D55FED">
        <w:rPr>
          <w:rFonts w:ascii="Times New Roman" w:hAnsi="Times New Roman" w:cs="Times New Roman"/>
          <w:sz w:val="28"/>
          <w:szCs w:val="28"/>
        </w:rPr>
        <w:t>ая</w:t>
      </w:r>
      <w:r w:rsidRPr="00D55FED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0174E6" w:rsidRPr="00D55FED">
        <w:rPr>
          <w:rFonts w:ascii="Times New Roman" w:hAnsi="Times New Roman" w:cs="Times New Roman"/>
          <w:sz w:val="28"/>
          <w:szCs w:val="28"/>
        </w:rPr>
        <w:t xml:space="preserve">я </w:t>
      </w:r>
      <w:r w:rsidRPr="00D55FE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0174E6" w:rsidRPr="00D55FED">
        <w:rPr>
          <w:rFonts w:ascii="Times New Roman" w:hAnsi="Times New Roman" w:cs="Times New Roman"/>
          <w:sz w:val="28"/>
          <w:szCs w:val="28"/>
        </w:rPr>
        <w:t>составила 10,55% (81чел)</w:t>
      </w:r>
    </w:p>
    <w:p w:rsidR="000174E6" w:rsidRPr="00D55FED" w:rsidRDefault="007A074B" w:rsidP="00D55F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ED">
        <w:rPr>
          <w:rFonts w:ascii="Times New Roman" w:hAnsi="Times New Roman" w:cs="Times New Roman"/>
          <w:sz w:val="28"/>
          <w:szCs w:val="28"/>
        </w:rPr>
        <w:t>Питание</w:t>
      </w:r>
      <w:r w:rsidRPr="00D55FED"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 xml:space="preserve">обучающихся  </w:t>
      </w:r>
      <w:r w:rsidRPr="00D55FE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МБОУ СШ №11 г.Волгодонска</w:t>
      </w:r>
      <w:r w:rsidR="000174E6" w:rsidRPr="00D55FE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 xml:space="preserve">осуществлялось  </w:t>
      </w:r>
      <w:r w:rsidRPr="00D55FE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в</w:t>
      </w:r>
      <w:r w:rsidR="000174E6" w:rsidRPr="00D55FED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с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нормативными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требованиями.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Администрацией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школы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и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0174E6" w:rsidRPr="00D55FED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комиссией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был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организован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административно-общественный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контроль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за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организацией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питания, качеством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приготовления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пищи,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выхода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готовой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продукции,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за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соблюдением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санитарно-гигиенических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норм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приготовления блюд, за посещаемостью учащимися столовой в соответствии с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установленным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графиком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питания,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организовано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дежурство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учителей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по</w:t>
      </w:r>
      <w:r w:rsidR="000174E6"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74E6" w:rsidRPr="00D55FED">
        <w:rPr>
          <w:rFonts w:ascii="Times New Roman" w:hAnsi="Times New Roman" w:cs="Times New Roman"/>
          <w:sz w:val="28"/>
          <w:szCs w:val="28"/>
        </w:rPr>
        <w:t>столовой.</w:t>
      </w:r>
    </w:p>
    <w:p w:rsidR="000174E6" w:rsidRPr="00D55FED" w:rsidRDefault="000174E6" w:rsidP="00D55F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ED">
        <w:rPr>
          <w:rFonts w:ascii="Times New Roman" w:hAnsi="Times New Roman" w:cs="Times New Roman"/>
          <w:sz w:val="28"/>
          <w:szCs w:val="28"/>
        </w:rPr>
        <w:t>Питание осуществлялось на основании 10-дневного меню, утвержденного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директором школы Шаховой И.А. Ежедневно в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D55FED">
        <w:rPr>
          <w:rFonts w:ascii="Times New Roman" w:hAnsi="Times New Roman" w:cs="Times New Roman"/>
          <w:sz w:val="28"/>
          <w:szCs w:val="28"/>
        </w:rPr>
        <w:t>обеденном зале</w:t>
      </w:r>
      <w:proofErr w:type="gramEnd"/>
      <w:r w:rsidRPr="00D55FED">
        <w:rPr>
          <w:rFonts w:ascii="Times New Roman" w:hAnsi="Times New Roman" w:cs="Times New Roman"/>
          <w:sz w:val="28"/>
          <w:szCs w:val="28"/>
        </w:rPr>
        <w:t xml:space="preserve"> вывешивалось меню на 7-11 и 12-18 лет и меню для детей с ОВЗ.</w:t>
      </w:r>
      <w:r w:rsidRPr="00D55F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4B7219" w:rsidRPr="00D55FED" w:rsidRDefault="000174E6" w:rsidP="00D55F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ED">
        <w:rPr>
          <w:rFonts w:ascii="Times New Roman" w:hAnsi="Times New Roman" w:cs="Times New Roman"/>
          <w:sz w:val="28"/>
          <w:szCs w:val="28"/>
        </w:rPr>
        <w:t>Пища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принимается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только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в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обеденном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зале,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сидя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за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столами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и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не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выносится</w:t>
      </w:r>
      <w:r w:rsidRPr="00D55FE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из</w:t>
      </w:r>
      <w:r w:rsidRPr="00D55F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столовой.</w:t>
      </w:r>
      <w:r w:rsidRPr="00D55F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Каждый</w:t>
      </w:r>
      <w:r w:rsidRPr="00D55F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класс</w:t>
      </w:r>
      <w:r w:rsidRPr="00D55F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сопровождается</w:t>
      </w:r>
      <w:r w:rsidRPr="00D55F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классным</w:t>
      </w:r>
      <w:r w:rsidRPr="00D55F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руководителем.</w:t>
      </w:r>
    </w:p>
    <w:p w:rsidR="000174E6" w:rsidRPr="00D55FED" w:rsidRDefault="000174E6" w:rsidP="00D55F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ED">
        <w:rPr>
          <w:rFonts w:ascii="Times New Roman" w:hAnsi="Times New Roman" w:cs="Times New Roman"/>
          <w:sz w:val="28"/>
          <w:szCs w:val="28"/>
        </w:rPr>
        <w:t>В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обеденном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зале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находится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и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следит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за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порядком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дежурный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учитель.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Использованная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посуда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убирается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учениками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на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специальный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стол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для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использованной</w:t>
      </w:r>
      <w:r w:rsidRPr="00D55F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посуды.</w:t>
      </w:r>
    </w:p>
    <w:p w:rsidR="000174E6" w:rsidRPr="00D55FED" w:rsidRDefault="000174E6" w:rsidP="00D55F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ED">
        <w:rPr>
          <w:rFonts w:ascii="Times New Roman" w:hAnsi="Times New Roman" w:cs="Times New Roman"/>
          <w:sz w:val="28"/>
          <w:szCs w:val="28"/>
        </w:rPr>
        <w:t>Оценка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качества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готовой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продукции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ведётся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55FED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комиссией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и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делается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запись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в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журнале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бракеража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готовой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продукции. Работниками столовой пройдены медицинский осмотр, гигиеническое</w:t>
      </w:r>
      <w:r w:rsidRPr="00D55F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обучение</w:t>
      </w:r>
      <w:r w:rsidRPr="00D55F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и</w:t>
      </w:r>
      <w:r w:rsidRPr="00D55F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аттестация гигиенической</w:t>
      </w:r>
      <w:r w:rsidRPr="00D55F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подготовки.</w:t>
      </w:r>
    </w:p>
    <w:p w:rsidR="000174E6" w:rsidRPr="00D55FED" w:rsidRDefault="000174E6" w:rsidP="00D55F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ED">
        <w:rPr>
          <w:rFonts w:ascii="Times New Roman" w:hAnsi="Times New Roman" w:cs="Times New Roman"/>
          <w:sz w:val="28"/>
          <w:szCs w:val="28"/>
        </w:rPr>
        <w:t>Анализ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ведомости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контроля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за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рационом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питания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и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меню</w:t>
      </w:r>
      <w:r w:rsidRPr="00D55FE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–</w:t>
      </w:r>
      <w:r w:rsidRPr="00D55FE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позволил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сделать</w:t>
      </w:r>
      <w:r w:rsidRPr="00D55FE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вывод,</w:t>
      </w:r>
      <w:r w:rsidRPr="00D55FE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что</w:t>
      </w:r>
      <w:r w:rsidRPr="00D55FE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дети</w:t>
      </w:r>
      <w:r w:rsidRPr="00D55FE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в</w:t>
      </w:r>
      <w:r w:rsidRPr="00D55FE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достаточном</w:t>
      </w:r>
      <w:r w:rsidRPr="00D55FE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количестве</w:t>
      </w:r>
      <w:r w:rsidRPr="00D55FE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получали</w:t>
      </w:r>
      <w:r w:rsidRPr="00D55FE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мясо,</w:t>
      </w:r>
      <w:r w:rsidRPr="00D55FE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овощи,</w:t>
      </w:r>
      <w:r w:rsidR="0045124A" w:rsidRPr="00D55FED">
        <w:rPr>
          <w:rFonts w:ascii="Times New Roman" w:hAnsi="Times New Roman" w:cs="Times New Roman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различные</w:t>
      </w:r>
      <w:r w:rsidRPr="00D55F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каши,</w:t>
      </w:r>
      <w:r w:rsidRPr="00D55F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в</w:t>
      </w:r>
      <w:r w:rsidRPr="00D55FE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том</w:t>
      </w:r>
      <w:r w:rsidRPr="00D55F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числе</w:t>
      </w:r>
      <w:r w:rsidRPr="00D55FE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приготовленные</w:t>
      </w:r>
      <w:r w:rsidRPr="00D55FE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на</w:t>
      </w:r>
      <w:r w:rsidRPr="00D55F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молоке.</w:t>
      </w:r>
    </w:p>
    <w:p w:rsidR="000174E6" w:rsidRPr="00D55FED" w:rsidRDefault="000174E6" w:rsidP="00D55F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ED">
        <w:rPr>
          <w:rFonts w:ascii="Times New Roman" w:hAnsi="Times New Roman" w:cs="Times New Roman"/>
          <w:sz w:val="28"/>
          <w:szCs w:val="28"/>
        </w:rPr>
        <w:lastRenderedPageBreak/>
        <w:t>Столовая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обеспечена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достаточным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количеством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столовой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посуды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и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приборами, из расчета не менее двух комплектов на одно посадочное место, в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целях соблюдения правил мытья и дезинфекции в соответствии с требованиями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настоящих</w:t>
      </w:r>
      <w:r w:rsidRPr="00D55F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санитарных правил.</w:t>
      </w:r>
    </w:p>
    <w:p w:rsidR="000174E6" w:rsidRPr="00D55FED" w:rsidRDefault="000174E6" w:rsidP="00D55F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ED">
        <w:rPr>
          <w:rFonts w:ascii="Times New Roman" w:hAnsi="Times New Roman" w:cs="Times New Roman"/>
          <w:sz w:val="28"/>
          <w:szCs w:val="28"/>
        </w:rPr>
        <w:t>Ежегодно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проводится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косметический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ремонт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столовой.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0174E6" w:rsidRPr="00D55FED" w:rsidRDefault="000174E6" w:rsidP="00D55F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ED">
        <w:rPr>
          <w:rFonts w:ascii="Times New Roman" w:hAnsi="Times New Roman" w:cs="Times New Roman"/>
          <w:sz w:val="28"/>
          <w:szCs w:val="28"/>
        </w:rPr>
        <w:t>В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школе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ведѐтся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работа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по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пропаганде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здорового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питания.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Проводится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просветительская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работа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с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обучающимися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по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формированию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навыков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и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культуры здорового питания на классных часах, на уроках окружающего мира,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биологии,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технологии,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литературного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чтения,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основ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безопасности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жизнедеятельности.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Оформлен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стенд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«Правильное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и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здоровое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питание»,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вывешены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плакаты: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«Что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полезно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есть»,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«Как правильно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есть».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Обучение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учащихся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по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программе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«Разговор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о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правильном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питании»</w:t>
      </w:r>
      <w:r w:rsidRPr="00D55FE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проводилось</w:t>
      </w:r>
      <w:r w:rsidRPr="00D55FE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на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часах классного руководства. Были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получены учебники и тетради по работе над</w:t>
      </w:r>
      <w:r w:rsidRPr="00D55F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этой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программой.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Также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классные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руководители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используют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в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своей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работе</w:t>
      </w:r>
      <w:r w:rsidRPr="00D55F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методические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материалы,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презентации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и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мультфильмы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с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сайта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5FED">
        <w:rPr>
          <w:rFonts w:ascii="Times New Roman" w:hAnsi="Times New Roman" w:cs="Times New Roman"/>
          <w:sz w:val="28"/>
          <w:szCs w:val="28"/>
        </w:rPr>
        <w:t>Nestle</w:t>
      </w:r>
      <w:proofErr w:type="spellEnd"/>
      <w:r w:rsidRPr="00D55FED">
        <w:rPr>
          <w:rFonts w:ascii="Times New Roman" w:hAnsi="Times New Roman" w:cs="Times New Roman"/>
          <w:sz w:val="28"/>
          <w:szCs w:val="28"/>
        </w:rPr>
        <w:t>.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Правильное</w:t>
      </w:r>
      <w:r w:rsidRPr="00D55F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питание».</w:t>
      </w:r>
    </w:p>
    <w:p w:rsidR="000174E6" w:rsidRPr="00D55FED" w:rsidRDefault="000174E6" w:rsidP="00D55F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ED">
        <w:rPr>
          <w:rFonts w:ascii="Times New Roman" w:hAnsi="Times New Roman" w:cs="Times New Roman"/>
          <w:sz w:val="28"/>
          <w:szCs w:val="28"/>
        </w:rPr>
        <w:t>Инициативной группой родителей проводится проверка качества горячего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питания школьников. Замечаний к администрации школы и работникам столовой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не</w:t>
      </w:r>
      <w:r w:rsidRPr="00D55F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было:</w:t>
      </w:r>
      <w:r w:rsidRPr="00D55F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на</w:t>
      </w:r>
      <w:r w:rsidRPr="00D55F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кухне</w:t>
      </w:r>
      <w:r w:rsidRPr="00D55F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и</w:t>
      </w:r>
      <w:r w:rsidRPr="00D55F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в</w:t>
      </w:r>
      <w:r w:rsidRPr="00D55F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зале</w:t>
      </w:r>
      <w:r w:rsidRPr="00D55F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порядок,</w:t>
      </w:r>
      <w:r w:rsidRPr="00D55F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горячий</w:t>
      </w:r>
      <w:r w:rsidRPr="00D55F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завтрак</w:t>
      </w:r>
      <w:r w:rsidRPr="00D55F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и</w:t>
      </w:r>
      <w:r w:rsidRPr="00D55F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обед,</w:t>
      </w:r>
      <w:r w:rsidRPr="00D55F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по</w:t>
      </w:r>
      <w:r w:rsidRPr="00D55F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отзывам</w:t>
      </w:r>
      <w:r w:rsidRPr="00D55F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родителей,</w:t>
      </w:r>
      <w:r w:rsidR="00D55FED">
        <w:rPr>
          <w:rFonts w:ascii="Times New Roman" w:hAnsi="Times New Roman" w:cs="Times New Roman"/>
          <w:sz w:val="28"/>
          <w:szCs w:val="28"/>
        </w:rPr>
        <w:t xml:space="preserve"> -</w:t>
      </w:r>
      <w:r w:rsidRPr="00D55F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вкусный</w:t>
      </w:r>
      <w:r w:rsidRPr="00D55F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и</w:t>
      </w:r>
      <w:r w:rsidRPr="00D55F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сытный.</w:t>
      </w:r>
    </w:p>
    <w:p w:rsidR="000174E6" w:rsidRPr="00D55FED" w:rsidRDefault="000174E6" w:rsidP="00D55F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ED">
        <w:rPr>
          <w:rFonts w:ascii="Times New Roman" w:hAnsi="Times New Roman" w:cs="Times New Roman"/>
          <w:sz w:val="28"/>
          <w:szCs w:val="28"/>
        </w:rPr>
        <w:t>Еженедельно для родителей на школьном сайте выставлялась информация в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 xml:space="preserve">разделе </w:t>
      </w:r>
      <w:proofErr w:type="spellStart"/>
      <w:r w:rsidRPr="00D55FED">
        <w:rPr>
          <w:rFonts w:ascii="Times New Roman" w:hAnsi="Times New Roman" w:cs="Times New Roman"/>
          <w:sz w:val="28"/>
          <w:szCs w:val="28"/>
        </w:rPr>
        <w:t>foоd</w:t>
      </w:r>
      <w:proofErr w:type="spellEnd"/>
      <w:r w:rsidRPr="00D55FED">
        <w:rPr>
          <w:rFonts w:ascii="Times New Roman" w:hAnsi="Times New Roman" w:cs="Times New Roman"/>
          <w:sz w:val="28"/>
          <w:szCs w:val="28"/>
        </w:rPr>
        <w:t>. Ежедневно выставляли на сайте школы меню и фото контрольного</w:t>
      </w:r>
      <w:r w:rsidRPr="00D55F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блюда.</w:t>
      </w:r>
    </w:p>
    <w:p w:rsidR="000174E6" w:rsidRPr="00D55FED" w:rsidRDefault="000174E6" w:rsidP="00D55F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0174E6" w:rsidRPr="00D55FED" w:rsidSect="00D55FED">
          <w:type w:val="continuous"/>
          <w:pgSz w:w="11910" w:h="16840"/>
          <w:pgMar w:top="900" w:right="711" w:bottom="280" w:left="851" w:header="720" w:footer="720" w:gutter="0"/>
          <w:cols w:space="720"/>
        </w:sectPr>
      </w:pPr>
      <w:r w:rsidRPr="00D55FED">
        <w:rPr>
          <w:rFonts w:ascii="Times New Roman" w:hAnsi="Times New Roman" w:cs="Times New Roman"/>
          <w:sz w:val="28"/>
          <w:szCs w:val="28"/>
        </w:rPr>
        <w:t>По результатам анкетирования среди родителей и детей организацию питания в</w:t>
      </w:r>
      <w:r w:rsidR="0045124A" w:rsidRPr="00D55F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школе можно считать удовлетворительной. Столовая обеспечена штатами и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необходимым технологическим оборудованием. Имеются необходимый набор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помещений,</w:t>
      </w:r>
      <w:r w:rsidRPr="00D55F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позволяющих</w:t>
      </w:r>
      <w:r w:rsidRPr="00D55F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осуществлять</w:t>
      </w:r>
      <w:r w:rsidRPr="00D55F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приготовление</w:t>
      </w:r>
      <w:r w:rsidRPr="00D55F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безопасной</w:t>
      </w:r>
      <w:r w:rsidRPr="00D55F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5124A" w:rsidRPr="00D55FED">
        <w:rPr>
          <w:rFonts w:ascii="Times New Roman" w:hAnsi="Times New Roman" w:cs="Times New Roman"/>
          <w:sz w:val="28"/>
          <w:szCs w:val="28"/>
        </w:rPr>
        <w:t>и</w:t>
      </w:r>
    </w:p>
    <w:p w:rsidR="000174E6" w:rsidRPr="00D55FED" w:rsidRDefault="000174E6" w:rsidP="00D55F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ED">
        <w:rPr>
          <w:rFonts w:ascii="Times New Roman" w:hAnsi="Times New Roman" w:cs="Times New Roman"/>
          <w:sz w:val="28"/>
          <w:szCs w:val="28"/>
        </w:rPr>
        <w:lastRenderedPageBreak/>
        <w:t>сохраняющей пищевую ценность кулинарной продукции и ее реализацию,</w:t>
      </w:r>
      <w:r w:rsidRPr="00D55F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хозяйственные и подсобные помещения; технологическое, холодильное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оборудование, моющие и дезинфицирующие средства. Требуется замена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D55F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столов.</w:t>
      </w:r>
    </w:p>
    <w:p w:rsidR="000174E6" w:rsidRPr="00D55FED" w:rsidRDefault="000174E6" w:rsidP="00D55F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FE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55FED">
        <w:rPr>
          <w:rFonts w:ascii="Times New Roman" w:hAnsi="Times New Roman" w:cs="Times New Roman"/>
          <w:sz w:val="28"/>
          <w:szCs w:val="28"/>
        </w:rPr>
        <w:t>Питание обучающихся школы осуществляется в соответствии с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нормативными требованиями. Администрацией школы организован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административно-общественный контроль за организацией питания, качеством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приготовления пищи, закладкой продуктов, выхода готовой продукции, за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соблюдением санитарно-гигиенических норм приготовления блюд, за</w:t>
      </w:r>
      <w:r w:rsidRPr="00D55F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посещаемостью учащимися столовой в соответствии с установленным графиком</w:t>
      </w:r>
      <w:r w:rsidRPr="00D55F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55FED">
        <w:rPr>
          <w:rFonts w:ascii="Times New Roman" w:hAnsi="Times New Roman" w:cs="Times New Roman"/>
          <w:sz w:val="28"/>
          <w:szCs w:val="28"/>
        </w:rPr>
        <w:t>питания.</w:t>
      </w:r>
    </w:p>
    <w:p w:rsidR="000174E6" w:rsidRPr="000174E6" w:rsidRDefault="000174E6" w:rsidP="0045124A">
      <w:pPr>
        <w:pStyle w:val="a3"/>
        <w:ind w:left="0"/>
        <w:jc w:val="both"/>
        <w:rPr>
          <w:sz w:val="24"/>
          <w:szCs w:val="24"/>
        </w:rPr>
      </w:pPr>
    </w:p>
    <w:p w:rsidR="000174E6" w:rsidRPr="00D55FED" w:rsidRDefault="0045124A" w:rsidP="0045124A">
      <w:pPr>
        <w:ind w:left="111"/>
        <w:rPr>
          <w:sz w:val="28"/>
          <w:szCs w:val="28"/>
        </w:rPr>
        <w:sectPr w:rsidR="000174E6" w:rsidRPr="00D55FED" w:rsidSect="00D55FED">
          <w:type w:val="continuous"/>
          <w:pgSz w:w="11910" w:h="16840"/>
          <w:pgMar w:top="560" w:right="711" w:bottom="280" w:left="851" w:header="720" w:footer="720" w:gutter="0"/>
          <w:cols w:space="720"/>
        </w:sectPr>
      </w:pPr>
      <w:proofErr w:type="spellStart"/>
      <w:r w:rsidRPr="00D55FED">
        <w:rPr>
          <w:sz w:val="28"/>
          <w:szCs w:val="28"/>
        </w:rPr>
        <w:t>Романюта</w:t>
      </w:r>
      <w:proofErr w:type="spellEnd"/>
      <w:r w:rsidRPr="00D55FED">
        <w:rPr>
          <w:sz w:val="28"/>
          <w:szCs w:val="28"/>
        </w:rPr>
        <w:t xml:space="preserve"> Д.К.</w:t>
      </w:r>
      <w:r w:rsidR="00D55FED">
        <w:rPr>
          <w:sz w:val="28"/>
          <w:szCs w:val="28"/>
        </w:rPr>
        <w:t>,</w:t>
      </w:r>
      <w:r w:rsidR="000174E6" w:rsidRPr="00D55FED">
        <w:rPr>
          <w:spacing w:val="-4"/>
          <w:sz w:val="28"/>
          <w:szCs w:val="28"/>
        </w:rPr>
        <w:t xml:space="preserve"> </w:t>
      </w:r>
      <w:r w:rsidR="000174E6" w:rsidRPr="00D55FED">
        <w:rPr>
          <w:sz w:val="28"/>
          <w:szCs w:val="28"/>
        </w:rPr>
        <w:t>отв.</w:t>
      </w:r>
      <w:r w:rsidR="000174E6" w:rsidRPr="00D55FED">
        <w:rPr>
          <w:spacing w:val="-3"/>
          <w:sz w:val="28"/>
          <w:szCs w:val="28"/>
        </w:rPr>
        <w:t xml:space="preserve"> </w:t>
      </w:r>
      <w:r w:rsidR="000174E6" w:rsidRPr="00D55FED">
        <w:rPr>
          <w:sz w:val="28"/>
          <w:szCs w:val="28"/>
        </w:rPr>
        <w:t>за</w:t>
      </w:r>
      <w:r w:rsidR="000174E6" w:rsidRPr="00D55FED">
        <w:rPr>
          <w:spacing w:val="-3"/>
          <w:sz w:val="28"/>
          <w:szCs w:val="28"/>
        </w:rPr>
        <w:t xml:space="preserve"> </w:t>
      </w:r>
      <w:r w:rsidR="000174E6" w:rsidRPr="00D55FED">
        <w:rPr>
          <w:sz w:val="28"/>
          <w:szCs w:val="28"/>
        </w:rPr>
        <w:t>питание</w:t>
      </w:r>
      <w:bookmarkStart w:id="0" w:name="_GoBack"/>
      <w:bookmarkEnd w:id="0"/>
    </w:p>
    <w:p w:rsidR="004B7219" w:rsidRPr="000174E6" w:rsidRDefault="004B7219" w:rsidP="0045124A">
      <w:pPr>
        <w:jc w:val="both"/>
        <w:rPr>
          <w:sz w:val="24"/>
          <w:szCs w:val="24"/>
        </w:rPr>
        <w:sectPr w:rsidR="004B7219" w:rsidRPr="000174E6">
          <w:pgSz w:w="11910" w:h="16840"/>
          <w:pgMar w:top="560" w:right="740" w:bottom="280" w:left="920" w:header="720" w:footer="720" w:gutter="0"/>
          <w:cols w:space="720"/>
        </w:sectPr>
      </w:pPr>
    </w:p>
    <w:p w:rsidR="004B7219" w:rsidRPr="000174E6" w:rsidRDefault="004B7219" w:rsidP="0045124A">
      <w:pPr>
        <w:jc w:val="both"/>
        <w:rPr>
          <w:sz w:val="24"/>
          <w:szCs w:val="24"/>
        </w:rPr>
        <w:sectPr w:rsidR="004B7219" w:rsidRPr="000174E6">
          <w:pgSz w:w="11910" w:h="16840"/>
          <w:pgMar w:top="900" w:right="740" w:bottom="0" w:left="920" w:header="720" w:footer="720" w:gutter="0"/>
          <w:cols w:space="720"/>
        </w:sectPr>
      </w:pPr>
    </w:p>
    <w:p w:rsidR="004B7219" w:rsidRPr="000174E6" w:rsidRDefault="004B7219" w:rsidP="0045124A">
      <w:pPr>
        <w:spacing w:before="217"/>
        <w:ind w:left="111"/>
        <w:jc w:val="both"/>
        <w:rPr>
          <w:sz w:val="24"/>
          <w:szCs w:val="24"/>
        </w:rPr>
      </w:pPr>
    </w:p>
    <w:sectPr w:rsidR="004B7219" w:rsidRPr="000174E6" w:rsidSect="004B7219">
      <w:pgSz w:w="11910" w:h="16840"/>
      <w:pgMar w:top="90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D32CB"/>
    <w:multiLevelType w:val="hybridMultilevel"/>
    <w:tmpl w:val="EB58374E"/>
    <w:lvl w:ilvl="0" w:tplc="E1D2B7C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B7219"/>
    <w:rsid w:val="000174E6"/>
    <w:rsid w:val="0045124A"/>
    <w:rsid w:val="004B7219"/>
    <w:rsid w:val="00775F69"/>
    <w:rsid w:val="007A074B"/>
    <w:rsid w:val="00BB26C9"/>
    <w:rsid w:val="00D5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CEEE"/>
  <w15:docId w15:val="{FE7CB0EB-E587-476F-8992-A45AD66B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721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775F69"/>
    <w:pPr>
      <w:keepNext/>
      <w:widowControl/>
      <w:autoSpaceDE/>
      <w:autoSpaceDN/>
      <w:jc w:val="center"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2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7219"/>
    <w:pPr>
      <w:ind w:left="111"/>
    </w:pPr>
    <w:rPr>
      <w:sz w:val="28"/>
      <w:szCs w:val="28"/>
    </w:rPr>
  </w:style>
  <w:style w:type="paragraph" w:styleId="a4">
    <w:name w:val="Title"/>
    <w:basedOn w:val="a"/>
    <w:uiPriority w:val="1"/>
    <w:qFormat/>
    <w:rsid w:val="004B7219"/>
    <w:pPr>
      <w:ind w:left="1734" w:right="17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B7219"/>
  </w:style>
  <w:style w:type="paragraph" w:customStyle="1" w:styleId="TableParagraph">
    <w:name w:val="Table Paragraph"/>
    <w:basedOn w:val="a"/>
    <w:uiPriority w:val="1"/>
    <w:qFormat/>
    <w:rsid w:val="004B7219"/>
  </w:style>
  <w:style w:type="paragraph" w:styleId="a6">
    <w:name w:val="No Spacing"/>
    <w:uiPriority w:val="1"/>
    <w:qFormat/>
    <w:rsid w:val="00775F69"/>
    <w:pPr>
      <w:widowControl/>
      <w:autoSpaceDE/>
      <w:autoSpaceDN/>
    </w:pPr>
    <w:rPr>
      <w:rFonts w:eastAsiaTheme="minorEastAsia"/>
      <w:lang w:val="ru-RU" w:eastAsia="ru-RU"/>
    </w:rPr>
  </w:style>
  <w:style w:type="table" w:styleId="a7">
    <w:name w:val="Table Grid"/>
    <w:basedOn w:val="a1"/>
    <w:uiPriority w:val="59"/>
    <w:rsid w:val="00775F69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75F69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 по питанию за 2022-2023 учебный год.УРАН</vt:lpstr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по питанию за 2022-2023 учебный год.УРАН</dc:title>
  <dc:creator>MacBook</dc:creator>
  <cp:lastModifiedBy>Zver</cp:lastModifiedBy>
  <cp:revision>5</cp:revision>
  <cp:lastPrinted>2024-06-18T09:10:00Z</cp:lastPrinted>
  <dcterms:created xsi:type="dcterms:W3CDTF">2024-06-17T12:11:00Z</dcterms:created>
  <dcterms:modified xsi:type="dcterms:W3CDTF">2024-06-19T12:00:00Z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Word</vt:lpwstr>
  </property>
  <property fmtid="{D5CDD505-2E9C-101B-9397-08002B2CF9AE}" pid="4" name="LastSaved">
    <vt:filetime>2024-06-17T00:00:00Z</vt:filetime>
  </property>
</Properties>
</file>