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C03C7" w14:textId="77777777" w:rsidR="00D40469" w:rsidRPr="00D40469" w:rsidRDefault="00D40469" w:rsidP="00D40469">
      <w:pPr>
        <w:autoSpaceDN w:val="0"/>
        <w:spacing w:after="200" w:line="240" w:lineRule="auto"/>
        <w:jc w:val="center"/>
        <w:rPr>
          <w:rFonts w:ascii="Times New Roman" w:eastAsia="Calibri" w:hAnsi="Times New Roman" w:cs="Times New Roman"/>
          <w:sz w:val="28"/>
          <w:szCs w:val="28"/>
        </w:rPr>
      </w:pPr>
      <w:r w:rsidRPr="00D40469">
        <w:rPr>
          <w:rFonts w:ascii="Times New Roman" w:eastAsia="Calibri" w:hAnsi="Times New Roman" w:cs="Times New Roman"/>
          <w:sz w:val="28"/>
          <w:szCs w:val="28"/>
        </w:rPr>
        <w:t xml:space="preserve">Муниципальное бюджетное общеобразовательное учреждение средняя школа №11 </w:t>
      </w:r>
      <w:proofErr w:type="spellStart"/>
      <w:r w:rsidRPr="00D40469">
        <w:rPr>
          <w:rFonts w:ascii="Times New Roman" w:eastAsia="Calibri" w:hAnsi="Times New Roman" w:cs="Times New Roman"/>
          <w:sz w:val="28"/>
          <w:szCs w:val="28"/>
        </w:rPr>
        <w:t>г.Волгодонска</w:t>
      </w:r>
      <w:proofErr w:type="spellEnd"/>
    </w:p>
    <w:p w14:paraId="76B9CCDF" w14:textId="77777777" w:rsidR="00D40469" w:rsidRPr="00D40469" w:rsidRDefault="00D40469" w:rsidP="00D40469">
      <w:pPr>
        <w:autoSpaceDN w:val="0"/>
        <w:spacing w:after="0" w:line="240" w:lineRule="auto"/>
        <w:jc w:val="center"/>
        <w:rPr>
          <w:rFonts w:ascii="Times New Roman" w:eastAsia="Calibri" w:hAnsi="Times New Roman" w:cs="Times New Roman"/>
          <w:sz w:val="28"/>
          <w:szCs w:val="28"/>
        </w:rPr>
      </w:pPr>
      <w:r w:rsidRPr="00D40469">
        <w:rPr>
          <w:rFonts w:ascii="Times New Roman" w:eastAsia="Calibri" w:hAnsi="Times New Roman" w:cs="Times New Roman"/>
          <w:sz w:val="28"/>
          <w:szCs w:val="28"/>
        </w:rPr>
        <w:t>347360, Ростовская область, г. Волгодонск, ул. Молодежная 1</w:t>
      </w:r>
    </w:p>
    <w:p w14:paraId="50F57036" w14:textId="77777777" w:rsidR="00D40469" w:rsidRPr="00D40469" w:rsidRDefault="00D40469" w:rsidP="00D40469">
      <w:pPr>
        <w:autoSpaceDN w:val="0"/>
        <w:spacing w:after="0" w:line="240" w:lineRule="auto"/>
        <w:jc w:val="center"/>
        <w:rPr>
          <w:rFonts w:ascii="Times New Roman" w:eastAsia="Calibri" w:hAnsi="Times New Roman" w:cs="Times New Roman"/>
          <w:sz w:val="28"/>
          <w:szCs w:val="28"/>
        </w:rPr>
      </w:pPr>
      <w:r w:rsidRPr="00D40469">
        <w:rPr>
          <w:rFonts w:ascii="Times New Roman" w:eastAsia="Calibri" w:hAnsi="Times New Roman" w:cs="Times New Roman"/>
          <w:sz w:val="28"/>
          <w:szCs w:val="28"/>
        </w:rPr>
        <w:t>телефон: 8(8639)24-29-45, 24-71-90, 24-73-45</w:t>
      </w:r>
    </w:p>
    <w:p w14:paraId="72DEA25A" w14:textId="77777777" w:rsidR="00D40469" w:rsidRPr="00D40469" w:rsidRDefault="00D40469" w:rsidP="00D40469">
      <w:pPr>
        <w:widowControl w:val="0"/>
        <w:autoSpaceDE w:val="0"/>
        <w:autoSpaceDN w:val="0"/>
        <w:spacing w:after="0" w:line="240" w:lineRule="auto"/>
        <w:jc w:val="center"/>
        <w:rPr>
          <w:rFonts w:ascii="Times New Roman" w:eastAsia="Times New Roman" w:hAnsi="Times New Roman" w:cs="Times New Roman"/>
          <w:sz w:val="28"/>
          <w:szCs w:val="28"/>
        </w:rPr>
      </w:pPr>
    </w:p>
    <w:p w14:paraId="6207559F" w14:textId="77777777" w:rsidR="00D40469" w:rsidRPr="00D40469" w:rsidRDefault="00D40469" w:rsidP="00D40469">
      <w:pPr>
        <w:widowControl w:val="0"/>
        <w:autoSpaceDE w:val="0"/>
        <w:autoSpaceDN w:val="0"/>
        <w:spacing w:after="0" w:line="240" w:lineRule="auto"/>
        <w:rPr>
          <w:rFonts w:ascii="Times New Roman" w:eastAsia="Times New Roman" w:hAnsi="Times New Roman" w:cs="Times New Roman"/>
          <w:sz w:val="20"/>
          <w:szCs w:val="24"/>
        </w:rPr>
      </w:pPr>
    </w:p>
    <w:p w14:paraId="39B24D10" w14:textId="77777777" w:rsidR="00D40469" w:rsidRPr="00D40469" w:rsidRDefault="00D40469" w:rsidP="00D40469">
      <w:pPr>
        <w:widowControl w:val="0"/>
        <w:autoSpaceDE w:val="0"/>
        <w:autoSpaceDN w:val="0"/>
        <w:spacing w:before="88" w:after="0" w:line="254" w:lineRule="auto"/>
        <w:ind w:left="2921" w:right="2922"/>
        <w:jc w:val="center"/>
        <w:rPr>
          <w:rFonts w:ascii="Times New Roman" w:eastAsia="Times New Roman" w:hAnsi="Times New Roman" w:cs="Times New Roman"/>
          <w:b/>
          <w:bCs/>
          <w:sz w:val="28"/>
          <w:szCs w:val="28"/>
        </w:rPr>
      </w:pPr>
      <w:r w:rsidRPr="00D40469">
        <w:rPr>
          <w:rFonts w:ascii="Times New Roman" w:eastAsia="Times New Roman" w:hAnsi="Times New Roman" w:cs="Times New Roman"/>
          <w:b/>
          <w:bCs/>
          <w:sz w:val="28"/>
          <w:szCs w:val="28"/>
        </w:rPr>
        <w:t>2024-2025</w:t>
      </w:r>
      <w:r w:rsidRPr="00D40469">
        <w:rPr>
          <w:rFonts w:ascii="Times New Roman" w:eastAsia="Times New Roman" w:hAnsi="Times New Roman" w:cs="Times New Roman"/>
          <w:b/>
          <w:bCs/>
          <w:spacing w:val="-1"/>
          <w:sz w:val="28"/>
          <w:szCs w:val="28"/>
        </w:rPr>
        <w:t xml:space="preserve"> </w:t>
      </w:r>
      <w:r w:rsidRPr="00D40469">
        <w:rPr>
          <w:rFonts w:ascii="Times New Roman" w:eastAsia="Times New Roman" w:hAnsi="Times New Roman" w:cs="Times New Roman"/>
          <w:b/>
          <w:bCs/>
          <w:sz w:val="28"/>
          <w:szCs w:val="28"/>
        </w:rPr>
        <w:t>учебный год</w:t>
      </w:r>
    </w:p>
    <w:p w14:paraId="08431E6E" w14:textId="77777777" w:rsidR="00D40469" w:rsidRPr="00D40469" w:rsidRDefault="00D40469" w:rsidP="00D40469">
      <w:pPr>
        <w:widowControl w:val="0"/>
        <w:autoSpaceDE w:val="0"/>
        <w:autoSpaceDN w:val="0"/>
        <w:spacing w:before="10" w:after="0" w:line="240" w:lineRule="auto"/>
        <w:rPr>
          <w:rFonts w:ascii="Times New Roman" w:eastAsia="Times New Roman" w:hAnsi="Times New Roman" w:cs="Times New Roman"/>
          <w:b/>
          <w:sz w:val="27"/>
          <w:szCs w:val="24"/>
        </w:rPr>
      </w:pPr>
    </w:p>
    <w:p w14:paraId="11F31D9B" w14:textId="0EBCCAFE" w:rsidR="00D40469" w:rsidRPr="00D40469" w:rsidRDefault="00D40469" w:rsidP="00D40469">
      <w:pPr>
        <w:widowControl w:val="0"/>
        <w:autoSpaceDE w:val="0"/>
        <w:autoSpaceDN w:val="0"/>
        <w:spacing w:after="0" w:line="240" w:lineRule="auto"/>
        <w:ind w:left="1296" w:right="1300"/>
        <w:jc w:val="center"/>
        <w:outlineLvl w:val="0"/>
        <w:rPr>
          <w:rFonts w:ascii="Times New Roman" w:eastAsia="Times New Roman" w:hAnsi="Times New Roman" w:cs="Times New Roman"/>
          <w:b/>
          <w:bCs/>
          <w:sz w:val="24"/>
          <w:szCs w:val="24"/>
        </w:rPr>
      </w:pPr>
      <w:bookmarkStart w:id="0" w:name="Аннотации_к_рабочим_программам_для_5-9_к"/>
      <w:bookmarkEnd w:id="0"/>
      <w:r w:rsidRPr="00D40469">
        <w:rPr>
          <w:rFonts w:ascii="Times New Roman" w:eastAsia="Times New Roman" w:hAnsi="Times New Roman" w:cs="Times New Roman"/>
          <w:b/>
          <w:bCs/>
          <w:sz w:val="24"/>
          <w:szCs w:val="24"/>
        </w:rPr>
        <w:t>Аннотации</w:t>
      </w:r>
      <w:r w:rsidRPr="00D40469">
        <w:rPr>
          <w:rFonts w:ascii="Times New Roman" w:eastAsia="Times New Roman" w:hAnsi="Times New Roman" w:cs="Times New Roman"/>
          <w:b/>
          <w:bCs/>
          <w:spacing w:val="-3"/>
          <w:sz w:val="24"/>
          <w:szCs w:val="24"/>
        </w:rPr>
        <w:t xml:space="preserve"> </w:t>
      </w:r>
      <w:r w:rsidRPr="00D40469">
        <w:rPr>
          <w:rFonts w:ascii="Times New Roman" w:eastAsia="Times New Roman" w:hAnsi="Times New Roman" w:cs="Times New Roman"/>
          <w:b/>
          <w:bCs/>
          <w:sz w:val="24"/>
          <w:szCs w:val="24"/>
        </w:rPr>
        <w:t>к</w:t>
      </w:r>
      <w:r w:rsidRPr="00D40469">
        <w:rPr>
          <w:rFonts w:ascii="Times New Roman" w:eastAsia="Times New Roman" w:hAnsi="Times New Roman" w:cs="Times New Roman"/>
          <w:b/>
          <w:bCs/>
          <w:spacing w:val="-3"/>
          <w:sz w:val="24"/>
          <w:szCs w:val="24"/>
        </w:rPr>
        <w:t xml:space="preserve"> </w:t>
      </w:r>
      <w:r w:rsidRPr="00D40469">
        <w:rPr>
          <w:rFonts w:ascii="Times New Roman" w:eastAsia="Times New Roman" w:hAnsi="Times New Roman" w:cs="Times New Roman"/>
          <w:b/>
          <w:bCs/>
          <w:sz w:val="24"/>
          <w:szCs w:val="24"/>
        </w:rPr>
        <w:t>рабочим</w:t>
      </w:r>
      <w:r w:rsidRPr="00D40469">
        <w:rPr>
          <w:rFonts w:ascii="Times New Roman" w:eastAsia="Times New Roman" w:hAnsi="Times New Roman" w:cs="Times New Roman"/>
          <w:b/>
          <w:bCs/>
          <w:spacing w:val="-2"/>
          <w:sz w:val="24"/>
          <w:szCs w:val="24"/>
        </w:rPr>
        <w:t xml:space="preserve"> </w:t>
      </w:r>
      <w:r w:rsidRPr="00D40469">
        <w:rPr>
          <w:rFonts w:ascii="Times New Roman" w:eastAsia="Times New Roman" w:hAnsi="Times New Roman" w:cs="Times New Roman"/>
          <w:b/>
          <w:bCs/>
          <w:sz w:val="24"/>
          <w:szCs w:val="24"/>
        </w:rPr>
        <w:t>программам</w:t>
      </w:r>
      <w:r w:rsidRPr="00D40469">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по внеурочной деятельности</w:t>
      </w:r>
    </w:p>
    <w:p w14:paraId="36C38D44" w14:textId="77777777" w:rsidR="00D40469" w:rsidRPr="00D40469" w:rsidRDefault="00D40469" w:rsidP="00D40469">
      <w:pPr>
        <w:widowControl w:val="0"/>
        <w:autoSpaceDE w:val="0"/>
        <w:autoSpaceDN w:val="0"/>
        <w:spacing w:before="12" w:after="0" w:line="240" w:lineRule="auto"/>
        <w:ind w:left="2078"/>
        <w:rPr>
          <w:rFonts w:ascii="Times New Roman" w:eastAsia="Times New Roman" w:hAnsi="Times New Roman" w:cs="Times New Roman"/>
          <w:b/>
          <w:bCs/>
          <w:sz w:val="28"/>
          <w:szCs w:val="28"/>
        </w:rPr>
      </w:pPr>
    </w:p>
    <w:p w14:paraId="070F27E6" w14:textId="77777777" w:rsidR="00D40469" w:rsidRPr="00D40469" w:rsidRDefault="00D40469" w:rsidP="00D40469">
      <w:pPr>
        <w:widowControl w:val="0"/>
        <w:autoSpaceDE w:val="0"/>
        <w:autoSpaceDN w:val="0"/>
        <w:spacing w:before="10" w:after="0" w:line="240" w:lineRule="auto"/>
        <w:rPr>
          <w:rFonts w:ascii="Times New Roman" w:eastAsia="Times New Roman" w:hAnsi="Times New Roman" w:cs="Times New Roman"/>
          <w:b/>
          <w:sz w:val="27"/>
          <w:szCs w:val="24"/>
        </w:rPr>
      </w:pPr>
    </w:p>
    <w:p w14:paraId="6E3D7660" w14:textId="77777777" w:rsidR="00D40469" w:rsidRDefault="00D40469" w:rsidP="006A2942">
      <w:pPr>
        <w:spacing w:after="0" w:line="240" w:lineRule="auto"/>
        <w:ind w:firstLine="708"/>
        <w:jc w:val="both"/>
        <w:rPr>
          <w:rFonts w:ascii="Times New Roman" w:hAnsi="Times New Roman" w:cs="Times New Roman"/>
        </w:rPr>
      </w:pPr>
    </w:p>
    <w:p w14:paraId="7C149998" w14:textId="77777777" w:rsidR="00D40469" w:rsidRDefault="00D40469" w:rsidP="006A2942">
      <w:pPr>
        <w:spacing w:after="0" w:line="240" w:lineRule="auto"/>
        <w:ind w:firstLine="708"/>
        <w:jc w:val="both"/>
        <w:rPr>
          <w:rFonts w:ascii="Times New Roman" w:hAnsi="Times New Roman" w:cs="Times New Roman"/>
        </w:rPr>
      </w:pPr>
    </w:p>
    <w:p w14:paraId="3CB3E9A5" w14:textId="650CB7F7" w:rsidR="00BA08DF" w:rsidRPr="006A2942" w:rsidRDefault="00BA08DF"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Содержательно модель внеурочной деятельности школы </w:t>
      </w:r>
      <w:proofErr w:type="gramStart"/>
      <w:r w:rsidRPr="006A2942">
        <w:rPr>
          <w:rFonts w:ascii="Times New Roman" w:hAnsi="Times New Roman" w:cs="Times New Roman"/>
        </w:rPr>
        <w:t>представлена  организацией</w:t>
      </w:r>
      <w:proofErr w:type="gramEnd"/>
      <w:r w:rsidRPr="006A2942">
        <w:rPr>
          <w:rFonts w:ascii="Times New Roman" w:hAnsi="Times New Roman" w:cs="Times New Roman"/>
        </w:rPr>
        <w:t xml:space="preserve"> внеурочной деятельности на базе  школы</w:t>
      </w:r>
      <w:r w:rsidR="00C20C70" w:rsidRPr="006A2942">
        <w:rPr>
          <w:rFonts w:ascii="Times New Roman" w:hAnsi="Times New Roman" w:cs="Times New Roman"/>
        </w:rPr>
        <w:t>,</w:t>
      </w:r>
      <w:r w:rsidRPr="006A2942">
        <w:rPr>
          <w:rFonts w:ascii="Times New Roman" w:hAnsi="Times New Roman" w:cs="Times New Roman"/>
        </w:rPr>
        <w:t xml:space="preserve">  </w:t>
      </w:r>
      <w:r w:rsidR="00C20C70" w:rsidRPr="006A2942">
        <w:rPr>
          <w:rFonts w:ascii="Times New Roman" w:hAnsi="Times New Roman" w:cs="Times New Roman"/>
        </w:rPr>
        <w:t xml:space="preserve">на основе оптимизации всех внутренних ресурсов </w:t>
      </w:r>
      <w:r w:rsidRPr="006A2942">
        <w:rPr>
          <w:rFonts w:ascii="Times New Roman" w:hAnsi="Times New Roman" w:cs="Times New Roman"/>
        </w:rPr>
        <w:t>(отдельные направления- 1 смена) и внешних учреждений (смешанная 2 смена).</w:t>
      </w:r>
    </w:p>
    <w:p w14:paraId="6CF32F92" w14:textId="7BA1A469" w:rsidR="00E71E73" w:rsidRPr="006A2942" w:rsidRDefault="00E42749"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Данная модель организации внеурочной деятельности предполагает, что в ее реализации принимают участие все педагогические работники ОУ (учителя начальных классов, учителя - предметники, педагог - организатор, библиотекарь, вожатый, школьный психолог, социальный педагог)</w:t>
      </w:r>
      <w:r w:rsidR="00C20C70" w:rsidRPr="006A2942">
        <w:rPr>
          <w:rFonts w:ascii="Times New Roman" w:hAnsi="Times New Roman" w:cs="Times New Roman"/>
        </w:rPr>
        <w:t>, а также центры</w:t>
      </w:r>
      <w:r w:rsidR="006B3820" w:rsidRPr="006A2942">
        <w:rPr>
          <w:rFonts w:ascii="Times New Roman" w:hAnsi="Times New Roman" w:cs="Times New Roman"/>
        </w:rPr>
        <w:t xml:space="preserve"> </w:t>
      </w:r>
      <w:proofErr w:type="gramStart"/>
      <w:r w:rsidR="006B3820" w:rsidRPr="006A2942">
        <w:rPr>
          <w:rFonts w:ascii="Times New Roman" w:hAnsi="Times New Roman" w:cs="Times New Roman"/>
        </w:rPr>
        <w:t xml:space="preserve">развития </w:t>
      </w:r>
      <w:r w:rsidR="00C20C70" w:rsidRPr="006A2942">
        <w:rPr>
          <w:rFonts w:ascii="Times New Roman" w:hAnsi="Times New Roman" w:cs="Times New Roman"/>
        </w:rPr>
        <w:t xml:space="preserve"> детс</w:t>
      </w:r>
      <w:r w:rsidR="006B3820" w:rsidRPr="006A2942">
        <w:rPr>
          <w:rFonts w:ascii="Times New Roman" w:hAnsi="Times New Roman" w:cs="Times New Roman"/>
        </w:rPr>
        <w:t>ко</w:t>
      </w:r>
      <w:r w:rsidR="00C20C70" w:rsidRPr="006A2942">
        <w:rPr>
          <w:rFonts w:ascii="Times New Roman" w:hAnsi="Times New Roman" w:cs="Times New Roman"/>
        </w:rPr>
        <w:t>го</w:t>
      </w:r>
      <w:proofErr w:type="gramEnd"/>
      <w:r w:rsidR="00C20C70" w:rsidRPr="006A2942">
        <w:rPr>
          <w:rFonts w:ascii="Times New Roman" w:hAnsi="Times New Roman" w:cs="Times New Roman"/>
        </w:rPr>
        <w:t xml:space="preserve"> творчества</w:t>
      </w:r>
      <w:r w:rsidR="006B3820" w:rsidRPr="006A2942">
        <w:rPr>
          <w:rFonts w:ascii="Times New Roman" w:hAnsi="Times New Roman" w:cs="Times New Roman"/>
        </w:rPr>
        <w:t>, городские библиотеки, музей и т.д.</w:t>
      </w:r>
      <w:r w:rsidR="00C20C70" w:rsidRPr="006A2942">
        <w:rPr>
          <w:rFonts w:ascii="Times New Roman" w:hAnsi="Times New Roman" w:cs="Times New Roman"/>
        </w:rPr>
        <w:t xml:space="preserve"> </w:t>
      </w:r>
    </w:p>
    <w:p w14:paraId="618F4965" w14:textId="77777777" w:rsidR="005640FA" w:rsidRPr="006A2942" w:rsidRDefault="00E42749" w:rsidP="006A2942">
      <w:pPr>
        <w:spacing w:after="0" w:line="240" w:lineRule="auto"/>
        <w:ind w:left="700"/>
        <w:jc w:val="both"/>
        <w:rPr>
          <w:rFonts w:ascii="Times New Roman" w:hAnsi="Times New Roman" w:cs="Times New Roman"/>
        </w:rPr>
      </w:pPr>
      <w:r w:rsidRPr="006A2942">
        <w:rPr>
          <w:rFonts w:ascii="Times New Roman" w:hAnsi="Times New Roman" w:cs="Times New Roman"/>
        </w:rPr>
        <w:t xml:space="preserve"> </w:t>
      </w:r>
      <w:r w:rsidR="005640FA" w:rsidRPr="006A2942">
        <w:rPr>
          <w:rFonts w:ascii="Times New Roman" w:hAnsi="Times New Roman" w:cs="Times New Roman"/>
          <w:b/>
          <w:bCs/>
        </w:rPr>
        <w:t>Цели внеурочной деятельности:</w:t>
      </w:r>
    </w:p>
    <w:p w14:paraId="50FF93E3" w14:textId="77777777" w:rsidR="005640FA" w:rsidRPr="006A2942" w:rsidRDefault="005640FA" w:rsidP="006A2942">
      <w:pPr>
        <w:numPr>
          <w:ilvl w:val="0"/>
          <w:numId w:val="1"/>
        </w:numPr>
        <w:tabs>
          <w:tab w:val="left" w:pos="866"/>
        </w:tabs>
        <w:spacing w:after="0" w:line="240" w:lineRule="auto"/>
        <w:ind w:firstLine="707"/>
        <w:jc w:val="both"/>
        <w:rPr>
          <w:rFonts w:ascii="Times New Roman" w:hAnsi="Times New Roman" w:cs="Times New Roman"/>
        </w:rPr>
      </w:pPr>
      <w:r w:rsidRPr="006A2942">
        <w:rPr>
          <w:rFonts w:ascii="Times New Roman" w:hAnsi="Times New Roman" w:cs="Times New Roman"/>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14:paraId="77D95064" w14:textId="77777777" w:rsidR="005640FA" w:rsidRPr="006A2942" w:rsidRDefault="005640FA" w:rsidP="006A2942">
      <w:pPr>
        <w:numPr>
          <w:ilvl w:val="0"/>
          <w:numId w:val="1"/>
        </w:numPr>
        <w:tabs>
          <w:tab w:val="left" w:pos="866"/>
        </w:tabs>
        <w:spacing w:after="0" w:line="240" w:lineRule="auto"/>
        <w:ind w:firstLine="707"/>
        <w:jc w:val="both"/>
        <w:rPr>
          <w:rFonts w:ascii="Times New Roman" w:hAnsi="Times New Roman" w:cs="Times New Roman"/>
        </w:rPr>
      </w:pPr>
      <w:r w:rsidRPr="006A2942">
        <w:rPr>
          <w:rFonts w:ascii="Times New Roman" w:hAnsi="Times New Roman" w:cs="Times New Roman"/>
        </w:rPr>
        <w:t xml:space="preserve">создание воспитывающей среды, обеспечивающей активизацию социальных, </w:t>
      </w:r>
      <w:proofErr w:type="gramStart"/>
      <w:r w:rsidRPr="006A2942">
        <w:rPr>
          <w:rFonts w:ascii="Times New Roman" w:hAnsi="Times New Roman" w:cs="Times New Roman"/>
        </w:rPr>
        <w:t>интеллектуальных интересов</w:t>
      </w:r>
      <w:proofErr w:type="gramEnd"/>
      <w:r w:rsidRPr="006A2942">
        <w:rPr>
          <w:rFonts w:ascii="Times New Roman" w:hAnsi="Times New Roman" w:cs="Times New Roman"/>
        </w:rPr>
        <w:t xml:space="preserve">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подготовленным к жизнедеятельности в новых условиях, способными на социально значимую практическую деятельность, реализацию добровольческих инициатив.</w:t>
      </w:r>
    </w:p>
    <w:p w14:paraId="17952F20" w14:textId="77777777" w:rsidR="00927A9B" w:rsidRPr="00927A9B" w:rsidRDefault="00927A9B" w:rsidP="00927A9B">
      <w:pPr>
        <w:pStyle w:val="a5"/>
        <w:spacing w:after="0" w:line="240" w:lineRule="auto"/>
        <w:ind w:left="0" w:firstLine="707"/>
        <w:jc w:val="both"/>
        <w:rPr>
          <w:rFonts w:ascii="Times New Roman" w:hAnsi="Times New Roman" w:cs="Times New Roman"/>
        </w:rPr>
      </w:pPr>
      <w:r w:rsidRPr="00927A9B">
        <w:rPr>
          <w:rFonts w:ascii="Times New Roman" w:hAnsi="Times New Roman" w:cs="Times New Roman"/>
        </w:rPr>
        <w:t xml:space="preserve">Часы, отводимые на внеурочную деятельность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викторин, игр, познавательных бесед, диспутов, КВНов, заседаний </w:t>
      </w:r>
      <w:proofErr w:type="spellStart"/>
      <w:r w:rsidRPr="00927A9B">
        <w:rPr>
          <w:rFonts w:ascii="Times New Roman" w:hAnsi="Times New Roman" w:cs="Times New Roman"/>
        </w:rPr>
        <w:t>ШУСа</w:t>
      </w:r>
      <w:proofErr w:type="spellEnd"/>
      <w:r w:rsidRPr="00927A9B">
        <w:rPr>
          <w:rFonts w:ascii="Times New Roman" w:hAnsi="Times New Roman" w:cs="Times New Roman"/>
        </w:rPr>
        <w:t xml:space="preserve">, олимпиад, школьных научных исследований, проектов, интеллектуальных марафонов, соревнований, спортивных игр, традиционного туристического слета, конкурсов, выставок, культпоходов в театры, музеи, встреч с ветеранами, участие в социальных акциях. проектах и т.д. </w:t>
      </w:r>
    </w:p>
    <w:p w14:paraId="6681B176" w14:textId="77777777" w:rsidR="005640FA" w:rsidRPr="006A2942" w:rsidRDefault="005640FA" w:rsidP="006A2942">
      <w:pPr>
        <w:spacing w:after="0" w:line="240" w:lineRule="auto"/>
        <w:ind w:right="20" w:firstLine="708"/>
        <w:jc w:val="both"/>
        <w:rPr>
          <w:rFonts w:ascii="Times New Roman" w:hAnsi="Times New Roman" w:cs="Times New Roman"/>
        </w:rPr>
      </w:pPr>
      <w:r w:rsidRPr="006A2942">
        <w:rPr>
          <w:rFonts w:ascii="Times New Roman" w:hAnsi="Times New Roman" w:cs="Times New Roman"/>
        </w:rPr>
        <w:t>Координирующую роль выполняет классный руководитель, который в соответствии со своими функциями и задачами:</w:t>
      </w:r>
    </w:p>
    <w:p w14:paraId="1881E405" w14:textId="77777777" w:rsidR="005640FA" w:rsidRPr="006A2942" w:rsidRDefault="005640FA" w:rsidP="006A2942">
      <w:pPr>
        <w:pStyle w:val="a5"/>
        <w:numPr>
          <w:ilvl w:val="0"/>
          <w:numId w:val="2"/>
        </w:numPr>
        <w:spacing w:after="0" w:line="240" w:lineRule="auto"/>
        <w:ind w:left="0" w:firstLine="426"/>
        <w:jc w:val="both"/>
        <w:rPr>
          <w:rFonts w:ascii="Times New Roman" w:hAnsi="Times New Roman" w:cs="Times New Roman"/>
        </w:rPr>
      </w:pPr>
      <w:r w:rsidRPr="006A2942">
        <w:rPr>
          <w:rFonts w:ascii="Times New Roman" w:hAnsi="Times New Roman" w:cs="Times New Roman"/>
        </w:rPr>
        <w:t>взаимодействует с педагогическими работниками, а также учебно-вспомогательным персоналом общеобразовательного учреждения;</w:t>
      </w:r>
    </w:p>
    <w:p w14:paraId="4A1559B9" w14:textId="77777777" w:rsidR="005640FA" w:rsidRPr="006A2942" w:rsidRDefault="005640FA" w:rsidP="006A2942">
      <w:pPr>
        <w:pStyle w:val="a5"/>
        <w:numPr>
          <w:ilvl w:val="0"/>
          <w:numId w:val="2"/>
        </w:numPr>
        <w:spacing w:after="0" w:line="240" w:lineRule="auto"/>
        <w:ind w:left="0" w:firstLine="426"/>
        <w:jc w:val="both"/>
        <w:rPr>
          <w:rFonts w:ascii="Times New Roman" w:hAnsi="Times New Roman" w:cs="Times New Roman"/>
        </w:rPr>
      </w:pPr>
      <w:r w:rsidRPr="006A2942">
        <w:rPr>
          <w:rFonts w:ascii="Times New Roman" w:hAnsi="Times New Roman" w:cs="Times New Roman"/>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14:paraId="301FFA1B" w14:textId="77777777" w:rsidR="005640FA" w:rsidRPr="006A2942" w:rsidRDefault="005640FA" w:rsidP="006A2942">
      <w:pPr>
        <w:pStyle w:val="a5"/>
        <w:numPr>
          <w:ilvl w:val="0"/>
          <w:numId w:val="2"/>
        </w:numPr>
        <w:spacing w:after="0" w:line="240" w:lineRule="auto"/>
        <w:ind w:left="0" w:firstLine="426"/>
        <w:jc w:val="both"/>
        <w:rPr>
          <w:rFonts w:ascii="Times New Roman" w:hAnsi="Times New Roman" w:cs="Times New Roman"/>
        </w:rPr>
      </w:pPr>
      <w:r w:rsidRPr="006A2942">
        <w:rPr>
          <w:rFonts w:ascii="Times New Roman" w:hAnsi="Times New Roman" w:cs="Times New Roman"/>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14:paraId="55CAA6DD" w14:textId="77777777" w:rsidR="005640FA" w:rsidRPr="006A2942" w:rsidRDefault="005640FA" w:rsidP="006A2942">
      <w:pPr>
        <w:pStyle w:val="a5"/>
        <w:numPr>
          <w:ilvl w:val="0"/>
          <w:numId w:val="2"/>
        </w:numPr>
        <w:spacing w:after="0" w:line="240" w:lineRule="auto"/>
        <w:ind w:left="0" w:firstLine="426"/>
        <w:jc w:val="both"/>
        <w:rPr>
          <w:rFonts w:ascii="Times New Roman" w:hAnsi="Times New Roman" w:cs="Times New Roman"/>
        </w:rPr>
      </w:pPr>
      <w:r w:rsidRPr="006A2942">
        <w:rPr>
          <w:rFonts w:ascii="Times New Roman" w:hAnsi="Times New Roman" w:cs="Times New Roman"/>
        </w:rPr>
        <w:t>организует социально значимую, творческую деятельность обучающихся;</w:t>
      </w:r>
    </w:p>
    <w:p w14:paraId="5A7049F2" w14:textId="77777777" w:rsidR="005640FA" w:rsidRPr="006A2942" w:rsidRDefault="005640FA" w:rsidP="006A2942">
      <w:pPr>
        <w:pStyle w:val="a5"/>
        <w:numPr>
          <w:ilvl w:val="0"/>
          <w:numId w:val="2"/>
        </w:numPr>
        <w:spacing w:after="0" w:line="240" w:lineRule="auto"/>
        <w:ind w:left="0" w:firstLine="426"/>
        <w:jc w:val="both"/>
        <w:rPr>
          <w:rFonts w:ascii="Times New Roman" w:hAnsi="Times New Roman" w:cs="Times New Roman"/>
        </w:rPr>
      </w:pPr>
      <w:r w:rsidRPr="006A2942">
        <w:rPr>
          <w:rFonts w:ascii="Times New Roman" w:hAnsi="Times New Roman" w:cs="Times New Roman"/>
        </w:rPr>
        <w:t>ведёт учёт посещаемости занятий внеурочной деятельности.</w:t>
      </w:r>
    </w:p>
    <w:p w14:paraId="25A8546D" w14:textId="17D7BE0B" w:rsidR="005640FA" w:rsidRPr="006A2942" w:rsidRDefault="005640FA" w:rsidP="006A2942">
      <w:pPr>
        <w:spacing w:after="0" w:line="240" w:lineRule="auto"/>
        <w:ind w:firstLine="709"/>
        <w:jc w:val="both"/>
        <w:rPr>
          <w:rFonts w:ascii="Times New Roman" w:hAnsi="Times New Roman" w:cs="Times New Roman"/>
        </w:rPr>
      </w:pPr>
      <w:r w:rsidRPr="006A2942">
        <w:rPr>
          <w:rFonts w:ascii="Times New Roman" w:hAnsi="Times New Roman" w:cs="Times New Roman"/>
        </w:rPr>
        <w:t>В соответствии с планом устанавливается следующая продолжительность учебного года в 1-11 классы не менее 34 учебных недель.</w:t>
      </w:r>
    </w:p>
    <w:p w14:paraId="483F56A4" w14:textId="77777777" w:rsidR="005640FA" w:rsidRPr="006A2942" w:rsidRDefault="005640FA" w:rsidP="006A2942">
      <w:pPr>
        <w:spacing w:after="0" w:line="240" w:lineRule="auto"/>
        <w:ind w:firstLine="709"/>
        <w:jc w:val="both"/>
        <w:rPr>
          <w:rFonts w:ascii="Times New Roman" w:hAnsi="Times New Roman" w:cs="Times New Roman"/>
        </w:rPr>
      </w:pPr>
      <w:r w:rsidRPr="006A2942">
        <w:rPr>
          <w:rFonts w:ascii="Times New Roman" w:hAnsi="Times New Roman" w:cs="Times New Roman"/>
        </w:rPr>
        <w:t xml:space="preserve">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санитарных правил СП 2.4.3648-20 «Санитарно-эпидемиологические требования к организациям воспитания и </w:t>
      </w:r>
      <w:r w:rsidRPr="006A2942">
        <w:rPr>
          <w:rFonts w:ascii="Times New Roman" w:hAnsi="Times New Roman" w:cs="Times New Roman"/>
        </w:rPr>
        <w:lastRenderedPageBreak/>
        <w:t xml:space="preserve">обучения, отдыха и оздоровления детей и молодежи» и осуществляется в соответствии с учебным планом и расписанием занятий в количестве до 10 часов в неделю. Время, отведенное на внеурочную деятельность, не учитывается при определении максимально допустимой недельной нагрузки обучающихся. </w:t>
      </w:r>
    </w:p>
    <w:p w14:paraId="40EBB4DC" w14:textId="77777777" w:rsidR="005640FA" w:rsidRPr="006A2942" w:rsidRDefault="005640FA" w:rsidP="006A2942">
      <w:pPr>
        <w:spacing w:after="0" w:line="240" w:lineRule="auto"/>
        <w:ind w:left="120" w:firstLine="589"/>
        <w:jc w:val="both"/>
        <w:rPr>
          <w:rFonts w:ascii="Times New Roman" w:hAnsi="Times New Roman" w:cs="Times New Roman"/>
        </w:rPr>
      </w:pPr>
      <w:r w:rsidRPr="006A2942">
        <w:rPr>
          <w:rFonts w:ascii="Times New Roman" w:hAnsi="Times New Roman" w:cs="Times New Roman"/>
        </w:rPr>
        <w:t>Для обучающихся, посещающих занятия в учреждениях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w14:paraId="2D862940" w14:textId="6272A506" w:rsidR="005640FA" w:rsidRPr="006A2942" w:rsidRDefault="005640FA" w:rsidP="006A2942">
      <w:pPr>
        <w:spacing w:after="0" w:line="240" w:lineRule="auto"/>
        <w:ind w:left="120" w:firstLine="589"/>
        <w:jc w:val="both"/>
        <w:rPr>
          <w:rFonts w:ascii="Times New Roman" w:hAnsi="Times New Roman" w:cs="Times New Roman"/>
        </w:rPr>
      </w:pPr>
      <w:r w:rsidRPr="006A2942">
        <w:rPr>
          <w:rFonts w:ascii="Times New Roman" w:hAnsi="Times New Roman" w:cs="Times New Roman"/>
        </w:rPr>
        <w:t>Внеурочная деятельность организуется во второй половине дня для обучающихся 1-11 классов не менее, чем через 30 минут после окончания учебной деятельности</w:t>
      </w:r>
      <w:r w:rsidR="006A2942">
        <w:rPr>
          <w:rFonts w:ascii="Times New Roman" w:hAnsi="Times New Roman" w:cs="Times New Roman"/>
        </w:rPr>
        <w:t xml:space="preserve"> </w:t>
      </w:r>
      <w:r w:rsidRPr="006A2942">
        <w:rPr>
          <w:rFonts w:ascii="Times New Roman" w:hAnsi="Times New Roman" w:cs="Times New Roman"/>
        </w:rPr>
        <w:t>в первой половине дня</w:t>
      </w:r>
      <w:r w:rsidR="006A2942">
        <w:rPr>
          <w:rFonts w:ascii="Times New Roman" w:hAnsi="Times New Roman" w:cs="Times New Roman"/>
        </w:rPr>
        <w:t xml:space="preserve">, </w:t>
      </w:r>
      <w:proofErr w:type="gramStart"/>
      <w:r w:rsidR="006A2942">
        <w:rPr>
          <w:rFonts w:ascii="Times New Roman" w:hAnsi="Times New Roman" w:cs="Times New Roman"/>
        </w:rPr>
        <w:t xml:space="preserve">а </w:t>
      </w:r>
      <w:r w:rsidRPr="006A2942">
        <w:rPr>
          <w:rFonts w:ascii="Times New Roman" w:hAnsi="Times New Roman" w:cs="Times New Roman"/>
        </w:rPr>
        <w:t xml:space="preserve"> для</w:t>
      </w:r>
      <w:proofErr w:type="gramEnd"/>
      <w:r w:rsidRPr="006A2942">
        <w:rPr>
          <w:rFonts w:ascii="Times New Roman" w:hAnsi="Times New Roman" w:cs="Times New Roman"/>
        </w:rPr>
        <w:t xml:space="preserve"> обучающихся </w:t>
      </w:r>
      <w:r w:rsidR="006A2942" w:rsidRPr="006A2942">
        <w:rPr>
          <w:rFonts w:ascii="Times New Roman" w:hAnsi="Times New Roman" w:cs="Times New Roman"/>
        </w:rPr>
        <w:t>2-3,</w:t>
      </w:r>
      <w:r w:rsidRPr="006A2942">
        <w:rPr>
          <w:rFonts w:ascii="Times New Roman" w:hAnsi="Times New Roman" w:cs="Times New Roman"/>
        </w:rPr>
        <w:t>6</w:t>
      </w:r>
      <w:r w:rsidR="006A2942" w:rsidRPr="006A2942">
        <w:rPr>
          <w:rFonts w:ascii="Times New Roman" w:hAnsi="Times New Roman" w:cs="Times New Roman"/>
        </w:rPr>
        <w:t>-х</w:t>
      </w:r>
      <w:r w:rsidRPr="006A2942">
        <w:rPr>
          <w:rFonts w:ascii="Times New Roman" w:hAnsi="Times New Roman" w:cs="Times New Roman"/>
        </w:rPr>
        <w:t xml:space="preserve"> классов</w:t>
      </w:r>
      <w:r w:rsidR="006A2942">
        <w:rPr>
          <w:rFonts w:ascii="Times New Roman" w:hAnsi="Times New Roman" w:cs="Times New Roman"/>
        </w:rPr>
        <w:t xml:space="preserve"> (вторая смена) с 11-00.</w:t>
      </w:r>
    </w:p>
    <w:p w14:paraId="0EE9411D" w14:textId="77777777" w:rsidR="005640FA" w:rsidRPr="006A2942" w:rsidRDefault="005640FA" w:rsidP="006A2942">
      <w:pPr>
        <w:spacing w:after="0" w:line="240" w:lineRule="auto"/>
        <w:ind w:left="120" w:firstLine="589"/>
        <w:jc w:val="both"/>
        <w:rPr>
          <w:rFonts w:ascii="Times New Roman" w:hAnsi="Times New Roman" w:cs="Times New Roman"/>
        </w:rPr>
      </w:pPr>
      <w:r w:rsidRPr="006A2942">
        <w:rPr>
          <w:rFonts w:ascii="Times New Roman" w:hAnsi="Times New Roman" w:cs="Times New Roman"/>
        </w:rPr>
        <w:t>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14:paraId="2573A63E" w14:textId="10E3CD71" w:rsidR="005640FA" w:rsidRPr="006A2942" w:rsidRDefault="005640FA" w:rsidP="006A2942">
      <w:pPr>
        <w:spacing w:after="0" w:line="240" w:lineRule="auto"/>
        <w:ind w:firstLine="709"/>
        <w:jc w:val="both"/>
        <w:rPr>
          <w:rFonts w:ascii="Times New Roman" w:hAnsi="Times New Roman" w:cs="Times New Roman"/>
        </w:rPr>
      </w:pPr>
      <w:r w:rsidRPr="006A2942">
        <w:rPr>
          <w:rFonts w:ascii="Times New Roman" w:hAnsi="Times New Roman" w:cs="Times New Roman"/>
          <w:b/>
          <w:bCs/>
          <w:iCs/>
        </w:rPr>
        <w:t>В</w:t>
      </w:r>
      <w:r w:rsidRPr="006A2942">
        <w:rPr>
          <w:rFonts w:ascii="Times New Roman" w:hAnsi="Times New Roman" w:cs="Times New Roman"/>
          <w:b/>
          <w:bCs/>
        </w:rPr>
        <w:t xml:space="preserve"> </w:t>
      </w:r>
      <w:r w:rsidRPr="006A2942">
        <w:rPr>
          <w:rFonts w:ascii="Times New Roman" w:hAnsi="Times New Roman" w:cs="Times New Roman"/>
          <w:b/>
          <w:bCs/>
          <w:iCs/>
        </w:rPr>
        <w:t>1 – 11</w:t>
      </w:r>
      <w:r w:rsidRPr="006A2942">
        <w:rPr>
          <w:rFonts w:ascii="Times New Roman" w:hAnsi="Times New Roman" w:cs="Times New Roman"/>
          <w:b/>
          <w:bCs/>
        </w:rPr>
        <w:t xml:space="preserve"> </w:t>
      </w:r>
      <w:r w:rsidRPr="006A2942">
        <w:rPr>
          <w:rFonts w:ascii="Times New Roman" w:hAnsi="Times New Roman" w:cs="Times New Roman"/>
          <w:b/>
          <w:bCs/>
          <w:iCs/>
        </w:rPr>
        <w:t>классах</w:t>
      </w:r>
      <w:r w:rsidRPr="006A2942">
        <w:rPr>
          <w:rFonts w:ascii="Times New Roman" w:hAnsi="Times New Roman" w:cs="Times New Roman"/>
          <w:b/>
          <w:bCs/>
        </w:rPr>
        <w:t xml:space="preserve"> </w:t>
      </w:r>
      <w:r w:rsidRPr="006A2942">
        <w:rPr>
          <w:rFonts w:ascii="Times New Roman" w:hAnsi="Times New Roman" w:cs="Times New Roman"/>
        </w:rPr>
        <w:t>устанавливается пятидневная учебная неделя.</w:t>
      </w:r>
    </w:p>
    <w:p w14:paraId="60BD4E8C" w14:textId="48160657" w:rsidR="005640FA" w:rsidRPr="006A2942" w:rsidRDefault="005640FA" w:rsidP="006A2942">
      <w:pPr>
        <w:spacing w:after="0" w:line="240" w:lineRule="auto"/>
        <w:ind w:firstLine="709"/>
        <w:jc w:val="both"/>
        <w:rPr>
          <w:rFonts w:ascii="Times New Roman" w:hAnsi="Times New Roman" w:cs="Times New Roman"/>
        </w:rPr>
      </w:pPr>
      <w:r w:rsidRPr="006A2942">
        <w:rPr>
          <w:rFonts w:ascii="Times New Roman" w:hAnsi="Times New Roman" w:cs="Times New Roman"/>
        </w:rPr>
        <w:t>Внеурочная деятельность для учащихся 1</w:t>
      </w:r>
      <w:r w:rsidRPr="006A2942">
        <w:rPr>
          <w:rFonts w:ascii="Times New Roman" w:hAnsi="Times New Roman" w:cs="Times New Roman"/>
          <w:b/>
          <w:bCs/>
          <w:iCs/>
        </w:rPr>
        <w:t>–</w:t>
      </w:r>
      <w:r w:rsidRPr="006A2942">
        <w:rPr>
          <w:rFonts w:ascii="Times New Roman" w:hAnsi="Times New Roman" w:cs="Times New Roman"/>
        </w:rPr>
        <w:t xml:space="preserve"> 11-х классов осуществляется в соответствии с учебным планом и расписанием занятий. Для учащихся 1 </w:t>
      </w:r>
      <w:r w:rsidRPr="006A2942">
        <w:rPr>
          <w:rFonts w:ascii="Times New Roman" w:hAnsi="Times New Roman" w:cs="Times New Roman"/>
          <w:b/>
          <w:bCs/>
          <w:iCs/>
        </w:rPr>
        <w:t xml:space="preserve">– </w:t>
      </w:r>
      <w:r w:rsidRPr="006A2942">
        <w:rPr>
          <w:rFonts w:ascii="Times New Roman" w:hAnsi="Times New Roman" w:cs="Times New Roman"/>
        </w:rPr>
        <w:t>11-х классов количество часов в неделю составляет до 10 часов.</w:t>
      </w:r>
    </w:p>
    <w:p w14:paraId="597B2946" w14:textId="7E49A97D" w:rsidR="005640FA" w:rsidRPr="006A2942" w:rsidRDefault="005640FA" w:rsidP="006A2942">
      <w:pPr>
        <w:spacing w:after="0" w:line="240" w:lineRule="auto"/>
        <w:ind w:firstLine="709"/>
        <w:jc w:val="both"/>
        <w:rPr>
          <w:rFonts w:ascii="Times New Roman" w:hAnsi="Times New Roman" w:cs="Times New Roman"/>
        </w:rPr>
      </w:pPr>
      <w:r w:rsidRPr="006A2942">
        <w:rPr>
          <w:rFonts w:ascii="Times New Roman" w:hAnsi="Times New Roman" w:cs="Times New Roman"/>
        </w:rPr>
        <w:t xml:space="preserve">Продолжительность занятий внеурочной деятельности в 1 – 11-х классах, составляет 40 минут. В 1-х классах -30 минут (согласно режиму дня). </w:t>
      </w:r>
    </w:p>
    <w:p w14:paraId="64EB4928" w14:textId="77777777" w:rsidR="005640FA" w:rsidRPr="006A2942" w:rsidRDefault="005640FA" w:rsidP="006A2942">
      <w:pPr>
        <w:spacing w:after="0" w:line="240" w:lineRule="auto"/>
        <w:ind w:firstLine="709"/>
        <w:jc w:val="both"/>
        <w:rPr>
          <w:rFonts w:ascii="Times New Roman" w:hAnsi="Times New Roman" w:cs="Times New Roman"/>
        </w:rPr>
      </w:pPr>
      <w:r w:rsidRPr="006A2942">
        <w:rPr>
          <w:rFonts w:ascii="Times New Roman" w:hAnsi="Times New Roman" w:cs="Times New Roman"/>
        </w:rPr>
        <w:t>Начало занятий внеурочной деятельности, осуществляется с понедельника по субботу во вторую или в первую половину дня в соответствии с расписанием.</w:t>
      </w:r>
    </w:p>
    <w:p w14:paraId="31625E7F" w14:textId="77777777" w:rsidR="005640FA" w:rsidRPr="006A2942" w:rsidRDefault="005640FA" w:rsidP="006A2942">
      <w:pPr>
        <w:spacing w:after="0" w:line="240" w:lineRule="auto"/>
        <w:ind w:left="700"/>
        <w:jc w:val="both"/>
        <w:rPr>
          <w:rFonts w:ascii="Times New Roman" w:hAnsi="Times New Roman" w:cs="Times New Roman"/>
        </w:rPr>
      </w:pPr>
      <w:r w:rsidRPr="006A2942">
        <w:rPr>
          <w:rFonts w:ascii="Times New Roman" w:hAnsi="Times New Roman" w:cs="Times New Roman"/>
          <w:b/>
          <w:bCs/>
        </w:rPr>
        <w:t>Промежуточная аттестация</w:t>
      </w:r>
    </w:p>
    <w:p w14:paraId="25CFF53F" w14:textId="77777777" w:rsidR="005640FA" w:rsidRPr="006A2942" w:rsidRDefault="005640FA" w:rsidP="006A2942">
      <w:pPr>
        <w:spacing w:after="0" w:line="240" w:lineRule="auto"/>
        <w:ind w:firstLine="709"/>
        <w:jc w:val="both"/>
        <w:rPr>
          <w:rFonts w:ascii="Times New Roman" w:hAnsi="Times New Roman" w:cs="Times New Roman"/>
          <w:b/>
          <w:bCs/>
        </w:rPr>
      </w:pPr>
      <w:r w:rsidRPr="006A2942">
        <w:rPr>
          <w:rFonts w:ascii="Times New Roman" w:hAnsi="Times New Roman" w:cs="Times New Roman"/>
        </w:rPr>
        <w:t>Промежуточная аттестация по внеурочной деятельности не предусмотрена.</w:t>
      </w:r>
    </w:p>
    <w:p w14:paraId="40D0F97F" w14:textId="12FF1D60" w:rsidR="005640FA" w:rsidRPr="006A2942" w:rsidRDefault="005640FA" w:rsidP="006A2942">
      <w:pPr>
        <w:spacing w:after="0" w:line="240" w:lineRule="auto"/>
        <w:ind w:firstLine="709"/>
        <w:jc w:val="both"/>
        <w:rPr>
          <w:rFonts w:ascii="Times New Roman" w:hAnsi="Times New Roman" w:cs="Times New Roman"/>
        </w:rPr>
      </w:pPr>
      <w:r w:rsidRPr="006A2942">
        <w:rPr>
          <w:rFonts w:ascii="Times New Roman" w:hAnsi="Times New Roman" w:cs="Times New Roman"/>
          <w:b/>
          <w:bCs/>
        </w:rPr>
        <w:t>Обеспечение учебного плана</w:t>
      </w:r>
      <w:r w:rsidR="00D40469">
        <w:rPr>
          <w:rFonts w:ascii="Times New Roman" w:hAnsi="Times New Roman" w:cs="Times New Roman"/>
          <w:b/>
          <w:bCs/>
        </w:rPr>
        <w:t xml:space="preserve"> </w:t>
      </w:r>
      <w:r w:rsidRPr="006A2942">
        <w:rPr>
          <w:rFonts w:ascii="Times New Roman" w:hAnsi="Times New Roman" w:cs="Times New Roman"/>
        </w:rPr>
        <w:t xml:space="preserve">План внеурочной деятельности на 2024-2025  учебный год обеспечивает выполнение гигиенических требований к режиму образовательного процесса, установленных санитарным правилами СП 2.4.3648-20 «Санитарно-эпидемиологические требования к организациям воспитания и обучения, отдыха и оздоровления детей и молодежи», действующим с 1 января 2021 года и предусматривает организацию внеурочной деятельности в 1 </w:t>
      </w:r>
      <w:r w:rsidRPr="006A2942">
        <w:rPr>
          <w:rFonts w:ascii="Times New Roman" w:hAnsi="Times New Roman" w:cs="Times New Roman"/>
          <w:b/>
          <w:bCs/>
          <w:iCs/>
        </w:rPr>
        <w:t xml:space="preserve">– </w:t>
      </w:r>
      <w:r w:rsidRPr="006A2942">
        <w:rPr>
          <w:rFonts w:ascii="Times New Roman" w:hAnsi="Times New Roman" w:cs="Times New Roman"/>
        </w:rPr>
        <w:t>11 классах, реализующих федеральные государственные образовательные стандарты.</w:t>
      </w:r>
    </w:p>
    <w:p w14:paraId="2C0060CB" w14:textId="77777777" w:rsidR="005640FA" w:rsidRPr="006A2942" w:rsidRDefault="005640FA"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учебному плану.</w:t>
      </w:r>
    </w:p>
    <w:p w14:paraId="258E158D" w14:textId="77777777" w:rsidR="005640FA" w:rsidRPr="006A2942" w:rsidRDefault="005640FA"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на методических объединениях школы.</w:t>
      </w:r>
    </w:p>
    <w:p w14:paraId="56DD98D7" w14:textId="77777777" w:rsidR="005640FA" w:rsidRPr="006A2942" w:rsidRDefault="005640FA" w:rsidP="006A2942">
      <w:pPr>
        <w:tabs>
          <w:tab w:val="left" w:pos="0"/>
        </w:tabs>
        <w:spacing w:after="0" w:line="240" w:lineRule="auto"/>
        <w:ind w:firstLine="709"/>
        <w:jc w:val="both"/>
        <w:rPr>
          <w:rFonts w:ascii="Times New Roman" w:hAnsi="Times New Roman" w:cs="Times New Roman"/>
        </w:rPr>
      </w:pPr>
      <w:r w:rsidRPr="006A2942">
        <w:rPr>
          <w:rFonts w:ascii="Times New Roman" w:hAnsi="Times New Roman" w:cs="Times New Roman"/>
          <w:b/>
          <w:bCs/>
        </w:rPr>
        <w:t>Особенности   плана внеурочной деятельности в соответствии с обновленными требованиями ФГОС</w:t>
      </w:r>
    </w:p>
    <w:p w14:paraId="0E3D490C" w14:textId="77777777" w:rsidR="005640FA" w:rsidRPr="006A2942" w:rsidRDefault="005640FA"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школы.</w:t>
      </w:r>
    </w:p>
    <w:p w14:paraId="60281C23" w14:textId="77777777" w:rsidR="005640FA" w:rsidRPr="006A2942" w:rsidRDefault="005640FA" w:rsidP="006A2942">
      <w:pPr>
        <w:spacing w:after="0" w:line="240" w:lineRule="auto"/>
        <w:ind w:firstLine="708"/>
        <w:jc w:val="both"/>
        <w:rPr>
          <w:rFonts w:ascii="Times New Roman" w:hAnsi="Times New Roman" w:cs="Times New Roman"/>
          <w:bCs/>
        </w:rPr>
      </w:pPr>
      <w:r w:rsidRPr="006A2942">
        <w:rPr>
          <w:rFonts w:ascii="Times New Roman" w:hAnsi="Times New Roman" w:cs="Times New Roman"/>
          <w:bCs/>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6A2942">
        <w:rPr>
          <w:rFonts w:ascii="Times New Roman" w:hAnsi="Times New Roman" w:cs="Times New Roman"/>
          <w:bCs/>
        </w:rPr>
        <w:t>метапредметных</w:t>
      </w:r>
      <w:proofErr w:type="spellEnd"/>
      <w:r w:rsidRPr="006A2942">
        <w:rPr>
          <w:rFonts w:ascii="Times New Roman" w:hAnsi="Times New Roman" w:cs="Times New Roman"/>
          <w:bCs/>
        </w:rPr>
        <w:t xml:space="preserve"> и предметных), осуществляемую в формах, отличных от урочной.</w:t>
      </w:r>
    </w:p>
    <w:p w14:paraId="7DCC4F31" w14:textId="77777777" w:rsidR="005640FA" w:rsidRPr="006A2942" w:rsidRDefault="005640FA" w:rsidP="006A2942">
      <w:pPr>
        <w:spacing w:after="0" w:line="240" w:lineRule="auto"/>
        <w:ind w:firstLine="708"/>
        <w:jc w:val="both"/>
        <w:rPr>
          <w:rFonts w:ascii="Times New Roman" w:hAnsi="Times New Roman" w:cs="Times New Roman"/>
          <w:bCs/>
        </w:rPr>
      </w:pPr>
      <w:r w:rsidRPr="006A2942">
        <w:rPr>
          <w:rFonts w:ascii="Times New Roman" w:hAnsi="Times New Roman" w:cs="Times New Roman"/>
          <w:bCs/>
        </w:rPr>
        <w:t>Внеурочная деятельность является неотъемлемой и обязательной частью основной общеобразовательной программы.</w:t>
      </w:r>
    </w:p>
    <w:p w14:paraId="2206FAE5" w14:textId="77777777" w:rsidR="005640FA" w:rsidRPr="006A2942" w:rsidRDefault="005640FA" w:rsidP="006A2942">
      <w:pPr>
        <w:spacing w:after="0" w:line="240" w:lineRule="auto"/>
        <w:ind w:firstLine="708"/>
        <w:jc w:val="both"/>
        <w:rPr>
          <w:rFonts w:ascii="Times New Roman" w:hAnsi="Times New Roman" w:cs="Times New Roman"/>
          <w:bCs/>
        </w:rPr>
      </w:pPr>
      <w:r w:rsidRPr="006A2942">
        <w:rPr>
          <w:rFonts w:ascii="Times New Roman" w:hAnsi="Times New Roman" w:cs="Times New Roman"/>
          <w:bCs/>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00D3F2D8" w14:textId="77777777" w:rsidR="005640FA" w:rsidRPr="006A2942" w:rsidRDefault="005640FA" w:rsidP="006A2942">
      <w:pPr>
        <w:pStyle w:val="a5"/>
        <w:numPr>
          <w:ilvl w:val="0"/>
          <w:numId w:val="2"/>
        </w:numPr>
        <w:spacing w:after="0" w:line="240" w:lineRule="auto"/>
        <w:ind w:left="0" w:firstLine="426"/>
        <w:jc w:val="both"/>
        <w:rPr>
          <w:rFonts w:ascii="Times New Roman" w:hAnsi="Times New Roman" w:cs="Times New Roman"/>
        </w:rPr>
      </w:pPr>
      <w:r w:rsidRPr="006A2942">
        <w:rPr>
          <w:rFonts w:ascii="Times New Roman" w:hAnsi="Times New Roman" w:cs="Times New Roman"/>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5E17FF2A" w14:textId="77777777" w:rsidR="005640FA" w:rsidRPr="006A2942" w:rsidRDefault="005640FA" w:rsidP="006A2942">
      <w:pPr>
        <w:pStyle w:val="a5"/>
        <w:numPr>
          <w:ilvl w:val="0"/>
          <w:numId w:val="2"/>
        </w:numPr>
        <w:spacing w:after="0" w:line="240" w:lineRule="auto"/>
        <w:ind w:left="0" w:firstLine="426"/>
        <w:jc w:val="both"/>
        <w:rPr>
          <w:rFonts w:ascii="Times New Roman" w:hAnsi="Times New Roman" w:cs="Times New Roman"/>
        </w:rPr>
      </w:pPr>
      <w:r w:rsidRPr="006A2942">
        <w:rPr>
          <w:rFonts w:ascii="Times New Roman" w:hAnsi="Times New Roman" w:cs="Times New Roman"/>
        </w:rPr>
        <w:lastRenderedPageBreak/>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6A2942">
        <w:rPr>
          <w:rFonts w:ascii="Times New Roman" w:hAnsi="Times New Roman" w:cs="Times New Roman"/>
        </w:rPr>
        <w:t>метапредметные</w:t>
      </w:r>
      <w:proofErr w:type="spellEnd"/>
      <w:r w:rsidRPr="006A2942">
        <w:rPr>
          <w:rFonts w:ascii="Times New Roman" w:hAnsi="Times New Roman" w:cs="Times New Roman"/>
        </w:rPr>
        <w:t xml:space="preserve"> кружки, факультативы, научные сообщества, в том числе направленные на реализацию проектной и исследовательской деятельности);</w:t>
      </w:r>
    </w:p>
    <w:p w14:paraId="59A4DF06" w14:textId="77777777" w:rsidR="005640FA" w:rsidRPr="006A2942" w:rsidRDefault="005640FA" w:rsidP="006A2942">
      <w:pPr>
        <w:pStyle w:val="a5"/>
        <w:numPr>
          <w:ilvl w:val="0"/>
          <w:numId w:val="2"/>
        </w:numPr>
        <w:spacing w:after="0" w:line="240" w:lineRule="auto"/>
        <w:ind w:left="0" w:firstLine="426"/>
        <w:jc w:val="both"/>
        <w:rPr>
          <w:rFonts w:ascii="Times New Roman" w:hAnsi="Times New Roman" w:cs="Times New Roman"/>
        </w:rPr>
      </w:pPr>
      <w:r w:rsidRPr="006A2942">
        <w:rPr>
          <w:rFonts w:ascii="Times New Roman" w:hAnsi="Times New Roman" w:cs="Times New Roman"/>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6A2942">
        <w:rPr>
          <w:rFonts w:ascii="Times New Roman" w:hAnsi="Times New Roman" w:cs="Times New Roman"/>
        </w:rPr>
        <w:t>волонтерство</w:t>
      </w:r>
      <w:proofErr w:type="spellEnd"/>
      <w:r w:rsidRPr="006A2942">
        <w:rPr>
          <w:rFonts w:ascii="Times New Roman" w:hAnsi="Times New Roman" w:cs="Times New Roman"/>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250CDCA5" w14:textId="77777777" w:rsidR="005640FA" w:rsidRPr="006A2942" w:rsidRDefault="005640FA" w:rsidP="006A2942">
      <w:pPr>
        <w:pStyle w:val="a5"/>
        <w:numPr>
          <w:ilvl w:val="0"/>
          <w:numId w:val="2"/>
        </w:numPr>
        <w:spacing w:after="0" w:line="240" w:lineRule="auto"/>
        <w:ind w:left="0" w:firstLine="426"/>
        <w:jc w:val="both"/>
        <w:rPr>
          <w:rFonts w:ascii="Times New Roman" w:hAnsi="Times New Roman" w:cs="Times New Roman"/>
        </w:rPr>
      </w:pPr>
      <w:r w:rsidRPr="006A2942">
        <w:rPr>
          <w:rFonts w:ascii="Times New Roman" w:hAnsi="Times New Roman" w:cs="Times New Roman"/>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79797C41" w14:textId="77777777" w:rsidR="005640FA" w:rsidRPr="006A2942" w:rsidRDefault="005640FA" w:rsidP="006A2942">
      <w:pPr>
        <w:pStyle w:val="a5"/>
        <w:numPr>
          <w:ilvl w:val="0"/>
          <w:numId w:val="2"/>
        </w:numPr>
        <w:spacing w:after="0" w:line="240" w:lineRule="auto"/>
        <w:ind w:left="0" w:firstLine="426"/>
        <w:jc w:val="both"/>
        <w:rPr>
          <w:rFonts w:ascii="Times New Roman" w:hAnsi="Times New Roman" w:cs="Times New Roman"/>
        </w:rPr>
      </w:pPr>
      <w:r w:rsidRPr="006A2942">
        <w:rPr>
          <w:rFonts w:ascii="Times New Roman" w:hAnsi="Times New Roman" w:cs="Times New Roman"/>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14:paraId="44A0D368" w14:textId="77777777" w:rsidR="005640FA" w:rsidRPr="006A2942" w:rsidRDefault="005640FA" w:rsidP="006A2942">
      <w:pPr>
        <w:pStyle w:val="a5"/>
        <w:numPr>
          <w:ilvl w:val="0"/>
          <w:numId w:val="2"/>
        </w:numPr>
        <w:spacing w:after="0" w:line="240" w:lineRule="auto"/>
        <w:ind w:left="0" w:firstLine="426"/>
        <w:jc w:val="both"/>
        <w:rPr>
          <w:rFonts w:ascii="Times New Roman" w:hAnsi="Times New Roman" w:cs="Times New Roman"/>
        </w:rPr>
      </w:pPr>
      <w:r w:rsidRPr="006A2942">
        <w:rPr>
          <w:rFonts w:ascii="Times New Roman" w:hAnsi="Times New Roman" w:cs="Times New Roman"/>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14:paraId="68DB181E" w14:textId="77777777" w:rsidR="005640FA" w:rsidRPr="006A2942" w:rsidRDefault="005640FA" w:rsidP="006A2942">
      <w:pPr>
        <w:pStyle w:val="a5"/>
        <w:numPr>
          <w:ilvl w:val="0"/>
          <w:numId w:val="2"/>
        </w:numPr>
        <w:spacing w:after="0" w:line="240" w:lineRule="auto"/>
        <w:ind w:left="0" w:firstLine="426"/>
        <w:jc w:val="both"/>
        <w:rPr>
          <w:rFonts w:ascii="Times New Roman" w:hAnsi="Times New Roman" w:cs="Times New Roman"/>
        </w:rPr>
      </w:pPr>
      <w:r w:rsidRPr="006A2942">
        <w:rPr>
          <w:rFonts w:ascii="Times New Roman" w:hAnsi="Times New Roman" w:cs="Times New Roman"/>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6A2942">
        <w:rPr>
          <w:rFonts w:ascii="Times New Roman" w:hAnsi="Times New Roman" w:cs="Times New Roman"/>
        </w:rPr>
        <w:t>тьюторов</w:t>
      </w:r>
      <w:proofErr w:type="spellEnd"/>
      <w:r w:rsidRPr="006A2942">
        <w:rPr>
          <w:rFonts w:ascii="Times New Roman" w:hAnsi="Times New Roman" w:cs="Times New Roman"/>
        </w:rPr>
        <w:t>, педагогов-психологов);</w:t>
      </w:r>
    </w:p>
    <w:p w14:paraId="383920D9" w14:textId="77777777" w:rsidR="005640FA" w:rsidRPr="006A2942" w:rsidRDefault="005640FA" w:rsidP="006A2942">
      <w:pPr>
        <w:pStyle w:val="a5"/>
        <w:numPr>
          <w:ilvl w:val="0"/>
          <w:numId w:val="2"/>
        </w:numPr>
        <w:spacing w:after="0" w:line="240" w:lineRule="auto"/>
        <w:ind w:left="0" w:firstLine="426"/>
        <w:jc w:val="both"/>
        <w:rPr>
          <w:rFonts w:ascii="Times New Roman" w:hAnsi="Times New Roman" w:cs="Times New Roman"/>
        </w:rPr>
      </w:pPr>
      <w:r w:rsidRPr="006A2942">
        <w:rPr>
          <w:rFonts w:ascii="Times New Roman" w:hAnsi="Times New Roman" w:cs="Times New Roman"/>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обучающихся).</w:t>
      </w:r>
    </w:p>
    <w:p w14:paraId="02ADF888" w14:textId="77777777" w:rsidR="005640FA" w:rsidRPr="006A2942" w:rsidRDefault="005640FA" w:rsidP="006A2942">
      <w:pPr>
        <w:spacing w:after="0" w:line="240" w:lineRule="auto"/>
        <w:ind w:firstLine="708"/>
        <w:jc w:val="both"/>
        <w:rPr>
          <w:rFonts w:ascii="Times New Roman" w:hAnsi="Times New Roman" w:cs="Times New Roman"/>
          <w:b/>
          <w:bCs/>
        </w:rPr>
      </w:pPr>
      <w:r w:rsidRPr="006A2942">
        <w:rPr>
          <w:rFonts w:ascii="Times New Roman" w:hAnsi="Times New Roman" w:cs="Times New Roman"/>
          <w:b/>
          <w:bCs/>
        </w:rPr>
        <w:t>Направления и цели внеурочной деятельности</w:t>
      </w:r>
    </w:p>
    <w:p w14:paraId="672428C2" w14:textId="77777777" w:rsidR="005640FA" w:rsidRPr="006A2942" w:rsidRDefault="005640FA" w:rsidP="006A2942">
      <w:pPr>
        <w:pStyle w:val="ConsPlusNormal"/>
        <w:numPr>
          <w:ilvl w:val="0"/>
          <w:numId w:val="3"/>
        </w:numPr>
        <w:ind w:left="426" w:hanging="426"/>
        <w:jc w:val="both"/>
        <w:rPr>
          <w:sz w:val="22"/>
          <w:szCs w:val="22"/>
        </w:rPr>
      </w:pPr>
      <w:r w:rsidRPr="006A2942">
        <w:rPr>
          <w:sz w:val="22"/>
          <w:szCs w:val="22"/>
        </w:rPr>
        <w:t>внеурочная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713C92E3" w14:textId="77777777" w:rsidR="005640FA" w:rsidRPr="006A2942" w:rsidRDefault="005640FA" w:rsidP="006A2942">
      <w:pPr>
        <w:pStyle w:val="ConsPlusNormal"/>
        <w:numPr>
          <w:ilvl w:val="0"/>
          <w:numId w:val="3"/>
        </w:numPr>
        <w:ind w:left="425" w:hanging="425"/>
        <w:jc w:val="both"/>
        <w:rPr>
          <w:sz w:val="22"/>
          <w:szCs w:val="22"/>
        </w:rPr>
      </w:pPr>
      <w:r w:rsidRPr="006A2942">
        <w:rPr>
          <w:sz w:val="22"/>
          <w:szCs w:val="22"/>
        </w:rPr>
        <w:t xml:space="preserve">внеурочная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6A2942">
        <w:rPr>
          <w:sz w:val="22"/>
          <w:szCs w:val="22"/>
        </w:rPr>
        <w:t>метапредметные</w:t>
      </w:r>
      <w:proofErr w:type="spellEnd"/>
      <w:r w:rsidRPr="006A2942">
        <w:rPr>
          <w:sz w:val="22"/>
          <w:szCs w:val="22"/>
        </w:rPr>
        <w:t xml:space="preserve"> кружки, факультативы, научные сообщества, в том числе направленные на реализацию проектной и исследовательской деятельности);</w:t>
      </w:r>
    </w:p>
    <w:p w14:paraId="3BDBFB56" w14:textId="77777777" w:rsidR="005640FA" w:rsidRPr="006A2942" w:rsidRDefault="005640FA" w:rsidP="006A2942">
      <w:pPr>
        <w:pStyle w:val="ConsPlusNormal"/>
        <w:numPr>
          <w:ilvl w:val="0"/>
          <w:numId w:val="3"/>
        </w:numPr>
        <w:ind w:left="425" w:hanging="425"/>
        <w:jc w:val="both"/>
        <w:rPr>
          <w:sz w:val="22"/>
          <w:szCs w:val="22"/>
        </w:rPr>
      </w:pPr>
      <w:r w:rsidRPr="006A2942">
        <w:rPr>
          <w:sz w:val="22"/>
          <w:szCs w:val="22"/>
        </w:rPr>
        <w:t xml:space="preserve">внеурочная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6A2942">
        <w:rPr>
          <w:sz w:val="22"/>
          <w:szCs w:val="22"/>
        </w:rPr>
        <w:t>волонтерство</w:t>
      </w:r>
      <w:proofErr w:type="spellEnd"/>
      <w:r w:rsidRPr="006A2942">
        <w:rPr>
          <w:sz w:val="22"/>
          <w:szCs w:val="22"/>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0145E93D" w14:textId="77777777" w:rsidR="005640FA" w:rsidRPr="006A2942" w:rsidRDefault="005640FA" w:rsidP="006A2942">
      <w:pPr>
        <w:pStyle w:val="ConsPlusNormal"/>
        <w:numPr>
          <w:ilvl w:val="0"/>
          <w:numId w:val="3"/>
        </w:numPr>
        <w:ind w:left="425" w:hanging="425"/>
        <w:jc w:val="both"/>
        <w:rPr>
          <w:sz w:val="22"/>
          <w:szCs w:val="22"/>
        </w:rPr>
      </w:pPr>
      <w:r w:rsidRPr="006A2942">
        <w:rPr>
          <w:sz w:val="22"/>
          <w:szCs w:val="22"/>
        </w:rPr>
        <w:t>внеурочная деятельность, направленная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72117836" w14:textId="77777777" w:rsidR="005640FA" w:rsidRPr="006A2942" w:rsidRDefault="005640FA" w:rsidP="006A2942">
      <w:pPr>
        <w:pStyle w:val="ConsPlusNormal"/>
        <w:numPr>
          <w:ilvl w:val="0"/>
          <w:numId w:val="3"/>
        </w:numPr>
        <w:ind w:left="425" w:hanging="425"/>
        <w:jc w:val="both"/>
        <w:rPr>
          <w:sz w:val="22"/>
          <w:szCs w:val="22"/>
        </w:rPr>
      </w:pPr>
      <w:r w:rsidRPr="006A2942">
        <w:rPr>
          <w:sz w:val="22"/>
          <w:szCs w:val="22"/>
        </w:rPr>
        <w:t xml:space="preserve">внеурочная деятельность по организации деятельности ученических сообществ (подростковых </w:t>
      </w:r>
      <w:r w:rsidRPr="006A2942">
        <w:rPr>
          <w:sz w:val="22"/>
          <w:szCs w:val="22"/>
        </w:rPr>
        <w:lastRenderedPageBreak/>
        <w:t>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233DB285" w14:textId="77777777" w:rsidR="005640FA" w:rsidRPr="006A2942" w:rsidRDefault="005640FA" w:rsidP="006A2942">
      <w:pPr>
        <w:pStyle w:val="ConsPlusNormal"/>
        <w:numPr>
          <w:ilvl w:val="0"/>
          <w:numId w:val="3"/>
        </w:numPr>
        <w:ind w:left="425" w:hanging="425"/>
        <w:jc w:val="both"/>
        <w:rPr>
          <w:sz w:val="22"/>
          <w:szCs w:val="22"/>
        </w:rPr>
      </w:pPr>
      <w:r w:rsidRPr="006A2942">
        <w:rPr>
          <w:sz w:val="22"/>
          <w:szCs w:val="22"/>
        </w:rPr>
        <w:t>внеурочная деятельность, направленная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10F663EC" w14:textId="77777777" w:rsidR="005640FA" w:rsidRPr="006A2942" w:rsidRDefault="005640FA" w:rsidP="006A2942">
      <w:pPr>
        <w:pStyle w:val="ConsPlusNormal"/>
        <w:numPr>
          <w:ilvl w:val="0"/>
          <w:numId w:val="3"/>
        </w:numPr>
        <w:ind w:left="425" w:hanging="425"/>
        <w:jc w:val="both"/>
        <w:rPr>
          <w:sz w:val="22"/>
          <w:szCs w:val="22"/>
        </w:rPr>
      </w:pPr>
      <w:r w:rsidRPr="006A2942">
        <w:rPr>
          <w:sz w:val="22"/>
          <w:szCs w:val="22"/>
        </w:rPr>
        <w:t xml:space="preserve">внеурочная деятельность, направленная на организацию педагогической поддержки обучающихся (проектирование индивидуальных образовательных маршрутов, работа </w:t>
      </w:r>
      <w:proofErr w:type="spellStart"/>
      <w:r w:rsidRPr="006A2942">
        <w:rPr>
          <w:sz w:val="22"/>
          <w:szCs w:val="22"/>
        </w:rPr>
        <w:t>тьюторов</w:t>
      </w:r>
      <w:proofErr w:type="spellEnd"/>
      <w:r w:rsidRPr="006A2942">
        <w:rPr>
          <w:sz w:val="22"/>
          <w:szCs w:val="22"/>
        </w:rPr>
        <w:t>, педагогов-психологов);</w:t>
      </w:r>
    </w:p>
    <w:p w14:paraId="576412C6" w14:textId="77777777" w:rsidR="005640FA" w:rsidRPr="006A2942" w:rsidRDefault="005640FA" w:rsidP="006A2942">
      <w:pPr>
        <w:pStyle w:val="ConsPlusNormal"/>
        <w:numPr>
          <w:ilvl w:val="0"/>
          <w:numId w:val="3"/>
        </w:numPr>
        <w:ind w:left="425" w:hanging="425"/>
        <w:jc w:val="both"/>
        <w:rPr>
          <w:sz w:val="22"/>
          <w:szCs w:val="22"/>
        </w:rPr>
      </w:pPr>
      <w:r w:rsidRPr="006A2942">
        <w:rPr>
          <w:sz w:val="22"/>
          <w:szCs w:val="22"/>
        </w:rPr>
        <w:t>внеурочная деятельность, направленная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35311F0E" w14:textId="77777777" w:rsidR="005640FA" w:rsidRPr="006A2942" w:rsidRDefault="005640FA" w:rsidP="006A2942">
      <w:pPr>
        <w:spacing w:after="0" w:line="240" w:lineRule="auto"/>
        <w:ind w:firstLine="708"/>
        <w:jc w:val="both"/>
        <w:rPr>
          <w:rFonts w:ascii="Times New Roman" w:hAnsi="Times New Roman" w:cs="Times New Roman"/>
          <w:bCs/>
        </w:rPr>
      </w:pPr>
      <w:r w:rsidRPr="006A2942">
        <w:rPr>
          <w:rFonts w:ascii="Times New Roman" w:hAnsi="Times New Roman" w:cs="Times New Roman"/>
          <w:bCs/>
        </w:rPr>
        <w:t>Выбор форм организации внеурочной деятельности подчиняется следующим требованиям:</w:t>
      </w:r>
    </w:p>
    <w:p w14:paraId="38812FDB" w14:textId="77777777" w:rsidR="005640FA" w:rsidRPr="006A2942" w:rsidRDefault="005640FA" w:rsidP="006A2942">
      <w:pPr>
        <w:pStyle w:val="a5"/>
        <w:numPr>
          <w:ilvl w:val="0"/>
          <w:numId w:val="2"/>
        </w:numPr>
        <w:spacing w:after="0" w:line="240" w:lineRule="auto"/>
        <w:ind w:left="0" w:firstLine="426"/>
        <w:jc w:val="both"/>
        <w:rPr>
          <w:rFonts w:ascii="Times New Roman" w:hAnsi="Times New Roman" w:cs="Times New Roman"/>
        </w:rPr>
      </w:pPr>
      <w:r w:rsidRPr="006A2942">
        <w:rPr>
          <w:rFonts w:ascii="Times New Roman" w:hAnsi="Times New Roman" w:cs="Times New Roman"/>
        </w:rPr>
        <w:t>целесообразность использования данной формы для решения поставленных задач конкретного направления;</w:t>
      </w:r>
    </w:p>
    <w:p w14:paraId="4F15C13F" w14:textId="77777777" w:rsidR="005640FA" w:rsidRPr="006A2942" w:rsidRDefault="005640FA" w:rsidP="006A2942">
      <w:pPr>
        <w:pStyle w:val="a5"/>
        <w:numPr>
          <w:ilvl w:val="0"/>
          <w:numId w:val="2"/>
        </w:numPr>
        <w:spacing w:after="0" w:line="240" w:lineRule="auto"/>
        <w:ind w:left="0" w:firstLine="426"/>
        <w:jc w:val="both"/>
        <w:rPr>
          <w:rFonts w:ascii="Times New Roman" w:hAnsi="Times New Roman" w:cs="Times New Roman"/>
        </w:rPr>
      </w:pPr>
      <w:r w:rsidRPr="006A2942">
        <w:rPr>
          <w:rFonts w:ascii="Times New Roman" w:hAnsi="Times New Roman" w:cs="Times New Roman"/>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10A35BD1" w14:textId="77777777" w:rsidR="005640FA" w:rsidRPr="006A2942" w:rsidRDefault="005640FA" w:rsidP="006A2942">
      <w:pPr>
        <w:pStyle w:val="a5"/>
        <w:numPr>
          <w:ilvl w:val="0"/>
          <w:numId w:val="2"/>
        </w:numPr>
        <w:spacing w:after="0" w:line="240" w:lineRule="auto"/>
        <w:ind w:left="0" w:firstLine="426"/>
        <w:jc w:val="both"/>
        <w:rPr>
          <w:rFonts w:ascii="Times New Roman" w:hAnsi="Times New Roman" w:cs="Times New Roman"/>
        </w:rPr>
      </w:pPr>
      <w:r w:rsidRPr="006A2942">
        <w:rPr>
          <w:rFonts w:ascii="Times New Roman" w:hAnsi="Times New Roman" w:cs="Times New Roman"/>
        </w:rPr>
        <w:t xml:space="preserve">учет специфики коммуникативной деятельности, которая сопровождает то или иное направление </w:t>
      </w:r>
      <w:proofErr w:type="spellStart"/>
      <w:r w:rsidRPr="006A2942">
        <w:rPr>
          <w:rFonts w:ascii="Times New Roman" w:hAnsi="Times New Roman" w:cs="Times New Roman"/>
        </w:rPr>
        <w:t>внеучебной</w:t>
      </w:r>
      <w:proofErr w:type="spellEnd"/>
      <w:r w:rsidRPr="006A2942">
        <w:rPr>
          <w:rFonts w:ascii="Times New Roman" w:hAnsi="Times New Roman" w:cs="Times New Roman"/>
        </w:rPr>
        <w:t xml:space="preserve"> деятельности;</w:t>
      </w:r>
    </w:p>
    <w:p w14:paraId="660610CE" w14:textId="77777777" w:rsidR="005640FA" w:rsidRPr="006A2942" w:rsidRDefault="005640FA" w:rsidP="006A2942">
      <w:pPr>
        <w:pStyle w:val="a5"/>
        <w:numPr>
          <w:ilvl w:val="0"/>
          <w:numId w:val="2"/>
        </w:numPr>
        <w:spacing w:after="0" w:line="240" w:lineRule="auto"/>
        <w:ind w:left="0" w:firstLine="426"/>
        <w:jc w:val="both"/>
        <w:rPr>
          <w:rFonts w:ascii="Times New Roman" w:hAnsi="Times New Roman" w:cs="Times New Roman"/>
        </w:rPr>
      </w:pPr>
      <w:r w:rsidRPr="006A2942">
        <w:rPr>
          <w:rFonts w:ascii="Times New Roman" w:hAnsi="Times New Roman" w:cs="Times New Roman"/>
        </w:rPr>
        <w:t>использование форм организации, предполагающих использование средств ИКТ.</w:t>
      </w:r>
    </w:p>
    <w:p w14:paraId="11BF8B4D" w14:textId="77777777" w:rsidR="005640FA" w:rsidRPr="006A2942" w:rsidRDefault="005640FA" w:rsidP="006A2942">
      <w:pPr>
        <w:spacing w:after="0" w:line="240" w:lineRule="auto"/>
        <w:ind w:firstLine="708"/>
        <w:jc w:val="both"/>
        <w:rPr>
          <w:rFonts w:ascii="Times New Roman" w:hAnsi="Times New Roman" w:cs="Times New Roman"/>
          <w:bCs/>
        </w:rPr>
      </w:pPr>
      <w:r w:rsidRPr="006A2942">
        <w:rPr>
          <w:rFonts w:ascii="Times New Roman" w:hAnsi="Times New Roman" w:cs="Times New Roman"/>
          <w:b/>
          <w:bCs/>
        </w:rPr>
        <w:t>Формы организации внеурочной деятельности могут быть следующие</w:t>
      </w:r>
      <w:r w:rsidRPr="006A2942">
        <w:rPr>
          <w:rFonts w:ascii="Times New Roman" w:hAnsi="Times New Roman" w:cs="Times New Roman"/>
          <w:bCs/>
        </w:rPr>
        <w:t>: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14:paraId="7C4FC1FD" w14:textId="77777777" w:rsidR="005640FA" w:rsidRPr="006A2942" w:rsidRDefault="005640FA" w:rsidP="006A2942">
      <w:pPr>
        <w:spacing w:after="0" w:line="240" w:lineRule="auto"/>
        <w:ind w:firstLine="708"/>
        <w:jc w:val="both"/>
        <w:rPr>
          <w:rFonts w:ascii="Times New Roman" w:hAnsi="Times New Roman" w:cs="Times New Roman"/>
          <w:bCs/>
        </w:rPr>
      </w:pPr>
      <w:r w:rsidRPr="006A2942">
        <w:rPr>
          <w:rFonts w:ascii="Times New Roman" w:hAnsi="Times New Roman" w:cs="Times New Roman"/>
          <w:bCs/>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1329574B" w14:textId="77777777" w:rsidR="005640FA" w:rsidRPr="006A2942" w:rsidRDefault="005640FA" w:rsidP="006A2942">
      <w:pPr>
        <w:spacing w:after="0" w:line="240" w:lineRule="auto"/>
        <w:ind w:firstLine="708"/>
        <w:jc w:val="both"/>
        <w:rPr>
          <w:rFonts w:ascii="Times New Roman" w:hAnsi="Times New Roman" w:cs="Times New Roman"/>
          <w:b/>
          <w:bCs/>
        </w:rPr>
      </w:pPr>
      <w:r w:rsidRPr="006A2942">
        <w:rPr>
          <w:rFonts w:ascii="Times New Roman" w:hAnsi="Times New Roman" w:cs="Times New Roman"/>
          <w:b/>
          <w:bCs/>
        </w:rPr>
        <w:t xml:space="preserve">Содержание плана внеурочной деятельности. </w:t>
      </w:r>
    </w:p>
    <w:p w14:paraId="78DD98E1" w14:textId="77777777" w:rsidR="005640FA" w:rsidRPr="006A2942" w:rsidRDefault="005640FA" w:rsidP="006A2942">
      <w:pPr>
        <w:spacing w:after="0" w:line="240" w:lineRule="auto"/>
        <w:ind w:firstLine="708"/>
        <w:jc w:val="both"/>
        <w:rPr>
          <w:rFonts w:ascii="Times New Roman" w:hAnsi="Times New Roman" w:cs="Times New Roman"/>
          <w:bCs/>
        </w:rPr>
      </w:pPr>
      <w:r w:rsidRPr="006A2942">
        <w:rPr>
          <w:rFonts w:ascii="Times New Roman" w:hAnsi="Times New Roman" w:cs="Times New Roman"/>
          <w:bCs/>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14:paraId="683EDACF" w14:textId="77777777" w:rsidR="005640FA" w:rsidRPr="006A2942" w:rsidRDefault="005640FA" w:rsidP="006A2942">
      <w:pPr>
        <w:spacing w:after="0" w:line="240" w:lineRule="auto"/>
        <w:ind w:firstLine="708"/>
        <w:jc w:val="both"/>
        <w:rPr>
          <w:rFonts w:ascii="Times New Roman" w:hAnsi="Times New Roman" w:cs="Times New Roman"/>
          <w:bCs/>
        </w:rPr>
      </w:pPr>
      <w:r w:rsidRPr="006A2942">
        <w:rPr>
          <w:rFonts w:ascii="Times New Roman" w:hAnsi="Times New Roman" w:cs="Times New Roman"/>
          <w:bCs/>
        </w:rPr>
        <w:t>При этом расходы времени на отдельные направления плана внеурочной деятельности могут отличаться:</w:t>
      </w:r>
    </w:p>
    <w:p w14:paraId="4E5D26C4" w14:textId="7A4BA665" w:rsidR="005640FA" w:rsidRPr="006A2942" w:rsidRDefault="005640FA" w:rsidP="006A2942">
      <w:pPr>
        <w:pStyle w:val="a5"/>
        <w:numPr>
          <w:ilvl w:val="0"/>
          <w:numId w:val="2"/>
        </w:numPr>
        <w:spacing w:after="0" w:line="240" w:lineRule="auto"/>
        <w:ind w:left="0" w:firstLine="426"/>
        <w:jc w:val="both"/>
        <w:rPr>
          <w:rFonts w:ascii="Times New Roman" w:hAnsi="Times New Roman" w:cs="Times New Roman"/>
        </w:rPr>
      </w:pPr>
      <w:r w:rsidRPr="006A2942">
        <w:rPr>
          <w:rFonts w:ascii="Times New Roman" w:hAnsi="Times New Roman" w:cs="Times New Roman"/>
        </w:rPr>
        <w:t xml:space="preserve">на внеурочную деятельность по учебным предметам (включая занятия физической культурой и углубленное изучение предметов) еженедельно – от 2 до </w:t>
      </w:r>
      <w:r w:rsidR="006A2942" w:rsidRPr="006A2942">
        <w:rPr>
          <w:rFonts w:ascii="Times New Roman" w:hAnsi="Times New Roman" w:cs="Times New Roman"/>
        </w:rPr>
        <w:t>3</w:t>
      </w:r>
      <w:r w:rsidRPr="006A2942">
        <w:rPr>
          <w:rFonts w:ascii="Times New Roman" w:hAnsi="Times New Roman" w:cs="Times New Roman"/>
        </w:rPr>
        <w:t xml:space="preserve"> часов,</w:t>
      </w:r>
    </w:p>
    <w:p w14:paraId="66A518CC" w14:textId="77777777" w:rsidR="005640FA" w:rsidRPr="006A2942" w:rsidRDefault="005640FA" w:rsidP="006A2942">
      <w:pPr>
        <w:pStyle w:val="a5"/>
        <w:numPr>
          <w:ilvl w:val="0"/>
          <w:numId w:val="2"/>
        </w:numPr>
        <w:spacing w:after="0" w:line="240" w:lineRule="auto"/>
        <w:ind w:left="0" w:firstLine="426"/>
        <w:jc w:val="both"/>
        <w:rPr>
          <w:rFonts w:ascii="Times New Roman" w:hAnsi="Times New Roman" w:cs="Times New Roman"/>
        </w:rPr>
      </w:pPr>
      <w:r w:rsidRPr="006A2942">
        <w:rPr>
          <w:rFonts w:ascii="Times New Roman" w:hAnsi="Times New Roman" w:cs="Times New Roman"/>
        </w:rPr>
        <w:t>на внеурочную деятельность по формированию функциональной грамотности – от 1 до 2 часов;</w:t>
      </w:r>
    </w:p>
    <w:p w14:paraId="66B54404" w14:textId="77777777" w:rsidR="005640FA" w:rsidRPr="006A2942" w:rsidRDefault="005640FA" w:rsidP="006A2942">
      <w:pPr>
        <w:pStyle w:val="a5"/>
        <w:numPr>
          <w:ilvl w:val="0"/>
          <w:numId w:val="2"/>
        </w:numPr>
        <w:spacing w:after="0" w:line="240" w:lineRule="auto"/>
        <w:ind w:left="0" w:firstLine="426"/>
        <w:jc w:val="both"/>
        <w:rPr>
          <w:rFonts w:ascii="Times New Roman" w:hAnsi="Times New Roman" w:cs="Times New Roman"/>
        </w:rPr>
      </w:pPr>
      <w:r w:rsidRPr="006A2942">
        <w:rPr>
          <w:rFonts w:ascii="Times New Roman" w:hAnsi="Times New Roman" w:cs="Times New Roman"/>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14:paraId="52FF3B99" w14:textId="57A692B2" w:rsidR="005640FA" w:rsidRPr="006A2942" w:rsidRDefault="005640FA" w:rsidP="006A2942">
      <w:pPr>
        <w:pStyle w:val="a5"/>
        <w:numPr>
          <w:ilvl w:val="0"/>
          <w:numId w:val="2"/>
        </w:numPr>
        <w:spacing w:after="0" w:line="240" w:lineRule="auto"/>
        <w:ind w:left="0" w:firstLine="426"/>
        <w:jc w:val="both"/>
        <w:rPr>
          <w:rFonts w:ascii="Times New Roman" w:hAnsi="Times New Roman" w:cs="Times New Roman"/>
        </w:rPr>
      </w:pPr>
      <w:r w:rsidRPr="006A2942">
        <w:rPr>
          <w:rFonts w:ascii="Times New Roman" w:hAnsi="Times New Roman" w:cs="Times New Roman"/>
        </w:rPr>
        <w:t xml:space="preserve">на деятельность ученических сообществ и воспитательные мероприятия целесообразно еженедельно предусмотреть от 2 до </w:t>
      </w:r>
      <w:r w:rsidR="006A2942" w:rsidRPr="006A2942">
        <w:rPr>
          <w:rFonts w:ascii="Times New Roman" w:hAnsi="Times New Roman" w:cs="Times New Roman"/>
        </w:rPr>
        <w:t>3</w:t>
      </w:r>
      <w:r w:rsidRPr="006A2942">
        <w:rPr>
          <w:rFonts w:ascii="Times New Roman" w:hAnsi="Times New Roman" w:cs="Times New Roman"/>
        </w:rPr>
        <w:t xml:space="preserve"> часов, при этом при подготовке и проведении коллективных дел масштаба ученического коллектива или общешкольных мероприятий за 1-2 недели может быть </w:t>
      </w:r>
      <w:r w:rsidRPr="006A2942">
        <w:rPr>
          <w:rFonts w:ascii="Times New Roman" w:hAnsi="Times New Roman" w:cs="Times New Roman"/>
        </w:rPr>
        <w:lastRenderedPageBreak/>
        <w:t>использовано до 20 часов (бюджет времени, отведенного на реализацию плана внеурочной деятельности);</w:t>
      </w:r>
    </w:p>
    <w:p w14:paraId="249E36DF" w14:textId="77777777" w:rsidR="005640FA" w:rsidRPr="006A2942" w:rsidRDefault="005640FA" w:rsidP="006A2942">
      <w:pPr>
        <w:pStyle w:val="a5"/>
        <w:numPr>
          <w:ilvl w:val="0"/>
          <w:numId w:val="2"/>
        </w:numPr>
        <w:spacing w:after="0" w:line="240" w:lineRule="auto"/>
        <w:ind w:left="0" w:firstLine="426"/>
        <w:jc w:val="both"/>
        <w:rPr>
          <w:rFonts w:ascii="Times New Roman" w:hAnsi="Times New Roman" w:cs="Times New Roman"/>
        </w:rPr>
      </w:pPr>
      <w:r w:rsidRPr="006A2942">
        <w:rPr>
          <w:rFonts w:ascii="Times New Roman" w:hAnsi="Times New Roman" w:cs="Times New Roman"/>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14:paraId="30757F04" w14:textId="77777777" w:rsidR="005640FA" w:rsidRPr="006A2942" w:rsidRDefault="005640FA" w:rsidP="006A2942">
      <w:pPr>
        <w:spacing w:after="0" w:line="240" w:lineRule="auto"/>
        <w:ind w:firstLine="708"/>
        <w:jc w:val="both"/>
        <w:rPr>
          <w:rFonts w:ascii="Times New Roman" w:hAnsi="Times New Roman" w:cs="Times New Roman"/>
          <w:bCs/>
        </w:rPr>
      </w:pPr>
      <w:r w:rsidRPr="006A2942">
        <w:rPr>
          <w:rFonts w:ascii="Times New Roman" w:hAnsi="Times New Roman" w:cs="Times New Roman"/>
          <w:bCs/>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14:paraId="7A59709D" w14:textId="77777777" w:rsidR="005640FA" w:rsidRPr="006A2942" w:rsidRDefault="00E42749" w:rsidP="006A2942">
      <w:pPr>
        <w:spacing w:after="0" w:line="240" w:lineRule="auto"/>
        <w:ind w:firstLine="708"/>
        <w:jc w:val="both"/>
        <w:rPr>
          <w:rFonts w:ascii="Times New Roman" w:hAnsi="Times New Roman" w:cs="Times New Roman"/>
          <w:b/>
          <w:bCs/>
        </w:rPr>
      </w:pPr>
      <w:r w:rsidRPr="006A2942">
        <w:rPr>
          <w:rFonts w:ascii="Times New Roman" w:hAnsi="Times New Roman" w:cs="Times New Roman"/>
          <w:b/>
          <w:bCs/>
        </w:rPr>
        <w:t xml:space="preserve">Программа </w:t>
      </w:r>
      <w:r w:rsidR="005640FA" w:rsidRPr="006A2942">
        <w:rPr>
          <w:rFonts w:ascii="Times New Roman" w:hAnsi="Times New Roman" w:cs="Times New Roman"/>
          <w:b/>
          <w:bCs/>
        </w:rPr>
        <w:t>«Россия мои горизонты».</w:t>
      </w:r>
    </w:p>
    <w:p w14:paraId="704754F8" w14:textId="77777777" w:rsidR="005640FA" w:rsidRPr="006A2942" w:rsidRDefault="005640FA"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 Основное содержание: популяризация культуры труда, связь выбора профессии с персональным счастьем и развитием экономики страны; </w:t>
      </w:r>
    </w:p>
    <w:p w14:paraId="0C08C86E" w14:textId="47FDD7A9" w:rsidR="005640FA" w:rsidRPr="006A2942" w:rsidRDefault="005640FA"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w:t>
      </w:r>
    </w:p>
    <w:p w14:paraId="69A6E165" w14:textId="77777777" w:rsidR="005640FA" w:rsidRPr="006A2942" w:rsidRDefault="005640FA"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 формирование представлений о развитии и достижениях страны;</w:t>
      </w:r>
    </w:p>
    <w:p w14:paraId="24E85049" w14:textId="77777777" w:rsidR="005640FA" w:rsidRPr="006A2942" w:rsidRDefault="005640FA"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 знакомство с миром профессий; знакомство с системой высшего и среднего профессионального образования в стране; </w:t>
      </w:r>
    </w:p>
    <w:p w14:paraId="23B9C091" w14:textId="77777777" w:rsidR="005640FA" w:rsidRPr="006A2942" w:rsidRDefault="005640FA"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создание условий для развития универсальных учебных действий (общения, работы в команде и т.п.); </w:t>
      </w:r>
    </w:p>
    <w:p w14:paraId="06C4AEB3" w14:textId="77777777" w:rsidR="005640FA" w:rsidRPr="006A2942" w:rsidRDefault="005640FA"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 </w:t>
      </w:r>
    </w:p>
    <w:p w14:paraId="2E39A76A" w14:textId="77777777" w:rsidR="005640FA" w:rsidRPr="006A2942" w:rsidRDefault="005640FA"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На занятия, направленные на удовлетворение </w:t>
      </w:r>
      <w:proofErr w:type="spellStart"/>
      <w:r w:rsidRPr="006A2942">
        <w:rPr>
          <w:rFonts w:ascii="Times New Roman" w:hAnsi="Times New Roman" w:cs="Times New Roman"/>
        </w:rPr>
        <w:t>профориентационных</w:t>
      </w:r>
      <w:proofErr w:type="spellEnd"/>
      <w:r w:rsidRPr="006A2942">
        <w:rPr>
          <w:rFonts w:ascii="Times New Roman" w:hAnsi="Times New Roman" w:cs="Times New Roman"/>
        </w:rPr>
        <w:t xml:space="preserve"> интересов и </w:t>
      </w:r>
      <w:proofErr w:type="gramStart"/>
      <w:r w:rsidRPr="006A2942">
        <w:rPr>
          <w:rFonts w:ascii="Times New Roman" w:hAnsi="Times New Roman" w:cs="Times New Roman"/>
        </w:rPr>
        <w:t>потребностей</w:t>
      </w:r>
      <w:proofErr w:type="gramEnd"/>
      <w:r w:rsidRPr="006A2942">
        <w:rPr>
          <w:rFonts w:ascii="Times New Roman" w:hAnsi="Times New Roman" w:cs="Times New Roman"/>
        </w:rPr>
        <w:t xml:space="preserve"> обучающихся целесообразно отводить один академический час в неделю (34 часа в учебный год). </w:t>
      </w:r>
    </w:p>
    <w:p w14:paraId="090C0AE8" w14:textId="77777777" w:rsidR="005640FA" w:rsidRPr="006A2942" w:rsidRDefault="005640FA"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Содержание Программы учитывает системную модель содействия самоопределению обучающихся общеобразовательных организаций, основанную на сочетании мотивационно-активизирующего, информационно-обучающего, практико-ориентированного и </w:t>
      </w:r>
      <w:proofErr w:type="spellStart"/>
      <w:r w:rsidRPr="006A2942">
        <w:rPr>
          <w:rFonts w:ascii="Times New Roman" w:hAnsi="Times New Roman" w:cs="Times New Roman"/>
        </w:rPr>
        <w:t>диагностико</w:t>
      </w:r>
      <w:proofErr w:type="spellEnd"/>
      <w:r w:rsidRPr="006A2942">
        <w:rPr>
          <w:rFonts w:ascii="Times New Roman" w:hAnsi="Times New Roman" w:cs="Times New Roman"/>
        </w:rPr>
        <w:t xml:space="preserve">-консультативного подходов к формированию готовности к профессиональному самоопределению. Программа обеспечивает 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общеобразовательными организациями. </w:t>
      </w:r>
    </w:p>
    <w:p w14:paraId="5EFE81D5" w14:textId="77777777" w:rsidR="005640FA" w:rsidRPr="006A2942" w:rsidRDefault="005640FA"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В целях обеспечения реализации </w:t>
      </w:r>
      <w:proofErr w:type="gramStart"/>
      <w:r w:rsidRPr="006A2942">
        <w:rPr>
          <w:rFonts w:ascii="Times New Roman" w:hAnsi="Times New Roman" w:cs="Times New Roman"/>
        </w:rPr>
        <w:t>Программы  созданы</w:t>
      </w:r>
      <w:proofErr w:type="gramEnd"/>
      <w:r w:rsidRPr="006A2942">
        <w:rPr>
          <w:rFonts w:ascii="Times New Roman" w:hAnsi="Times New Roman" w:cs="Times New Roman"/>
        </w:rPr>
        <w:t xml:space="preserve">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 </w:t>
      </w:r>
    </w:p>
    <w:p w14:paraId="698F24BB" w14:textId="77777777" w:rsidR="005640FA" w:rsidRPr="006A2942" w:rsidRDefault="005640FA"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Информационно-образовательная среда образовательной организации обеспечивает, в том числе информационное сопровождение проектирования обучающимися планов продолжения образования и будущего профессионального самоопределения. </w:t>
      </w:r>
    </w:p>
    <w:p w14:paraId="2A01879B" w14:textId="77777777" w:rsidR="005640FA" w:rsidRPr="006A2942" w:rsidRDefault="005640FA"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Программа разработана с учетом преемственности </w:t>
      </w:r>
      <w:proofErr w:type="spellStart"/>
      <w:r w:rsidRPr="006A2942">
        <w:rPr>
          <w:rFonts w:ascii="Times New Roman" w:hAnsi="Times New Roman" w:cs="Times New Roman"/>
        </w:rPr>
        <w:t>профориентационных</w:t>
      </w:r>
      <w:proofErr w:type="spellEnd"/>
      <w:r w:rsidRPr="006A2942">
        <w:rPr>
          <w:rFonts w:ascii="Times New Roman" w:hAnsi="Times New Roman" w:cs="Times New Roman"/>
        </w:rPr>
        <w:t xml:space="preserve"> задач при переходе обучающихся с 6 по 11 классы. </w:t>
      </w:r>
    </w:p>
    <w:p w14:paraId="15CC3B50" w14:textId="6331D030" w:rsidR="005640FA" w:rsidRPr="006A2942" w:rsidRDefault="005640FA"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Программа рассчитана на 34 часа. Программа состоит из </w:t>
      </w:r>
      <w:proofErr w:type="spellStart"/>
      <w:r w:rsidRPr="006A2942">
        <w:rPr>
          <w:rFonts w:ascii="Times New Roman" w:hAnsi="Times New Roman" w:cs="Times New Roman"/>
        </w:rPr>
        <w:t>профориентационных</w:t>
      </w:r>
      <w:proofErr w:type="spellEnd"/>
      <w:r w:rsidRPr="006A2942">
        <w:rPr>
          <w:rFonts w:ascii="Times New Roman" w:hAnsi="Times New Roman" w:cs="Times New Roman"/>
        </w:rPr>
        <w:t xml:space="preserve"> занятий, посвященных изучению отраслей экономики, </w:t>
      </w:r>
      <w:proofErr w:type="spellStart"/>
      <w:r w:rsidRPr="006A2942">
        <w:rPr>
          <w:rFonts w:ascii="Times New Roman" w:hAnsi="Times New Roman" w:cs="Times New Roman"/>
        </w:rPr>
        <w:t>профориентационных</w:t>
      </w:r>
      <w:proofErr w:type="spellEnd"/>
      <w:r w:rsidRPr="006A2942">
        <w:rPr>
          <w:rFonts w:ascii="Times New Roman" w:hAnsi="Times New Roman" w:cs="Times New Roman"/>
        </w:rPr>
        <w:t xml:space="preserve"> диагностик (диагностика склонностей, диагностика ГПС, диагностика способностей, личностных особенностей и </w:t>
      </w:r>
      <w:proofErr w:type="spellStart"/>
      <w:r w:rsidRPr="006A2942">
        <w:rPr>
          <w:rFonts w:ascii="Times New Roman" w:hAnsi="Times New Roman" w:cs="Times New Roman"/>
        </w:rPr>
        <w:t>др</w:t>
      </w:r>
      <w:proofErr w:type="spellEnd"/>
      <w:r w:rsidRPr="006A2942">
        <w:rPr>
          <w:rFonts w:ascii="Times New Roman" w:hAnsi="Times New Roman" w:cs="Times New Roman"/>
        </w:rPr>
        <w:t xml:space="preserve">). </w:t>
      </w:r>
    </w:p>
    <w:p w14:paraId="63FCAAC0" w14:textId="77777777" w:rsidR="005640FA" w:rsidRPr="006A2942" w:rsidRDefault="005640FA"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Программа для каждого класса </w:t>
      </w:r>
      <w:proofErr w:type="gramStart"/>
      <w:r w:rsidRPr="006A2942">
        <w:rPr>
          <w:rFonts w:ascii="Times New Roman" w:hAnsi="Times New Roman" w:cs="Times New Roman"/>
        </w:rPr>
        <w:t>может  реализуется</w:t>
      </w:r>
      <w:proofErr w:type="gramEnd"/>
      <w:r w:rsidRPr="006A2942">
        <w:rPr>
          <w:rFonts w:ascii="Times New Roman" w:hAnsi="Times New Roman" w:cs="Times New Roman"/>
        </w:rPr>
        <w:t xml:space="preserve"> в течение одного учебного года со школьниками 6-11 классов, если занятия проводятся 1 раз в неделю, в течение учебного года в периоды: сентябрь – декабрь, январь – май.</w:t>
      </w:r>
    </w:p>
    <w:p w14:paraId="2A4AB0E5" w14:textId="1BE02A72" w:rsidR="00E2799A" w:rsidRPr="006A2942" w:rsidRDefault="005640FA" w:rsidP="006A2942">
      <w:pPr>
        <w:pStyle w:val="a6"/>
        <w:shd w:val="clear" w:color="auto" w:fill="FFFFFF"/>
        <w:spacing w:before="0" w:beforeAutospacing="0" w:after="0" w:afterAutospacing="0"/>
        <w:ind w:firstLine="708"/>
        <w:jc w:val="both"/>
        <w:rPr>
          <w:color w:val="303030"/>
          <w:sz w:val="22"/>
          <w:szCs w:val="22"/>
        </w:rPr>
      </w:pPr>
      <w:r w:rsidRPr="006A2942">
        <w:rPr>
          <w:b/>
          <w:bCs/>
          <w:sz w:val="22"/>
          <w:szCs w:val="22"/>
        </w:rPr>
        <w:t>Программа «</w:t>
      </w:r>
      <w:r w:rsidR="00E2799A" w:rsidRPr="006A2942">
        <w:rPr>
          <w:b/>
          <w:bCs/>
          <w:sz w:val="22"/>
          <w:szCs w:val="22"/>
        </w:rPr>
        <w:t>Орлята России</w:t>
      </w:r>
      <w:r w:rsidRPr="006A2942">
        <w:rPr>
          <w:b/>
          <w:bCs/>
          <w:sz w:val="22"/>
          <w:szCs w:val="22"/>
        </w:rPr>
        <w:t>»</w:t>
      </w:r>
      <w:r w:rsidRPr="006A2942">
        <w:rPr>
          <w:sz w:val="22"/>
          <w:szCs w:val="22"/>
        </w:rPr>
        <w:t xml:space="preserve"> </w:t>
      </w:r>
      <w:r w:rsidR="00E2799A" w:rsidRPr="006A2942">
        <w:rPr>
          <w:color w:val="303030"/>
          <w:sz w:val="22"/>
          <w:szCs w:val="22"/>
        </w:rPr>
        <w:t>позволяет решать одну из главных задач государственной политики в сфере образования – сохранение и развитие единого образовательного пространства России.</w:t>
      </w:r>
    </w:p>
    <w:p w14:paraId="0E7117F6" w14:textId="01C91A1B" w:rsidR="00E2799A" w:rsidRPr="006A2942" w:rsidRDefault="00E2799A" w:rsidP="006A2942">
      <w:pPr>
        <w:pStyle w:val="a6"/>
        <w:shd w:val="clear" w:color="auto" w:fill="FFFFFF"/>
        <w:spacing w:before="0" w:beforeAutospacing="0" w:after="0" w:afterAutospacing="0"/>
        <w:ind w:firstLine="708"/>
        <w:jc w:val="both"/>
        <w:rPr>
          <w:color w:val="303030"/>
          <w:sz w:val="22"/>
          <w:szCs w:val="22"/>
        </w:rPr>
      </w:pPr>
      <w:r w:rsidRPr="006A2942">
        <w:rPr>
          <w:color w:val="303030"/>
          <w:sz w:val="22"/>
          <w:szCs w:val="22"/>
        </w:rPr>
        <w:t>Участие детей и педагогов в программе «Орлята России»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w:t>
      </w:r>
    </w:p>
    <w:p w14:paraId="23B0F8E2" w14:textId="50924B88" w:rsidR="00E2799A" w:rsidRPr="006A2942" w:rsidRDefault="00E2799A" w:rsidP="006A2942">
      <w:pPr>
        <w:pStyle w:val="a6"/>
        <w:shd w:val="clear" w:color="auto" w:fill="FFFFFF"/>
        <w:spacing w:before="0" w:beforeAutospacing="0" w:after="0" w:afterAutospacing="0"/>
        <w:ind w:firstLine="708"/>
        <w:jc w:val="both"/>
        <w:rPr>
          <w:color w:val="303030"/>
          <w:sz w:val="22"/>
          <w:szCs w:val="22"/>
        </w:rPr>
      </w:pPr>
      <w:r w:rsidRPr="006A2942">
        <w:rPr>
          <w:color w:val="303030"/>
          <w:sz w:val="22"/>
          <w:szCs w:val="22"/>
        </w:rPr>
        <w:t xml:space="preserve">Планируемые результаты освоения курса внеурочной деятельности «Орлята России», представленные по годам обучения. Также они включают отдельные результаты в области становления личностных качеств и </w:t>
      </w:r>
      <w:proofErr w:type="spellStart"/>
      <w:r w:rsidRPr="006A2942">
        <w:rPr>
          <w:color w:val="303030"/>
          <w:sz w:val="22"/>
          <w:szCs w:val="22"/>
        </w:rPr>
        <w:t>метапредметных</w:t>
      </w:r>
      <w:proofErr w:type="spellEnd"/>
      <w:r w:rsidRPr="006A2942">
        <w:rPr>
          <w:color w:val="303030"/>
          <w:sz w:val="22"/>
          <w:szCs w:val="22"/>
        </w:rPr>
        <w:t xml:space="preserve"> действий и умений, которые могут быть </w:t>
      </w:r>
      <w:r w:rsidRPr="006A2942">
        <w:rPr>
          <w:color w:val="303030"/>
          <w:sz w:val="22"/>
          <w:szCs w:val="22"/>
        </w:rPr>
        <w:lastRenderedPageBreak/>
        <w:t>достигнуты на этом этапе обучения. На изучение учебного курса «Орлята России» отводится по 1 часу в неделю.</w:t>
      </w:r>
    </w:p>
    <w:p w14:paraId="2FAA65B3" w14:textId="383B730D" w:rsidR="00E2799A" w:rsidRPr="006A2942" w:rsidRDefault="00E2799A" w:rsidP="006A2942">
      <w:pPr>
        <w:pStyle w:val="a6"/>
        <w:shd w:val="clear" w:color="auto" w:fill="FFFFFF"/>
        <w:spacing w:before="0" w:beforeAutospacing="0" w:after="0" w:afterAutospacing="0"/>
        <w:ind w:firstLine="708"/>
        <w:jc w:val="both"/>
        <w:rPr>
          <w:color w:val="303030"/>
          <w:sz w:val="22"/>
          <w:szCs w:val="22"/>
        </w:rPr>
      </w:pPr>
      <w:r w:rsidRPr="006A2942">
        <w:rPr>
          <w:color w:val="303030"/>
          <w:sz w:val="22"/>
          <w:szCs w:val="22"/>
          <w:shd w:val="clear" w:color="auto" w:fill="FFFFFF"/>
        </w:rPr>
        <w:t>В основу курса внеурочной деятельности положен системно-</w:t>
      </w:r>
      <w:proofErr w:type="spellStart"/>
      <w:r w:rsidRPr="006A2942">
        <w:rPr>
          <w:color w:val="303030"/>
          <w:sz w:val="22"/>
          <w:szCs w:val="22"/>
          <w:shd w:val="clear" w:color="auto" w:fill="FFFFFF"/>
        </w:rPr>
        <w:t>деятельностный</w:t>
      </w:r>
      <w:proofErr w:type="spellEnd"/>
      <w:r w:rsidRPr="006A2942">
        <w:rPr>
          <w:color w:val="303030"/>
          <w:sz w:val="22"/>
          <w:szCs w:val="22"/>
          <w:shd w:val="clear" w:color="auto" w:fill="FFFFFF"/>
        </w:rPr>
        <w:t xml:space="preserve"> подход, позволяющий за период освоения ребенком образовательных треков (траекторий социально – коммуникационного развития) осуществить качественный переход от «социальной активности» к «социальной позиции» и «гражданской идентичности». Важно, что в названии программы заключён сущностный нравственный идеал «Орленок России». Цикличность курса, где даётся возможность вернуться к ранее пройденным трекам, позволяет ребёнку, опираясь на полученный опыт, проанализировать свои действия, сделать вывод и попробовать применить этот опыт в своей жизни.</w:t>
      </w:r>
    </w:p>
    <w:p w14:paraId="7DED9BBB" w14:textId="26A2145A" w:rsidR="00E71E73" w:rsidRPr="006A2942" w:rsidRDefault="00CB0A64"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Физическое</w:t>
      </w:r>
      <w:r w:rsidR="00E42749" w:rsidRPr="006A2942">
        <w:rPr>
          <w:rFonts w:ascii="Times New Roman" w:hAnsi="Times New Roman" w:cs="Times New Roman"/>
        </w:rPr>
        <w:t xml:space="preserve"> направление внеурочной деятельности включает практическую деятельность детей в рамках реализации программ «Час игры», «Шахматы», «</w:t>
      </w:r>
      <w:r w:rsidR="00E2799A" w:rsidRPr="006A2942">
        <w:rPr>
          <w:rFonts w:ascii="Times New Roman" w:hAnsi="Times New Roman" w:cs="Times New Roman"/>
        </w:rPr>
        <w:t>Лапта</w:t>
      </w:r>
      <w:r w:rsidR="00E42749" w:rsidRPr="006A2942">
        <w:rPr>
          <w:rFonts w:ascii="Times New Roman" w:hAnsi="Times New Roman" w:cs="Times New Roman"/>
        </w:rPr>
        <w:t>», «Баскетбол»,</w:t>
      </w:r>
      <w:r w:rsidR="006B3820" w:rsidRPr="006A2942">
        <w:rPr>
          <w:rFonts w:ascii="Times New Roman" w:hAnsi="Times New Roman" w:cs="Times New Roman"/>
        </w:rPr>
        <w:t xml:space="preserve"> «Формирование культуры здоровья»,</w:t>
      </w:r>
      <w:r w:rsidR="00E42749" w:rsidRPr="006A2942">
        <w:rPr>
          <w:rFonts w:ascii="Times New Roman" w:hAnsi="Times New Roman" w:cs="Times New Roman"/>
        </w:rPr>
        <w:t xml:space="preserve"> «Волейбол»</w:t>
      </w:r>
      <w:r w:rsidR="006B3820" w:rsidRPr="006A2942">
        <w:rPr>
          <w:rFonts w:ascii="Times New Roman" w:hAnsi="Times New Roman" w:cs="Times New Roman"/>
        </w:rPr>
        <w:t>, «Спортивные резервы». Данное направление предполагает следующие формы работы:</w:t>
      </w:r>
      <w:r w:rsidR="00E2799A" w:rsidRPr="006A2942">
        <w:rPr>
          <w:rFonts w:ascii="Times New Roman" w:hAnsi="Times New Roman" w:cs="Times New Roman"/>
        </w:rPr>
        <w:t xml:space="preserve"> </w:t>
      </w:r>
      <w:r w:rsidR="00BA08DF" w:rsidRPr="006A2942">
        <w:rPr>
          <w:rFonts w:ascii="Times New Roman" w:hAnsi="Times New Roman" w:cs="Times New Roman"/>
        </w:rPr>
        <w:t>занятия в спортивных секциях, беседы о ЗОЖ, участие в оздоровительных процедурах, спортивные турниры, олимпиады, праздники, классные часы, спортивные и оздоровительные акции в окружающем школу социуме</w:t>
      </w:r>
      <w:r w:rsidR="006B3820" w:rsidRPr="006A2942">
        <w:rPr>
          <w:rFonts w:ascii="Times New Roman" w:hAnsi="Times New Roman" w:cs="Times New Roman"/>
        </w:rPr>
        <w:t xml:space="preserve">. </w:t>
      </w:r>
      <w:r w:rsidR="00BA08DF" w:rsidRPr="006A2942">
        <w:rPr>
          <w:rFonts w:ascii="Times New Roman" w:hAnsi="Times New Roman" w:cs="Times New Roman"/>
        </w:rPr>
        <w:t xml:space="preserve"> военно-спортивные игры.</w:t>
      </w:r>
    </w:p>
    <w:p w14:paraId="7F9034D2" w14:textId="0C2A8BE3" w:rsidR="00E71E73" w:rsidRPr="006A2942" w:rsidRDefault="00E42749"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Программы обеспечивают расширение кругозора учащихся, развивают умение ориентироваться в пространстве, активность и самостоятельность, активизирует двигательную деятельность детей. </w:t>
      </w:r>
    </w:p>
    <w:p w14:paraId="7E7D81E6" w14:textId="77777777" w:rsidR="00E71E73" w:rsidRPr="006A2942" w:rsidRDefault="00E42749"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Во время прогулок, игр и соревнований дети усваивают определенные правила поведения в среде обитания, учатся находить способы приспособления в необычной или чрезвычайной ситуации, осваивают элементарные навыки жизни, учатся применять игры в самостоятельных занятиях.</w:t>
      </w:r>
    </w:p>
    <w:p w14:paraId="508E54D1" w14:textId="77777777" w:rsidR="00CB0A64" w:rsidRPr="006A2942" w:rsidRDefault="00E42749" w:rsidP="006A2942">
      <w:pPr>
        <w:spacing w:after="0" w:line="240" w:lineRule="auto"/>
        <w:ind w:firstLine="709"/>
        <w:jc w:val="both"/>
        <w:rPr>
          <w:rFonts w:ascii="Times New Roman" w:hAnsi="Times New Roman" w:cs="Times New Roman"/>
        </w:rPr>
      </w:pPr>
      <w:r w:rsidRPr="006A2942">
        <w:rPr>
          <w:rFonts w:ascii="Times New Roman" w:hAnsi="Times New Roman" w:cs="Times New Roman"/>
        </w:rPr>
        <w:t xml:space="preserve"> Данные курсы способствуют формированию уверенности в своих силах, культуры здоровья.</w:t>
      </w:r>
    </w:p>
    <w:p w14:paraId="57453A8A" w14:textId="68D86457" w:rsidR="00CB0A64" w:rsidRPr="006A2942" w:rsidRDefault="00CB0A64" w:rsidP="006A2942">
      <w:pPr>
        <w:spacing w:after="0" w:line="240" w:lineRule="auto"/>
        <w:ind w:firstLine="709"/>
        <w:jc w:val="both"/>
        <w:rPr>
          <w:rFonts w:ascii="Times New Roman" w:eastAsia="Calibri" w:hAnsi="Times New Roman" w:cs="Times New Roman"/>
        </w:rPr>
      </w:pPr>
      <w:r w:rsidRPr="006A2942">
        <w:rPr>
          <w:rFonts w:ascii="Times New Roman" w:eastAsia="Calibri" w:hAnsi="Times New Roman" w:cs="Times New Roman"/>
        </w:rPr>
        <w:t xml:space="preserve">В дополнение к рекомендациям по формированию плана внеурочной деятельности на 2022-2023 учебный год (письма Управления образования </w:t>
      </w:r>
      <w:proofErr w:type="spellStart"/>
      <w:r w:rsidRPr="006A2942">
        <w:rPr>
          <w:rFonts w:ascii="Times New Roman" w:eastAsia="Calibri" w:hAnsi="Times New Roman" w:cs="Times New Roman"/>
        </w:rPr>
        <w:t>г.Волгодонска</w:t>
      </w:r>
      <w:proofErr w:type="spellEnd"/>
      <w:r w:rsidRPr="006A2942">
        <w:rPr>
          <w:rFonts w:ascii="Times New Roman" w:eastAsia="Calibri" w:hAnsi="Times New Roman" w:cs="Times New Roman"/>
        </w:rPr>
        <w:t xml:space="preserve"> от 21.06.2022 №52.4.5.1-12/1638, от 11.08.2022 №52.4.5.1-12/2369) в план внеурочной деятельности обучающихся 2-х классов курса введен курс «Плавание для всех».</w:t>
      </w:r>
    </w:p>
    <w:p w14:paraId="15E39285" w14:textId="6AF89F07" w:rsidR="00CB0A64" w:rsidRPr="006A2942" w:rsidRDefault="00CB0A64" w:rsidP="006A2942">
      <w:pPr>
        <w:spacing w:after="0" w:line="240" w:lineRule="auto"/>
        <w:ind w:firstLine="708"/>
        <w:jc w:val="both"/>
        <w:rPr>
          <w:rFonts w:ascii="Times New Roman" w:eastAsia="Calibri" w:hAnsi="Times New Roman" w:cs="Times New Roman"/>
        </w:rPr>
      </w:pPr>
      <w:r w:rsidRPr="00927A9B">
        <w:rPr>
          <w:rFonts w:ascii="Times New Roman" w:eastAsia="Calibri" w:hAnsi="Times New Roman" w:cs="Times New Roman"/>
          <w:b/>
          <w:bCs/>
        </w:rPr>
        <w:t>Рабочая программа курса «Плавание для всех»</w:t>
      </w:r>
      <w:r w:rsidRPr="006A2942">
        <w:rPr>
          <w:rFonts w:ascii="Times New Roman" w:eastAsia="Calibri" w:hAnsi="Times New Roman" w:cs="Times New Roman"/>
        </w:rPr>
        <w:t xml:space="preserve"> предусматривает изучение теории в течение 1, 2 четвертей и практики – в течение 3, 4 четвертей.</w:t>
      </w:r>
    </w:p>
    <w:p w14:paraId="2F0E5672" w14:textId="4C3EC402" w:rsidR="00E2799A" w:rsidRPr="006A2942" w:rsidRDefault="00E2799A"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способствует формированию у младших школьников ценностного отношения к познанию окружающего мира через развитие интереса к профессиям, основанное на практической вовлеченности обучающихся в различные виды познавательной, игровой, общественно полезной, досуговой деятельности. </w:t>
      </w:r>
    </w:p>
    <w:p w14:paraId="436B9CCF" w14:textId="77777777" w:rsidR="00E2799A" w:rsidRPr="006A2942" w:rsidRDefault="00E2799A" w:rsidP="006A2942">
      <w:pPr>
        <w:spacing w:after="0" w:line="240" w:lineRule="auto"/>
        <w:ind w:firstLine="708"/>
        <w:jc w:val="both"/>
        <w:rPr>
          <w:rFonts w:ascii="Times New Roman" w:hAnsi="Times New Roman" w:cs="Times New Roman"/>
        </w:rPr>
      </w:pPr>
      <w:r w:rsidRPr="00927A9B">
        <w:rPr>
          <w:rFonts w:ascii="Times New Roman" w:hAnsi="Times New Roman" w:cs="Times New Roman"/>
          <w:b/>
          <w:bCs/>
        </w:rPr>
        <w:t>В основе программы «Школьный театр»</w:t>
      </w:r>
      <w:r w:rsidRPr="006A2942">
        <w:rPr>
          <w:rFonts w:ascii="Times New Roman" w:hAnsi="Times New Roman" w:cs="Times New Roman"/>
        </w:rPr>
        <w:t xml:space="preserve"> лежит идея использования потенциала театральной педагогики, позволяющей развивать личность обучающегося, оптимизировать процесс развития речи, голоса, чувства ритма, пластики движений, эмоциональной сферы через игровую деятельность. </w:t>
      </w:r>
    </w:p>
    <w:p w14:paraId="126B8E6A" w14:textId="77777777" w:rsidR="00E2799A" w:rsidRPr="006A2942" w:rsidRDefault="00E2799A" w:rsidP="006A2942">
      <w:pPr>
        <w:spacing w:after="0" w:line="240" w:lineRule="auto"/>
        <w:ind w:firstLine="708"/>
        <w:jc w:val="both"/>
        <w:rPr>
          <w:rFonts w:ascii="Times New Roman" w:hAnsi="Times New Roman" w:cs="Times New Roman"/>
          <w:color w:val="000000"/>
          <w:shd w:val="clear" w:color="auto" w:fill="FFFFFF"/>
        </w:rPr>
      </w:pPr>
      <w:r w:rsidRPr="00927A9B">
        <w:rPr>
          <w:rFonts w:ascii="Times New Roman" w:hAnsi="Times New Roman" w:cs="Times New Roman"/>
          <w:b/>
          <w:bCs/>
          <w:color w:val="000000"/>
          <w:shd w:val="clear" w:color="auto" w:fill="FFFFFF"/>
        </w:rPr>
        <w:t xml:space="preserve">Программа «Разговор о правильном </w:t>
      </w:r>
      <w:proofErr w:type="gramStart"/>
      <w:r w:rsidRPr="00927A9B">
        <w:rPr>
          <w:rFonts w:ascii="Times New Roman" w:hAnsi="Times New Roman" w:cs="Times New Roman"/>
          <w:b/>
          <w:bCs/>
          <w:color w:val="000000"/>
          <w:shd w:val="clear" w:color="auto" w:fill="FFFFFF"/>
        </w:rPr>
        <w:t>питании»</w:t>
      </w:r>
      <w:r w:rsidRPr="006A2942">
        <w:rPr>
          <w:rFonts w:ascii="Times New Roman" w:hAnsi="Times New Roman" w:cs="Times New Roman"/>
          <w:color w:val="000000"/>
          <w:shd w:val="clear" w:color="auto" w:fill="FFFFFF"/>
        </w:rPr>
        <w:t xml:space="preserve">   </w:t>
      </w:r>
      <w:proofErr w:type="gramEnd"/>
      <w:r w:rsidRPr="006A2942">
        <w:rPr>
          <w:rFonts w:ascii="Times New Roman" w:hAnsi="Times New Roman" w:cs="Times New Roman"/>
          <w:color w:val="000000"/>
          <w:shd w:val="clear" w:color="auto" w:fill="FFFFFF"/>
        </w:rPr>
        <w:t>направлена на формирование культуры здоровья, осознание важности образования и воспитания правильного питания, формирования системы позитивных национальных ценностей, идеалов сохранения собственного здоровья, здоровья близких, как важнейшее национальное достояние России.</w:t>
      </w:r>
    </w:p>
    <w:p w14:paraId="31F2FA37" w14:textId="6016B17B" w:rsidR="00E71E73" w:rsidRPr="006A2942" w:rsidRDefault="00E2799A" w:rsidP="006A2942">
      <w:pPr>
        <w:spacing w:after="0" w:line="240" w:lineRule="auto"/>
        <w:ind w:firstLine="708"/>
        <w:jc w:val="both"/>
        <w:rPr>
          <w:rFonts w:ascii="Times New Roman" w:hAnsi="Times New Roman" w:cs="Times New Roman"/>
        </w:rPr>
      </w:pPr>
      <w:r w:rsidRPr="00927A9B">
        <w:rPr>
          <w:rFonts w:ascii="Times New Roman" w:hAnsi="Times New Roman" w:cs="Times New Roman"/>
          <w:b/>
          <w:bCs/>
        </w:rPr>
        <w:t>П</w:t>
      </w:r>
      <w:r w:rsidR="00E42749" w:rsidRPr="00927A9B">
        <w:rPr>
          <w:rFonts w:ascii="Times New Roman" w:hAnsi="Times New Roman" w:cs="Times New Roman"/>
          <w:b/>
          <w:bCs/>
        </w:rPr>
        <w:t>рограмм</w:t>
      </w:r>
      <w:r w:rsidRPr="00927A9B">
        <w:rPr>
          <w:rFonts w:ascii="Times New Roman" w:hAnsi="Times New Roman" w:cs="Times New Roman"/>
          <w:b/>
          <w:bCs/>
        </w:rPr>
        <w:t>ы</w:t>
      </w:r>
      <w:r w:rsidR="00E42749" w:rsidRPr="00927A9B">
        <w:rPr>
          <w:rFonts w:ascii="Times New Roman" w:hAnsi="Times New Roman" w:cs="Times New Roman"/>
          <w:b/>
          <w:bCs/>
        </w:rPr>
        <w:t xml:space="preserve"> внеурочной деятельности «</w:t>
      </w:r>
      <w:proofErr w:type="gramStart"/>
      <w:r w:rsidRPr="00927A9B">
        <w:rPr>
          <w:rFonts w:ascii="Times New Roman" w:hAnsi="Times New Roman" w:cs="Times New Roman"/>
          <w:b/>
          <w:bCs/>
        </w:rPr>
        <w:t xml:space="preserve">Функциональная </w:t>
      </w:r>
      <w:r w:rsidR="00E42749" w:rsidRPr="00927A9B">
        <w:rPr>
          <w:rFonts w:ascii="Times New Roman" w:hAnsi="Times New Roman" w:cs="Times New Roman"/>
          <w:b/>
          <w:bCs/>
        </w:rPr>
        <w:t xml:space="preserve"> грамотность</w:t>
      </w:r>
      <w:proofErr w:type="gramEnd"/>
      <w:r w:rsidR="00E42749" w:rsidRPr="00927A9B">
        <w:rPr>
          <w:rFonts w:ascii="Times New Roman" w:hAnsi="Times New Roman" w:cs="Times New Roman"/>
          <w:b/>
          <w:bCs/>
        </w:rPr>
        <w:t>»</w:t>
      </w:r>
      <w:r w:rsidR="00686C17" w:rsidRPr="00927A9B">
        <w:rPr>
          <w:rFonts w:ascii="Times New Roman" w:hAnsi="Times New Roman" w:cs="Times New Roman"/>
          <w:b/>
          <w:bCs/>
        </w:rPr>
        <w:t>,</w:t>
      </w:r>
      <w:r w:rsidR="00E42749" w:rsidRPr="00927A9B">
        <w:rPr>
          <w:rFonts w:ascii="Times New Roman" w:hAnsi="Times New Roman" w:cs="Times New Roman"/>
          <w:b/>
          <w:bCs/>
        </w:rPr>
        <w:t xml:space="preserve"> </w:t>
      </w:r>
      <w:r w:rsidRPr="00927A9B">
        <w:rPr>
          <w:rFonts w:ascii="Times New Roman" w:hAnsi="Times New Roman" w:cs="Times New Roman"/>
          <w:b/>
          <w:bCs/>
        </w:rPr>
        <w:t>«Математика вокруг нас»,  «Наглядная геометрия»,</w:t>
      </w:r>
      <w:r w:rsidR="00B873DB" w:rsidRPr="00927A9B">
        <w:rPr>
          <w:rFonts w:ascii="Times New Roman" w:hAnsi="Times New Roman" w:cs="Times New Roman"/>
          <w:b/>
          <w:bCs/>
        </w:rPr>
        <w:t xml:space="preserve"> «Основы черчения»</w:t>
      </w:r>
      <w:r w:rsidR="00B873DB" w:rsidRPr="006A2942">
        <w:rPr>
          <w:rFonts w:ascii="Times New Roman" w:hAnsi="Times New Roman" w:cs="Times New Roman"/>
        </w:rPr>
        <w:t xml:space="preserve"> способствуют формированию и развитию функциональной грамотности школьников- математической, естественнонаучной, финансовой, направленной на развитие креативного мышления и глобальных компетенций. В данном направлении педагоги используют </w:t>
      </w:r>
      <w:proofErr w:type="gramStart"/>
      <w:r w:rsidR="00B873DB" w:rsidRPr="006A2942">
        <w:rPr>
          <w:rFonts w:ascii="Times New Roman" w:hAnsi="Times New Roman" w:cs="Times New Roman"/>
        </w:rPr>
        <w:t>следующие  виды</w:t>
      </w:r>
      <w:proofErr w:type="gramEnd"/>
      <w:r w:rsidR="00B873DB" w:rsidRPr="006A2942">
        <w:rPr>
          <w:rFonts w:ascii="Times New Roman" w:hAnsi="Times New Roman" w:cs="Times New Roman"/>
        </w:rPr>
        <w:t xml:space="preserve"> деятельности: олимпиады, исследовательская деятельность, школьные научные общества, конференции, общественный смотр знаний, интеллектуальные марафоны.</w:t>
      </w:r>
      <w:r w:rsidR="00B67CED" w:rsidRPr="006A2942">
        <w:rPr>
          <w:rFonts w:ascii="Times New Roman" w:hAnsi="Times New Roman" w:cs="Times New Roman"/>
        </w:rPr>
        <w:t xml:space="preserve"> </w:t>
      </w:r>
    </w:p>
    <w:p w14:paraId="2F6D7EF1" w14:textId="77777777" w:rsidR="00E71E73" w:rsidRPr="006A2942" w:rsidRDefault="00E42749"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Данные курсы вводят школьника в многообразный мир предметного и </w:t>
      </w:r>
      <w:proofErr w:type="spellStart"/>
      <w:r w:rsidRPr="006A2942">
        <w:rPr>
          <w:rFonts w:ascii="Times New Roman" w:hAnsi="Times New Roman" w:cs="Times New Roman"/>
        </w:rPr>
        <w:t>межпредметного</w:t>
      </w:r>
      <w:proofErr w:type="spellEnd"/>
      <w:r w:rsidRPr="006A2942">
        <w:rPr>
          <w:rFonts w:ascii="Times New Roman" w:hAnsi="Times New Roman" w:cs="Times New Roman"/>
        </w:rPr>
        <w:t xml:space="preserve"> содержания. </w:t>
      </w:r>
    </w:p>
    <w:p w14:paraId="31C4AE21" w14:textId="77777777" w:rsidR="00E71E73" w:rsidRPr="006A2942" w:rsidRDefault="00E42749"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Занятия направлены на развитие интеллектуально-творческого потенциала личности ребенка путем совершенствования его исследовательских способностей в процессе саморазвития. </w:t>
      </w:r>
    </w:p>
    <w:p w14:paraId="54A4A179" w14:textId="4AD3933F" w:rsidR="00E71E73" w:rsidRPr="006A2942" w:rsidRDefault="00E42749"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В процессе </w:t>
      </w:r>
      <w:proofErr w:type="gramStart"/>
      <w:r w:rsidRPr="006A2942">
        <w:rPr>
          <w:rFonts w:ascii="Times New Roman" w:hAnsi="Times New Roman" w:cs="Times New Roman"/>
        </w:rPr>
        <w:t>освоения курсов</w:t>
      </w:r>
      <w:proofErr w:type="gramEnd"/>
      <w:r w:rsidRPr="006A2942">
        <w:rPr>
          <w:rFonts w:ascii="Times New Roman" w:hAnsi="Times New Roman" w:cs="Times New Roman"/>
        </w:rPr>
        <w:t xml:space="preserve"> обучающиеся научатся самостоятельно выбирать тему и объект исследования по предмету, правильно определять круг вопросов и проблем при выполнении исследовательской работы, выделять главное и второстепенное в собранном материале, презентовать свою работу. </w:t>
      </w:r>
    </w:p>
    <w:p w14:paraId="2F0C8F2A" w14:textId="295F91A5" w:rsidR="00E71E73" w:rsidRPr="006A2942" w:rsidRDefault="00E42749"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lastRenderedPageBreak/>
        <w:t xml:space="preserve">Так, структура </w:t>
      </w:r>
      <w:r w:rsidRPr="00927A9B">
        <w:rPr>
          <w:rFonts w:ascii="Times New Roman" w:hAnsi="Times New Roman" w:cs="Times New Roman"/>
          <w:b/>
          <w:bCs/>
        </w:rPr>
        <w:t xml:space="preserve">занятий </w:t>
      </w:r>
      <w:r w:rsidR="001A55A0" w:rsidRPr="00927A9B">
        <w:rPr>
          <w:rFonts w:ascii="Times New Roman" w:hAnsi="Times New Roman" w:cs="Times New Roman"/>
          <w:b/>
          <w:bCs/>
        </w:rPr>
        <w:t>«</w:t>
      </w:r>
      <w:r w:rsidR="00B873DB" w:rsidRPr="00927A9B">
        <w:rPr>
          <w:rFonts w:ascii="Times New Roman" w:hAnsi="Times New Roman" w:cs="Times New Roman"/>
          <w:b/>
          <w:bCs/>
        </w:rPr>
        <w:t>Эрудит</w:t>
      </w:r>
      <w:r w:rsidR="001A55A0" w:rsidRPr="00927A9B">
        <w:rPr>
          <w:rFonts w:ascii="Times New Roman" w:hAnsi="Times New Roman" w:cs="Times New Roman"/>
          <w:b/>
          <w:bCs/>
        </w:rPr>
        <w:t>»,</w:t>
      </w:r>
      <w:r w:rsidR="00B873DB" w:rsidRPr="00927A9B">
        <w:rPr>
          <w:rFonts w:ascii="Times New Roman" w:hAnsi="Times New Roman" w:cs="Times New Roman"/>
          <w:b/>
          <w:bCs/>
        </w:rPr>
        <w:t xml:space="preserve"> «Сложности русского </w:t>
      </w:r>
      <w:proofErr w:type="gramStart"/>
      <w:r w:rsidR="00B873DB" w:rsidRPr="00927A9B">
        <w:rPr>
          <w:rFonts w:ascii="Times New Roman" w:hAnsi="Times New Roman" w:cs="Times New Roman"/>
          <w:b/>
          <w:bCs/>
        </w:rPr>
        <w:t>языка»</w:t>
      </w:r>
      <w:r w:rsidR="00B873DB" w:rsidRPr="006A2942">
        <w:rPr>
          <w:rFonts w:ascii="Times New Roman" w:hAnsi="Times New Roman" w:cs="Times New Roman"/>
        </w:rPr>
        <w:t xml:space="preserve"> </w:t>
      </w:r>
      <w:r w:rsidR="001A55A0" w:rsidRPr="006A2942">
        <w:rPr>
          <w:rFonts w:ascii="Times New Roman" w:hAnsi="Times New Roman" w:cs="Times New Roman"/>
        </w:rPr>
        <w:t xml:space="preserve"> </w:t>
      </w:r>
      <w:r w:rsidRPr="006A2942">
        <w:rPr>
          <w:rFonts w:ascii="Times New Roman" w:hAnsi="Times New Roman" w:cs="Times New Roman"/>
        </w:rPr>
        <w:t>включает</w:t>
      </w:r>
      <w:proofErr w:type="gramEnd"/>
      <w:r w:rsidRPr="006A2942">
        <w:rPr>
          <w:rFonts w:ascii="Times New Roman" w:hAnsi="Times New Roman" w:cs="Times New Roman"/>
        </w:rPr>
        <w:t xml:space="preserve"> в себя речевые разминки, орфографические минутки, сочинения- миниатюры, речевое и художественное иллюстрирование, языковые игры, работу со словарными словами. Эффективная методика, наглядность, игровые моменты, систематичность в работе помогает учащимся понять трудные слова, развивает внимание и память, орфографическую зоркость, расширяет словарный запас. Курс</w:t>
      </w:r>
      <w:r w:rsidR="001A55A0" w:rsidRPr="006A2942">
        <w:rPr>
          <w:rFonts w:ascii="Times New Roman" w:hAnsi="Times New Roman" w:cs="Times New Roman"/>
        </w:rPr>
        <w:t>ы</w:t>
      </w:r>
      <w:r w:rsidRPr="006A2942">
        <w:rPr>
          <w:rFonts w:ascii="Times New Roman" w:hAnsi="Times New Roman" w:cs="Times New Roman"/>
        </w:rPr>
        <w:t xml:space="preserve"> раскрыва</w:t>
      </w:r>
      <w:r w:rsidR="001A55A0" w:rsidRPr="006A2942">
        <w:rPr>
          <w:rFonts w:ascii="Times New Roman" w:hAnsi="Times New Roman" w:cs="Times New Roman"/>
        </w:rPr>
        <w:t>ю</w:t>
      </w:r>
      <w:r w:rsidRPr="006A2942">
        <w:rPr>
          <w:rFonts w:ascii="Times New Roman" w:hAnsi="Times New Roman" w:cs="Times New Roman"/>
        </w:rPr>
        <w:t>т перед обучающимися уникальность и богатство русского языка, способству</w:t>
      </w:r>
      <w:r w:rsidR="001A55A0" w:rsidRPr="006A2942">
        <w:rPr>
          <w:rFonts w:ascii="Times New Roman" w:hAnsi="Times New Roman" w:cs="Times New Roman"/>
        </w:rPr>
        <w:t>ю</w:t>
      </w:r>
      <w:r w:rsidRPr="006A2942">
        <w:rPr>
          <w:rFonts w:ascii="Times New Roman" w:hAnsi="Times New Roman" w:cs="Times New Roman"/>
        </w:rPr>
        <w:t>т успешному формированию познавательного интереса и внимательного отношения к русскому языку. Курс</w:t>
      </w:r>
      <w:r w:rsidR="001A55A0" w:rsidRPr="006A2942">
        <w:rPr>
          <w:rFonts w:ascii="Times New Roman" w:hAnsi="Times New Roman" w:cs="Times New Roman"/>
        </w:rPr>
        <w:t>ы</w:t>
      </w:r>
      <w:r w:rsidRPr="006A2942">
        <w:rPr>
          <w:rFonts w:ascii="Times New Roman" w:hAnsi="Times New Roman" w:cs="Times New Roman"/>
        </w:rPr>
        <w:t xml:space="preserve"> направлен на совершенствование культуры речи</w:t>
      </w:r>
      <w:r w:rsidR="001A55A0" w:rsidRPr="006A2942">
        <w:rPr>
          <w:rFonts w:ascii="Times New Roman" w:hAnsi="Times New Roman" w:cs="Times New Roman"/>
        </w:rPr>
        <w:t>,</w:t>
      </w:r>
      <w:r w:rsidRPr="006A2942">
        <w:rPr>
          <w:rFonts w:ascii="Times New Roman" w:hAnsi="Times New Roman" w:cs="Times New Roman"/>
        </w:rPr>
        <w:t xml:space="preserve"> корректное (языковые нормы) и образное (выразительные средства) использование русского языка в различных речевых ситуациях.</w:t>
      </w:r>
      <w:r w:rsidR="00B67CED" w:rsidRPr="006A2942">
        <w:rPr>
          <w:rFonts w:ascii="Times New Roman" w:hAnsi="Times New Roman" w:cs="Times New Roman"/>
        </w:rPr>
        <w:t xml:space="preserve"> </w:t>
      </w:r>
    </w:p>
    <w:p w14:paraId="522D7BFF" w14:textId="7A4FACA1" w:rsidR="00E71E73" w:rsidRPr="006A2942" w:rsidRDefault="00E42749" w:rsidP="006A2942">
      <w:pPr>
        <w:spacing w:after="0" w:line="240" w:lineRule="auto"/>
        <w:ind w:firstLine="708"/>
        <w:jc w:val="both"/>
        <w:rPr>
          <w:rFonts w:ascii="Times New Roman" w:hAnsi="Times New Roman" w:cs="Times New Roman"/>
        </w:rPr>
      </w:pPr>
      <w:r w:rsidRPr="00927A9B">
        <w:rPr>
          <w:rFonts w:ascii="Times New Roman" w:hAnsi="Times New Roman" w:cs="Times New Roman"/>
          <w:b/>
          <w:bCs/>
        </w:rPr>
        <w:t xml:space="preserve"> Курс внеурочной деятельности </w:t>
      </w:r>
      <w:r w:rsidR="001A55A0" w:rsidRPr="00927A9B">
        <w:rPr>
          <w:rFonts w:ascii="Times New Roman" w:hAnsi="Times New Roman" w:cs="Times New Roman"/>
          <w:b/>
          <w:bCs/>
        </w:rPr>
        <w:t>«</w:t>
      </w:r>
      <w:proofErr w:type="gramStart"/>
      <w:r w:rsidR="00B873DB" w:rsidRPr="00927A9B">
        <w:rPr>
          <w:rFonts w:ascii="Times New Roman" w:hAnsi="Times New Roman" w:cs="Times New Roman"/>
          <w:b/>
          <w:bCs/>
        </w:rPr>
        <w:t>Литературная  гостиная</w:t>
      </w:r>
      <w:proofErr w:type="gramEnd"/>
      <w:r w:rsidR="001A55A0" w:rsidRPr="00927A9B">
        <w:rPr>
          <w:rFonts w:ascii="Times New Roman" w:hAnsi="Times New Roman" w:cs="Times New Roman"/>
          <w:b/>
          <w:bCs/>
        </w:rPr>
        <w:t>»</w:t>
      </w:r>
      <w:r w:rsidR="001A55A0" w:rsidRPr="006A2942">
        <w:rPr>
          <w:rFonts w:ascii="Times New Roman" w:hAnsi="Times New Roman" w:cs="Times New Roman"/>
        </w:rPr>
        <w:t xml:space="preserve"> </w:t>
      </w:r>
      <w:r w:rsidRPr="006A2942">
        <w:rPr>
          <w:rFonts w:ascii="Times New Roman" w:hAnsi="Times New Roman" w:cs="Times New Roman"/>
        </w:rPr>
        <w:t xml:space="preserve">способствует формированию грамотности чтения, понимаемой в широком смысле слова, как способности обучающихся к осмыслению текстов различного содержания, формата и рефлексии на них, а также использование прочитанного в разных жизненных ситуациях. </w:t>
      </w:r>
      <w:r w:rsidR="00B67CED" w:rsidRPr="006A2942">
        <w:rPr>
          <w:rFonts w:ascii="Times New Roman" w:hAnsi="Times New Roman" w:cs="Times New Roman"/>
        </w:rPr>
        <w:t xml:space="preserve">Основная задача </w:t>
      </w:r>
      <w:proofErr w:type="gramStart"/>
      <w:r w:rsidR="00B67CED" w:rsidRPr="006A2942">
        <w:rPr>
          <w:rFonts w:ascii="Times New Roman" w:hAnsi="Times New Roman" w:cs="Times New Roman"/>
        </w:rPr>
        <w:t>курса  формирование</w:t>
      </w:r>
      <w:proofErr w:type="gramEnd"/>
      <w:r w:rsidR="00B67CED" w:rsidRPr="006A2942">
        <w:rPr>
          <w:rFonts w:ascii="Times New Roman" w:hAnsi="Times New Roman" w:cs="Times New Roman"/>
        </w:rPr>
        <w:t xml:space="preserve"> и развитие функциональной грамотности школьников- читательской. </w:t>
      </w:r>
      <w:r w:rsidRPr="006A2942">
        <w:rPr>
          <w:rFonts w:ascii="Times New Roman" w:hAnsi="Times New Roman" w:cs="Times New Roman"/>
        </w:rPr>
        <w:t>Обучающиеся учатся работать с информацией, составлять развернутые ответы в виде текста, выделять и анализировать детали.</w:t>
      </w:r>
    </w:p>
    <w:p w14:paraId="66233F75" w14:textId="6CEF3BB6" w:rsidR="00B873DB" w:rsidRPr="006A2942" w:rsidRDefault="00E42749"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 </w:t>
      </w:r>
      <w:r w:rsidRPr="00927A9B">
        <w:rPr>
          <w:rFonts w:ascii="Times New Roman" w:hAnsi="Times New Roman" w:cs="Times New Roman"/>
          <w:b/>
          <w:bCs/>
        </w:rPr>
        <w:t>Программ</w:t>
      </w:r>
      <w:r w:rsidR="00B873DB" w:rsidRPr="00927A9B">
        <w:rPr>
          <w:rFonts w:ascii="Times New Roman" w:hAnsi="Times New Roman" w:cs="Times New Roman"/>
          <w:b/>
          <w:bCs/>
        </w:rPr>
        <w:t>ы</w:t>
      </w:r>
      <w:r w:rsidRPr="00927A9B">
        <w:rPr>
          <w:rFonts w:ascii="Times New Roman" w:hAnsi="Times New Roman" w:cs="Times New Roman"/>
          <w:b/>
          <w:bCs/>
        </w:rPr>
        <w:t xml:space="preserve"> внеурочной деятельности </w:t>
      </w:r>
      <w:r w:rsidR="00B873DB" w:rsidRPr="00927A9B">
        <w:rPr>
          <w:rFonts w:ascii="Times New Roman" w:hAnsi="Times New Roman" w:cs="Times New Roman"/>
          <w:b/>
          <w:bCs/>
        </w:rPr>
        <w:t>«Город мастеров</w:t>
      </w:r>
      <w:proofErr w:type="gramStart"/>
      <w:r w:rsidR="00B873DB" w:rsidRPr="00927A9B">
        <w:rPr>
          <w:rFonts w:ascii="Times New Roman" w:hAnsi="Times New Roman" w:cs="Times New Roman"/>
          <w:b/>
          <w:bCs/>
        </w:rPr>
        <w:t>»,  «</w:t>
      </w:r>
      <w:proofErr w:type="gramEnd"/>
      <w:r w:rsidR="00B873DB" w:rsidRPr="00927A9B">
        <w:rPr>
          <w:rFonts w:ascii="Times New Roman" w:hAnsi="Times New Roman" w:cs="Times New Roman"/>
          <w:b/>
          <w:bCs/>
        </w:rPr>
        <w:t xml:space="preserve">Хоровое пение», </w:t>
      </w:r>
      <w:r w:rsidR="00B873DB" w:rsidRPr="006A2942">
        <w:rPr>
          <w:rFonts w:ascii="Times New Roman" w:hAnsi="Times New Roman" w:cs="Times New Roman"/>
        </w:rPr>
        <w:t xml:space="preserve">направлены на всестороннее воспитание и развитие личности ребенка, они содействуют развитию воображения и фантазии, пространственного мышления, способствует раскрытию творческого потенциала личности, формируют опыт общения и творческого взаимодействия в детском коллективе. Тематический план занятий по данной программе предполагает посещение музеев, библиотек, тематических выставок. </w:t>
      </w:r>
    </w:p>
    <w:p w14:paraId="3BAA2F4B" w14:textId="168A9AD4" w:rsidR="001A55A0"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На аудиторных занятиях присутствует постоянная смена видов деятельности (рисование, лепка, конструирование), также меняются и виды работы (коллективные, групповые, индивидуальные). </w:t>
      </w:r>
    </w:p>
    <w:p w14:paraId="1DD30DFC" w14:textId="6F7828FB" w:rsidR="00E71E73" w:rsidRPr="006A2942" w:rsidRDefault="001A55A0"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Педагоги используют различные формы работы в данном </w:t>
      </w:r>
      <w:proofErr w:type="gramStart"/>
      <w:r w:rsidRPr="006A2942">
        <w:rPr>
          <w:rFonts w:ascii="Times New Roman" w:hAnsi="Times New Roman" w:cs="Times New Roman"/>
        </w:rPr>
        <w:t xml:space="preserve">направлении: </w:t>
      </w:r>
      <w:r w:rsidR="00BA08DF" w:rsidRPr="006A2942">
        <w:rPr>
          <w:rFonts w:ascii="Times New Roman" w:hAnsi="Times New Roman" w:cs="Times New Roman"/>
        </w:rPr>
        <w:t xml:space="preserve"> культпоходы</w:t>
      </w:r>
      <w:proofErr w:type="gramEnd"/>
      <w:r w:rsidR="00BA08DF" w:rsidRPr="006A2942">
        <w:rPr>
          <w:rFonts w:ascii="Times New Roman" w:hAnsi="Times New Roman" w:cs="Times New Roman"/>
        </w:rPr>
        <w:t xml:space="preserve"> в театры, кино (с последующим анализом), концерты, выставки, смотры-конкурсы, досугово</w:t>
      </w:r>
      <w:r w:rsidR="00684D85" w:rsidRPr="006A2942">
        <w:rPr>
          <w:rFonts w:ascii="Times New Roman" w:hAnsi="Times New Roman" w:cs="Times New Roman"/>
        </w:rPr>
        <w:t xml:space="preserve"> </w:t>
      </w:r>
      <w:r w:rsidR="00BA08DF" w:rsidRPr="006A2942">
        <w:rPr>
          <w:rFonts w:ascii="Times New Roman" w:hAnsi="Times New Roman" w:cs="Times New Roman"/>
        </w:rPr>
        <w:t>развлекательные акции в социуме, фестивали искусств, занятия в коллективах художественной самодеятельност</w:t>
      </w:r>
      <w:r w:rsidRPr="006A2942">
        <w:rPr>
          <w:rFonts w:ascii="Times New Roman" w:hAnsi="Times New Roman" w:cs="Times New Roman"/>
        </w:rPr>
        <w:t>и.</w:t>
      </w:r>
    </w:p>
    <w:p w14:paraId="459E83F4" w14:textId="69824D17" w:rsidR="00B873DB" w:rsidRPr="006A2942" w:rsidRDefault="00B873DB" w:rsidP="006A2942">
      <w:pPr>
        <w:spacing w:after="0" w:line="240" w:lineRule="auto"/>
        <w:ind w:firstLine="708"/>
        <w:jc w:val="both"/>
        <w:rPr>
          <w:rFonts w:ascii="Times New Roman" w:hAnsi="Times New Roman" w:cs="Times New Roman"/>
        </w:rPr>
      </w:pPr>
      <w:r w:rsidRPr="00927A9B">
        <w:rPr>
          <w:rFonts w:ascii="Times New Roman" w:hAnsi="Times New Roman" w:cs="Times New Roman"/>
          <w:b/>
          <w:bCs/>
        </w:rPr>
        <w:t>Программы «Разговор о важном», «История Донского края»</w:t>
      </w:r>
      <w:r w:rsidRPr="006A2942">
        <w:rPr>
          <w:rFonts w:ascii="Times New Roman" w:hAnsi="Times New Roman" w:cs="Times New Roman"/>
        </w:rPr>
        <w:t xml:space="preserve"> направлены на формирование гражданственности и патриотизма.</w:t>
      </w:r>
    </w:p>
    <w:p w14:paraId="5898CE55" w14:textId="688D2D29" w:rsidR="00E71E73" w:rsidRPr="006A2942" w:rsidRDefault="00E42749"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В </w:t>
      </w:r>
      <w:proofErr w:type="spellStart"/>
      <w:r w:rsidRPr="006A2942">
        <w:rPr>
          <w:rFonts w:ascii="Times New Roman" w:hAnsi="Times New Roman" w:cs="Times New Roman"/>
        </w:rPr>
        <w:t>деятельностном</w:t>
      </w:r>
      <w:proofErr w:type="spellEnd"/>
      <w:r w:rsidRPr="006A2942">
        <w:rPr>
          <w:rFonts w:ascii="Times New Roman" w:hAnsi="Times New Roman" w:cs="Times New Roman"/>
        </w:rPr>
        <w:t xml:space="preserve"> подходе через изучение исторических традиций и народной культуры обучающиеся познают принципы нравственности, толерантности, любви к малой родине. </w:t>
      </w:r>
      <w:r w:rsidR="00971BBB" w:rsidRPr="006A2942">
        <w:rPr>
          <w:rFonts w:ascii="Times New Roman" w:hAnsi="Times New Roman" w:cs="Times New Roman"/>
        </w:rPr>
        <w:t xml:space="preserve">Формами </w:t>
      </w:r>
      <w:proofErr w:type="gramStart"/>
      <w:r w:rsidR="00971BBB" w:rsidRPr="006A2942">
        <w:rPr>
          <w:rFonts w:ascii="Times New Roman" w:hAnsi="Times New Roman" w:cs="Times New Roman"/>
        </w:rPr>
        <w:t>работы  являются</w:t>
      </w:r>
      <w:proofErr w:type="gramEnd"/>
      <w:r w:rsidR="00971BBB" w:rsidRPr="006A2942">
        <w:rPr>
          <w:rFonts w:ascii="Times New Roman" w:hAnsi="Times New Roman" w:cs="Times New Roman"/>
        </w:rPr>
        <w:t xml:space="preserve">: </w:t>
      </w:r>
      <w:r w:rsidR="00BA08DF" w:rsidRPr="006A2942">
        <w:rPr>
          <w:rFonts w:ascii="Times New Roman" w:hAnsi="Times New Roman" w:cs="Times New Roman"/>
        </w:rPr>
        <w:t>этические беседы, тематические диспуты, дебаты, проблемно-ценностные дискуссии; благотворительные акции в социуме</w:t>
      </w:r>
      <w:r w:rsidR="00971BBB" w:rsidRPr="006A2942">
        <w:rPr>
          <w:rFonts w:ascii="Times New Roman" w:hAnsi="Times New Roman" w:cs="Times New Roman"/>
        </w:rPr>
        <w:t xml:space="preserve">, </w:t>
      </w:r>
      <w:r w:rsidR="00BA08DF" w:rsidRPr="006A2942">
        <w:rPr>
          <w:rFonts w:ascii="Times New Roman" w:hAnsi="Times New Roman" w:cs="Times New Roman"/>
        </w:rPr>
        <w:t xml:space="preserve"> экскурсии (очные и заочные), работа школьных музеев</w:t>
      </w:r>
      <w:r w:rsidR="00971BBB" w:rsidRPr="006A2942">
        <w:rPr>
          <w:rFonts w:ascii="Times New Roman" w:hAnsi="Times New Roman" w:cs="Times New Roman"/>
        </w:rPr>
        <w:t>,</w:t>
      </w:r>
      <w:r w:rsidR="00BA08DF" w:rsidRPr="006A2942">
        <w:rPr>
          <w:rFonts w:ascii="Times New Roman" w:hAnsi="Times New Roman" w:cs="Times New Roman"/>
        </w:rPr>
        <w:t xml:space="preserve"> день рождения школы </w:t>
      </w:r>
      <w:r w:rsidR="00971BBB" w:rsidRPr="006A2942">
        <w:rPr>
          <w:rFonts w:ascii="Times New Roman" w:hAnsi="Times New Roman" w:cs="Times New Roman"/>
        </w:rPr>
        <w:t xml:space="preserve">, </w:t>
      </w:r>
      <w:r w:rsidR="00BA08DF" w:rsidRPr="006A2942">
        <w:rPr>
          <w:rFonts w:ascii="Times New Roman" w:hAnsi="Times New Roman" w:cs="Times New Roman"/>
        </w:rPr>
        <w:t xml:space="preserve"> праздники</w:t>
      </w:r>
      <w:r w:rsidR="00971BBB" w:rsidRPr="006A2942">
        <w:rPr>
          <w:rFonts w:ascii="Times New Roman" w:hAnsi="Times New Roman" w:cs="Times New Roman"/>
        </w:rPr>
        <w:t xml:space="preserve">,  </w:t>
      </w:r>
      <w:r w:rsidR="00BA08DF" w:rsidRPr="006A2942">
        <w:rPr>
          <w:rFonts w:ascii="Times New Roman" w:hAnsi="Times New Roman" w:cs="Times New Roman"/>
        </w:rPr>
        <w:t xml:space="preserve"> поисково-краеведческие экспедиции.</w:t>
      </w:r>
    </w:p>
    <w:p w14:paraId="32D0C193" w14:textId="30D2A224" w:rsidR="00E71E73" w:rsidRPr="006A2942" w:rsidRDefault="00971BB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 </w:t>
      </w:r>
      <w:r w:rsidR="00E42749" w:rsidRPr="00927A9B">
        <w:rPr>
          <w:rFonts w:ascii="Times New Roman" w:hAnsi="Times New Roman" w:cs="Times New Roman"/>
          <w:b/>
          <w:bCs/>
        </w:rPr>
        <w:t>Работа по программ</w:t>
      </w:r>
      <w:r w:rsidR="00B873DB" w:rsidRPr="00927A9B">
        <w:rPr>
          <w:rFonts w:ascii="Times New Roman" w:hAnsi="Times New Roman" w:cs="Times New Roman"/>
          <w:b/>
          <w:bCs/>
        </w:rPr>
        <w:t>е</w:t>
      </w:r>
      <w:r w:rsidR="00E42749" w:rsidRPr="00927A9B">
        <w:rPr>
          <w:rFonts w:ascii="Times New Roman" w:hAnsi="Times New Roman" w:cs="Times New Roman"/>
          <w:b/>
          <w:bCs/>
        </w:rPr>
        <w:t xml:space="preserve"> </w:t>
      </w:r>
      <w:r w:rsidRPr="00927A9B">
        <w:rPr>
          <w:rFonts w:ascii="Times New Roman" w:hAnsi="Times New Roman" w:cs="Times New Roman"/>
          <w:b/>
          <w:bCs/>
        </w:rPr>
        <w:t>«Познай себя»</w:t>
      </w:r>
      <w:r w:rsidR="00B873DB" w:rsidRPr="006A2942">
        <w:rPr>
          <w:rFonts w:ascii="Times New Roman" w:hAnsi="Times New Roman" w:cs="Times New Roman"/>
        </w:rPr>
        <w:t xml:space="preserve"> </w:t>
      </w:r>
      <w:r w:rsidR="00E42749" w:rsidRPr="006A2942">
        <w:rPr>
          <w:rFonts w:ascii="Times New Roman" w:hAnsi="Times New Roman" w:cs="Times New Roman"/>
        </w:rPr>
        <w:t>способству</w:t>
      </w:r>
      <w:r w:rsidR="00B873DB" w:rsidRPr="006A2942">
        <w:rPr>
          <w:rFonts w:ascii="Times New Roman" w:hAnsi="Times New Roman" w:cs="Times New Roman"/>
        </w:rPr>
        <w:t>е</w:t>
      </w:r>
      <w:r w:rsidR="00E42749" w:rsidRPr="006A2942">
        <w:rPr>
          <w:rFonts w:ascii="Times New Roman" w:hAnsi="Times New Roman" w:cs="Times New Roman"/>
        </w:rPr>
        <w:t>т формированию нравственных качеств личности, развитию гуманистического, диалогического мышления, учит оценивать себя как личность, определять собственную позицию по отношению к окружающей реальности</w:t>
      </w:r>
      <w:r w:rsidRPr="006A2942">
        <w:rPr>
          <w:rFonts w:ascii="Times New Roman" w:hAnsi="Times New Roman" w:cs="Times New Roman"/>
        </w:rPr>
        <w:t xml:space="preserve">. </w:t>
      </w:r>
    </w:p>
    <w:p w14:paraId="1132A165" w14:textId="77777777" w:rsidR="00403ED6" w:rsidRPr="006A2942" w:rsidRDefault="00B873DB" w:rsidP="006A2942">
      <w:pPr>
        <w:spacing w:after="0" w:line="240" w:lineRule="auto"/>
        <w:ind w:firstLine="708"/>
        <w:jc w:val="both"/>
        <w:rPr>
          <w:rFonts w:ascii="Times New Roman" w:hAnsi="Times New Roman" w:cs="Times New Roman"/>
        </w:rPr>
      </w:pPr>
      <w:r w:rsidRPr="00927A9B">
        <w:rPr>
          <w:rFonts w:ascii="Times New Roman" w:hAnsi="Times New Roman" w:cs="Times New Roman"/>
          <w:b/>
          <w:bCs/>
        </w:rPr>
        <w:t>Введение курса «</w:t>
      </w:r>
      <w:proofErr w:type="spellStart"/>
      <w:r w:rsidRPr="00927A9B">
        <w:rPr>
          <w:rFonts w:ascii="Times New Roman" w:hAnsi="Times New Roman" w:cs="Times New Roman"/>
          <w:b/>
          <w:bCs/>
        </w:rPr>
        <w:t>Семьеведение</w:t>
      </w:r>
      <w:proofErr w:type="spellEnd"/>
      <w:r w:rsidRPr="00927A9B">
        <w:rPr>
          <w:rFonts w:ascii="Times New Roman" w:hAnsi="Times New Roman" w:cs="Times New Roman"/>
          <w:b/>
          <w:bCs/>
        </w:rPr>
        <w:t>»</w:t>
      </w:r>
      <w:r w:rsidRPr="006A2942">
        <w:rPr>
          <w:rFonts w:ascii="Times New Roman" w:hAnsi="Times New Roman" w:cs="Times New Roman"/>
        </w:rPr>
        <w:t xml:space="preserve"> для обучающихся 5–</w:t>
      </w:r>
      <w:r w:rsidR="00403ED6" w:rsidRPr="006A2942">
        <w:rPr>
          <w:rFonts w:ascii="Times New Roman" w:hAnsi="Times New Roman" w:cs="Times New Roman"/>
        </w:rPr>
        <w:t xml:space="preserve">11 </w:t>
      </w:r>
      <w:r w:rsidRPr="006A2942">
        <w:rPr>
          <w:rFonts w:ascii="Times New Roman" w:hAnsi="Times New Roman" w:cs="Times New Roman"/>
        </w:rPr>
        <w:t>классов продиктовано важностью целенаправленной просветительской и воспитательной деятельности, которая предполагает:</w:t>
      </w:r>
    </w:p>
    <w:p w14:paraId="169CE9C7" w14:textId="77777777" w:rsidR="00403ED6"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 – осознание семьи и традиционных семейных отношений как ценности в жизни современного человека; </w:t>
      </w:r>
    </w:p>
    <w:p w14:paraId="3CC8B440" w14:textId="77777777" w:rsidR="00403ED6"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 приобщение к системе традиционных духовно-нравственных ценностей; </w:t>
      </w:r>
    </w:p>
    <w:p w14:paraId="7AFD9370" w14:textId="77777777" w:rsidR="00403ED6"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формирование у обучающихся культуры семейных отношений, уважения к старшим поколениям;</w:t>
      </w:r>
    </w:p>
    <w:p w14:paraId="50C3B871" w14:textId="77777777" w:rsidR="00403ED6"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 – приобретение обучающимися опыта выстраивания моделей поведения и межличностных отношений в семье, соответствующих принятым в российском обществе традиционным духовно-нравственным ценностям. </w:t>
      </w:r>
    </w:p>
    <w:p w14:paraId="11E094BE" w14:textId="77777777" w:rsidR="00403ED6"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 возникающих в сфере семейных отношений. Приоритетное внимание в программе придается современным научно- 5 педагогическим подходам, которые обеспечивают открытый диалог с учетом возрастных особенностей обучающихся. </w:t>
      </w:r>
    </w:p>
    <w:p w14:paraId="106E796E" w14:textId="77777777" w:rsidR="00D40469"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Новизна предлагаемого курса внеурочной деятельности заключается в том, что его содержание предполагает: </w:t>
      </w:r>
    </w:p>
    <w:p w14:paraId="45A1669E" w14:textId="5FF33614" w:rsidR="00403ED6"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lastRenderedPageBreak/>
        <w:t xml:space="preserve">– освоение обучающимися навыков и знаний в сфере семейных отношений, которые пригодятся им в жизни, станут важным компонентом, влияющим на их дальнейшую жизненную траекторию; </w:t>
      </w:r>
    </w:p>
    <w:p w14:paraId="4FC869B7" w14:textId="77777777" w:rsidR="00403ED6"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рассмотрение семейной проблематики не только с точки зрения современных научных позиций, но и с точки зрения ее ценностно-смыслового и эмоционального восприятия обучающимися, а также их индивидуального жизненного опыта;</w:t>
      </w:r>
    </w:p>
    <w:p w14:paraId="621B1030" w14:textId="77777777" w:rsidR="00403ED6"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 – развитие практических навыков и познавательных интересов обучающихся, связанных с их ценностными установками на создание крепкой многодетной семьи и моделями поведения в сфере реальных семейных отношений. </w:t>
      </w:r>
    </w:p>
    <w:p w14:paraId="31D894A7" w14:textId="77777777" w:rsidR="00403ED6"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Целью курса является введение молодых людей в традиционную для нашего Отечества систему семейных ценностей и формирование </w:t>
      </w:r>
      <w:proofErr w:type="spellStart"/>
      <w:r w:rsidRPr="006A2942">
        <w:rPr>
          <w:rFonts w:ascii="Times New Roman" w:hAnsi="Times New Roman" w:cs="Times New Roman"/>
        </w:rPr>
        <w:t>просемейных</w:t>
      </w:r>
      <w:proofErr w:type="spellEnd"/>
      <w:r w:rsidRPr="006A2942">
        <w:rPr>
          <w:rFonts w:ascii="Times New Roman" w:hAnsi="Times New Roman" w:cs="Times New Roman"/>
        </w:rPr>
        <w:t xml:space="preserve"> ценностно-смысловых установок: </w:t>
      </w:r>
      <w:proofErr w:type="spellStart"/>
      <w:r w:rsidRPr="006A2942">
        <w:rPr>
          <w:rFonts w:ascii="Times New Roman" w:hAnsi="Times New Roman" w:cs="Times New Roman"/>
        </w:rPr>
        <w:t>брачности</w:t>
      </w:r>
      <w:proofErr w:type="spellEnd"/>
      <w:r w:rsidRPr="006A2942">
        <w:rPr>
          <w:rFonts w:ascii="Times New Roman" w:hAnsi="Times New Roman" w:cs="Times New Roman"/>
        </w:rPr>
        <w:t xml:space="preserve">, многодетности, целомудрия. </w:t>
      </w:r>
    </w:p>
    <w:p w14:paraId="0AB8094F" w14:textId="77777777" w:rsidR="00403ED6"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Изучение курса направлено на формирование:</w:t>
      </w:r>
    </w:p>
    <w:p w14:paraId="1772A4F6" w14:textId="77777777" w:rsidR="00403ED6"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 – четких ценностных установок на семейность и многодетность, чтобы обучающиеся связывали свое будущее именно с семейным образом жизни; </w:t>
      </w:r>
    </w:p>
    <w:p w14:paraId="5C869153" w14:textId="77777777" w:rsidR="00403ED6"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понимания обучающимися 5–</w:t>
      </w:r>
      <w:r w:rsidR="00403ED6" w:rsidRPr="006A2942">
        <w:rPr>
          <w:rFonts w:ascii="Times New Roman" w:hAnsi="Times New Roman" w:cs="Times New Roman"/>
        </w:rPr>
        <w:t>11</w:t>
      </w:r>
      <w:r w:rsidRPr="006A2942">
        <w:rPr>
          <w:rFonts w:ascii="Times New Roman" w:hAnsi="Times New Roman" w:cs="Times New Roman"/>
        </w:rPr>
        <w:t xml:space="preserve"> классов особой значимости института семьи для самосохранения и развития общества, сохранения исторической памяти и преемственности поколений;</w:t>
      </w:r>
    </w:p>
    <w:p w14:paraId="622F5CF8" w14:textId="77777777" w:rsidR="00403ED6"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 – ответственного и уважительного отношения обучающихся к старшему поколению, к российским традиционным духовно-нравственным ценностям, 6 в том числе крепкой семье, институту брака как союзу мужчины и женщины, рождению и воспитанию детей. </w:t>
      </w:r>
    </w:p>
    <w:p w14:paraId="1DE2B33A" w14:textId="77777777" w:rsidR="00403ED6"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В рамках решения основных задач программы должно быть обеспечено: </w:t>
      </w:r>
    </w:p>
    <w:p w14:paraId="03E42901" w14:textId="77777777" w:rsidR="00403ED6"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ознакомление обучающихся с базовыми понятиями, раскрывающими смыслы, ценности и нормы семейной жизни, освоение категорий и таксономии семейных терминов;</w:t>
      </w:r>
    </w:p>
    <w:p w14:paraId="27641DC9" w14:textId="77777777" w:rsidR="00403ED6"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 – формирование у молодых людей основных представлений о семейной жизни с позиции психологии, культурологии и этики;</w:t>
      </w:r>
    </w:p>
    <w:p w14:paraId="703A5B78" w14:textId="09D40F85" w:rsidR="00403ED6"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 – осознание обучающимися системы российских семейных ценностей и принятие их для построения собственной семьи в будущем;</w:t>
      </w:r>
    </w:p>
    <w:p w14:paraId="2FABE9B6" w14:textId="77777777" w:rsidR="00403ED6"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 – содействие подросткам в решении ими личных </w:t>
      </w:r>
      <w:proofErr w:type="spellStart"/>
      <w:r w:rsidRPr="006A2942">
        <w:rPr>
          <w:rFonts w:ascii="Times New Roman" w:hAnsi="Times New Roman" w:cs="Times New Roman"/>
        </w:rPr>
        <w:t>смысложизненных</w:t>
      </w:r>
      <w:proofErr w:type="spellEnd"/>
      <w:r w:rsidRPr="006A2942">
        <w:rPr>
          <w:rFonts w:ascii="Times New Roman" w:hAnsi="Times New Roman" w:cs="Times New Roman"/>
        </w:rPr>
        <w:t xml:space="preserve"> вопросов, связанных с семейными отношениями;</w:t>
      </w:r>
    </w:p>
    <w:p w14:paraId="52396224" w14:textId="7E76D3E5" w:rsidR="00403ED6"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 – обеспечение осознания обучающимися своей гражданской и социальной идентичности как граждан России и продолжателей традиций рода и семьи; </w:t>
      </w:r>
    </w:p>
    <w:p w14:paraId="18B1F27A" w14:textId="77777777" w:rsidR="00403ED6"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 содействие направленности обучающихся на создание крепкой, счастливой семьи, снижение и предотвращение рисков на пути к ее созданию; </w:t>
      </w:r>
    </w:p>
    <w:p w14:paraId="63F7E7C6" w14:textId="77777777" w:rsidR="00403ED6"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 ознакомление обучающихся со средствами решения семейных проблем; </w:t>
      </w:r>
    </w:p>
    <w:p w14:paraId="00DBA490" w14:textId="38838826" w:rsidR="00B873DB" w:rsidRPr="006A2942" w:rsidRDefault="00B873DB"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обучение основам психологической и духовно-нравственной безопасности в сфере семейных отношений.</w:t>
      </w:r>
    </w:p>
    <w:p w14:paraId="43A248F1" w14:textId="56E9701E" w:rsidR="00403ED6" w:rsidRPr="006A2942" w:rsidRDefault="00403ED6" w:rsidP="006A2942">
      <w:pPr>
        <w:spacing w:after="0" w:line="240" w:lineRule="auto"/>
        <w:ind w:firstLine="708"/>
        <w:jc w:val="both"/>
        <w:rPr>
          <w:rFonts w:ascii="Times New Roman" w:hAnsi="Times New Roman" w:cs="Times New Roman"/>
        </w:rPr>
      </w:pPr>
      <w:r w:rsidRPr="00927A9B">
        <w:rPr>
          <w:rFonts w:ascii="Times New Roman" w:hAnsi="Times New Roman" w:cs="Times New Roman"/>
          <w:b/>
          <w:bCs/>
        </w:rPr>
        <w:t>Введение курса РДДМ «Движение первых»</w:t>
      </w:r>
      <w:r w:rsidR="00BA4412" w:rsidRPr="006A2942">
        <w:rPr>
          <w:rFonts w:ascii="Times New Roman" w:hAnsi="Times New Roman" w:cs="Times New Roman"/>
        </w:rPr>
        <w:t xml:space="preserve"> </w:t>
      </w:r>
      <w:r w:rsidRPr="006A2942">
        <w:rPr>
          <w:rFonts w:ascii="Times New Roman" w:hAnsi="Times New Roman" w:cs="Times New Roman"/>
        </w:rPr>
        <w:t>направлен</w:t>
      </w:r>
      <w:r w:rsidR="00927A9B">
        <w:rPr>
          <w:rFonts w:ascii="Times New Roman" w:hAnsi="Times New Roman" w:cs="Times New Roman"/>
        </w:rPr>
        <w:t>о</w:t>
      </w:r>
      <w:r w:rsidRPr="006A2942">
        <w:rPr>
          <w:rFonts w:ascii="Times New Roman" w:hAnsi="Times New Roman" w:cs="Times New Roman"/>
        </w:rPr>
        <w:t xml:space="preserve"> на поддержку и сопровождение детей в рамках лидерского направления. Группы обучающихся формируются из детей, которые изъявили желание обучаться. Обучающиеся, прошедшие обучение по данному курсу, успешно выступают на конкурсах лидеров и руководителей детских общественных объединений, занимаются добровольческой деятельностью. Раздел программы «Организация и проведение мероприятий и акций» предусматривает участие и проведение мероприятий в рамках Всероссийских единых акций РДДМ, которые будут проходить в течение года. Предлагаемые обучающие занятия создадут благоприятные условия для социализации подростка, для формирования коллективизма. Курс занятий поможет ребенку- активисту более полно и объективно осознать свой лидерский потенциал и пути его развития в рамках общественно полезной деятельности. Навыки, полученные в результате прохождения данного курса, помогут обучающимся в самосовершенствовании через коллективную деятельность. Следовательно, программа способствует вовлечению потенциала инициативных подростков в развитие территории, решению конкретных социально - значимых задач. Логика подачи материала в программе курса основана на принципе “от теории – к практике”. Это связано с тем, что теоретические знания, полученные на лекционных </w:t>
      </w:r>
      <w:proofErr w:type="gramStart"/>
      <w:r w:rsidRPr="006A2942">
        <w:rPr>
          <w:rFonts w:ascii="Times New Roman" w:hAnsi="Times New Roman" w:cs="Times New Roman"/>
        </w:rPr>
        <w:t>занятиях  применяются</w:t>
      </w:r>
      <w:proofErr w:type="gramEnd"/>
      <w:r w:rsidRPr="006A2942">
        <w:rPr>
          <w:rFonts w:ascii="Times New Roman" w:hAnsi="Times New Roman" w:cs="Times New Roman"/>
        </w:rPr>
        <w:t xml:space="preserve">  в практической деятельности для закрепления навыков организаторской деятельности, именно это умение – применить теорию к практике, станет критерием успешности прохождения данного курса.</w:t>
      </w:r>
    </w:p>
    <w:p w14:paraId="20391A94" w14:textId="704384E2" w:rsidR="00E953A7" w:rsidRPr="006A2942" w:rsidRDefault="00E953A7" w:rsidP="006A2942">
      <w:pPr>
        <w:pStyle w:val="c49"/>
        <w:shd w:val="clear" w:color="auto" w:fill="FFFFFF"/>
        <w:spacing w:before="0" w:beforeAutospacing="0" w:after="0" w:afterAutospacing="0"/>
        <w:ind w:firstLine="708"/>
        <w:rPr>
          <w:color w:val="000000"/>
          <w:sz w:val="22"/>
          <w:szCs w:val="22"/>
        </w:rPr>
      </w:pPr>
      <w:r w:rsidRPr="00927A9B">
        <w:rPr>
          <w:b/>
          <w:bCs/>
          <w:sz w:val="22"/>
          <w:szCs w:val="22"/>
        </w:rPr>
        <w:lastRenderedPageBreak/>
        <w:t xml:space="preserve">Программы «Гигиена питания», «Основы питания», «Разговор о правильном питании», «Основы питания в </w:t>
      </w:r>
      <w:proofErr w:type="gramStart"/>
      <w:r w:rsidRPr="00927A9B">
        <w:rPr>
          <w:b/>
          <w:bCs/>
          <w:sz w:val="22"/>
          <w:szCs w:val="22"/>
        </w:rPr>
        <w:t>биологии»</w:t>
      </w:r>
      <w:r w:rsidRPr="006A2942">
        <w:rPr>
          <w:sz w:val="22"/>
          <w:szCs w:val="22"/>
        </w:rPr>
        <w:t xml:space="preserve">  способствуют</w:t>
      </w:r>
      <w:proofErr w:type="gramEnd"/>
      <w:r w:rsidRPr="006A2942">
        <w:rPr>
          <w:sz w:val="22"/>
          <w:szCs w:val="22"/>
        </w:rPr>
        <w:t xml:space="preserve"> </w:t>
      </w:r>
      <w:r w:rsidRPr="006A2942">
        <w:rPr>
          <w:rStyle w:val="c1"/>
          <w:color w:val="000000"/>
          <w:sz w:val="22"/>
          <w:szCs w:val="22"/>
        </w:rPr>
        <w:t>формированию у детей  основ культуры питания как одной из составляющих здорового образа жизни.</w:t>
      </w:r>
    </w:p>
    <w:p w14:paraId="49BD75A2" w14:textId="77777777" w:rsidR="00E953A7" w:rsidRPr="006A2942" w:rsidRDefault="00E953A7" w:rsidP="006A2942">
      <w:pPr>
        <w:pStyle w:val="c49"/>
        <w:shd w:val="clear" w:color="auto" w:fill="FFFFFF"/>
        <w:spacing w:before="0" w:beforeAutospacing="0" w:after="0" w:afterAutospacing="0"/>
        <w:rPr>
          <w:color w:val="000000"/>
          <w:sz w:val="22"/>
          <w:szCs w:val="22"/>
        </w:rPr>
      </w:pPr>
      <w:r w:rsidRPr="006A2942">
        <w:rPr>
          <w:rStyle w:val="c1"/>
          <w:color w:val="000000"/>
          <w:sz w:val="22"/>
          <w:szCs w:val="22"/>
        </w:rPr>
        <w:t>Реализация программы предполагает решение следующих </w:t>
      </w:r>
      <w:r w:rsidRPr="006A2942">
        <w:rPr>
          <w:rStyle w:val="c32"/>
          <w:b/>
          <w:bCs/>
          <w:color w:val="000000"/>
          <w:sz w:val="22"/>
          <w:szCs w:val="22"/>
        </w:rPr>
        <w:t>образовательных и воспитательных задач:</w:t>
      </w:r>
    </w:p>
    <w:p w14:paraId="0456A7D7" w14:textId="77777777" w:rsidR="00E953A7" w:rsidRPr="006A2942" w:rsidRDefault="00E953A7" w:rsidP="006A2942">
      <w:pPr>
        <w:pStyle w:val="c49"/>
        <w:shd w:val="clear" w:color="auto" w:fill="FFFFFF"/>
        <w:spacing w:before="0" w:beforeAutospacing="0" w:after="0" w:afterAutospacing="0"/>
        <w:rPr>
          <w:color w:val="000000"/>
          <w:sz w:val="22"/>
          <w:szCs w:val="22"/>
        </w:rPr>
      </w:pPr>
      <w:r w:rsidRPr="006A2942">
        <w:rPr>
          <w:rStyle w:val="c1"/>
          <w:color w:val="000000"/>
          <w:sz w:val="22"/>
          <w:szCs w:val="22"/>
        </w:rPr>
        <w:t>• формирование и развитие представления детей о здоровье, как одной из важнейших человеческих ценностей, формирование готовности заботиться и укреплять собственное здоровье;</w:t>
      </w:r>
    </w:p>
    <w:p w14:paraId="0B718A5F" w14:textId="77777777" w:rsidR="00E953A7" w:rsidRPr="006A2942" w:rsidRDefault="00E953A7" w:rsidP="006A2942">
      <w:pPr>
        <w:pStyle w:val="c49"/>
        <w:shd w:val="clear" w:color="auto" w:fill="FFFFFF"/>
        <w:spacing w:before="0" w:beforeAutospacing="0" w:after="0" w:afterAutospacing="0"/>
        <w:rPr>
          <w:color w:val="000000"/>
          <w:sz w:val="22"/>
          <w:szCs w:val="22"/>
        </w:rPr>
      </w:pPr>
      <w:r w:rsidRPr="006A2942">
        <w:rPr>
          <w:rStyle w:val="c1"/>
          <w:color w:val="000000"/>
          <w:sz w:val="22"/>
          <w:szCs w:val="22"/>
        </w:rPr>
        <w:t>• формирование у школьников знаний о правилах рационального питания, их роли в сохранении и укрепления здоровья, а также готовности соблюдать эти правила;</w:t>
      </w:r>
    </w:p>
    <w:p w14:paraId="1DD618E2" w14:textId="77777777" w:rsidR="00E953A7" w:rsidRPr="006A2942" w:rsidRDefault="00E953A7" w:rsidP="006A2942">
      <w:pPr>
        <w:pStyle w:val="c49"/>
        <w:shd w:val="clear" w:color="auto" w:fill="FFFFFF"/>
        <w:spacing w:before="0" w:beforeAutospacing="0" w:after="0" w:afterAutospacing="0"/>
        <w:rPr>
          <w:color w:val="000000"/>
          <w:sz w:val="22"/>
          <w:szCs w:val="22"/>
        </w:rPr>
      </w:pPr>
      <w:r w:rsidRPr="006A2942">
        <w:rPr>
          <w:rStyle w:val="c1"/>
          <w:color w:val="000000"/>
          <w:sz w:val="22"/>
          <w:szCs w:val="22"/>
        </w:rPr>
        <w:t>• освоение детьми и подростками практических навыков рационального питания;</w:t>
      </w:r>
    </w:p>
    <w:p w14:paraId="39855CAF" w14:textId="77777777" w:rsidR="00E953A7" w:rsidRPr="006A2942" w:rsidRDefault="00E953A7" w:rsidP="006A2942">
      <w:pPr>
        <w:pStyle w:val="c49"/>
        <w:shd w:val="clear" w:color="auto" w:fill="FFFFFF"/>
        <w:spacing w:before="0" w:beforeAutospacing="0" w:after="0" w:afterAutospacing="0"/>
        <w:rPr>
          <w:color w:val="000000"/>
          <w:sz w:val="22"/>
          <w:szCs w:val="22"/>
        </w:rPr>
      </w:pPr>
      <w:r w:rsidRPr="006A2942">
        <w:rPr>
          <w:rStyle w:val="c1"/>
          <w:color w:val="000000"/>
          <w:sz w:val="22"/>
          <w:szCs w:val="22"/>
        </w:rPr>
        <w:t>• формирование представления о социокультурных аспектах питания как составляющей общей культуры человека;</w:t>
      </w:r>
    </w:p>
    <w:p w14:paraId="4C418375" w14:textId="77777777" w:rsidR="00E953A7" w:rsidRPr="006A2942" w:rsidRDefault="00E953A7" w:rsidP="006A2942">
      <w:pPr>
        <w:pStyle w:val="c49"/>
        <w:shd w:val="clear" w:color="auto" w:fill="FFFFFF"/>
        <w:spacing w:before="0" w:beforeAutospacing="0" w:after="0" w:afterAutospacing="0"/>
        <w:rPr>
          <w:color w:val="000000"/>
          <w:sz w:val="22"/>
          <w:szCs w:val="22"/>
        </w:rPr>
      </w:pPr>
      <w:r w:rsidRPr="006A2942">
        <w:rPr>
          <w:rStyle w:val="c1"/>
          <w:color w:val="000000"/>
          <w:sz w:val="22"/>
          <w:szCs w:val="22"/>
        </w:rPr>
        <w:t xml:space="preserve">• информирование детей и подростков о народных традициях, связанных с питанием и здоровьем, расширение знаний об истории и традициях своего народа, формирование чувства уважения к культуре своего народа и </w:t>
      </w:r>
      <w:proofErr w:type="gramStart"/>
      <w:r w:rsidRPr="006A2942">
        <w:rPr>
          <w:rStyle w:val="c1"/>
          <w:color w:val="000000"/>
          <w:sz w:val="22"/>
          <w:szCs w:val="22"/>
        </w:rPr>
        <w:t>культуре</w:t>
      </w:r>
      <w:proofErr w:type="gramEnd"/>
      <w:r w:rsidRPr="006A2942">
        <w:rPr>
          <w:rStyle w:val="c1"/>
          <w:color w:val="000000"/>
          <w:sz w:val="22"/>
          <w:szCs w:val="22"/>
        </w:rPr>
        <w:t xml:space="preserve"> и традициям других народов;</w:t>
      </w:r>
    </w:p>
    <w:p w14:paraId="085D1033" w14:textId="77777777" w:rsidR="00E953A7" w:rsidRPr="006A2942" w:rsidRDefault="00E953A7" w:rsidP="006A2942">
      <w:pPr>
        <w:pStyle w:val="c49"/>
        <w:shd w:val="clear" w:color="auto" w:fill="FFFFFF"/>
        <w:spacing w:before="0" w:beforeAutospacing="0" w:after="0" w:afterAutospacing="0"/>
        <w:rPr>
          <w:color w:val="000000"/>
          <w:sz w:val="22"/>
          <w:szCs w:val="22"/>
        </w:rPr>
      </w:pPr>
      <w:r w:rsidRPr="006A2942">
        <w:rPr>
          <w:rStyle w:val="c1"/>
          <w:color w:val="000000"/>
          <w:sz w:val="22"/>
          <w:szCs w:val="22"/>
        </w:rPr>
        <w:t>• развитие творческих способностей и кругозора у детей и подростков, их интересов и познавательной деятельности;</w:t>
      </w:r>
    </w:p>
    <w:p w14:paraId="75432F31" w14:textId="77777777" w:rsidR="00E953A7" w:rsidRPr="006A2942" w:rsidRDefault="00E953A7" w:rsidP="006A2942">
      <w:pPr>
        <w:pStyle w:val="c49"/>
        <w:shd w:val="clear" w:color="auto" w:fill="FFFFFF"/>
        <w:spacing w:before="0" w:beforeAutospacing="0" w:after="0" w:afterAutospacing="0"/>
        <w:rPr>
          <w:color w:val="000000"/>
          <w:sz w:val="22"/>
          <w:szCs w:val="22"/>
        </w:rPr>
      </w:pPr>
      <w:r w:rsidRPr="006A2942">
        <w:rPr>
          <w:rStyle w:val="c1"/>
          <w:color w:val="000000"/>
          <w:sz w:val="22"/>
          <w:szCs w:val="22"/>
        </w:rPr>
        <w:t>• развитие коммуникативных навыков у детей и подростков, умения эффективно взаимодействовать со сверстниками и взрослыми в процессе решения проблемы;</w:t>
      </w:r>
    </w:p>
    <w:p w14:paraId="2D76739F" w14:textId="77777777" w:rsidR="00E953A7" w:rsidRPr="006A2942" w:rsidRDefault="00E953A7" w:rsidP="006A2942">
      <w:pPr>
        <w:pStyle w:val="c49"/>
        <w:shd w:val="clear" w:color="auto" w:fill="FFFFFF"/>
        <w:spacing w:before="0" w:beforeAutospacing="0" w:after="0" w:afterAutospacing="0"/>
        <w:rPr>
          <w:color w:val="000000"/>
          <w:sz w:val="22"/>
          <w:szCs w:val="22"/>
        </w:rPr>
      </w:pPr>
      <w:r w:rsidRPr="006A2942">
        <w:rPr>
          <w:rStyle w:val="c1"/>
          <w:color w:val="000000"/>
          <w:sz w:val="22"/>
          <w:szCs w:val="22"/>
        </w:rPr>
        <w:t>• просвещение родителей в вопросах организации рационального питания детей и подростков.</w:t>
      </w:r>
    </w:p>
    <w:p w14:paraId="343E6850" w14:textId="77777777" w:rsidR="00E953A7" w:rsidRPr="006A2942" w:rsidRDefault="00E953A7" w:rsidP="006A2942">
      <w:pPr>
        <w:pStyle w:val="c49"/>
        <w:shd w:val="clear" w:color="auto" w:fill="FFFFFF"/>
        <w:spacing w:before="0" w:beforeAutospacing="0" w:after="0" w:afterAutospacing="0"/>
        <w:rPr>
          <w:color w:val="000000"/>
          <w:sz w:val="22"/>
          <w:szCs w:val="22"/>
        </w:rPr>
      </w:pPr>
      <w:r w:rsidRPr="006A2942">
        <w:rPr>
          <w:rStyle w:val="c1"/>
          <w:color w:val="000000"/>
          <w:sz w:val="22"/>
          <w:szCs w:val="22"/>
        </w:rPr>
        <w:t>Программа построена на основе следующих </w:t>
      </w:r>
      <w:r w:rsidRPr="006A2942">
        <w:rPr>
          <w:rStyle w:val="c32"/>
          <w:b/>
          <w:bCs/>
          <w:color w:val="000000"/>
          <w:sz w:val="22"/>
          <w:szCs w:val="22"/>
        </w:rPr>
        <w:t>принципов:</w:t>
      </w:r>
    </w:p>
    <w:p w14:paraId="59349ED3" w14:textId="77777777" w:rsidR="00E953A7" w:rsidRPr="006A2942" w:rsidRDefault="00E953A7" w:rsidP="006A2942">
      <w:pPr>
        <w:pStyle w:val="c49"/>
        <w:shd w:val="clear" w:color="auto" w:fill="FFFFFF"/>
        <w:spacing w:before="0" w:beforeAutospacing="0" w:after="0" w:afterAutospacing="0"/>
        <w:rPr>
          <w:color w:val="000000"/>
          <w:sz w:val="22"/>
          <w:szCs w:val="22"/>
        </w:rPr>
      </w:pPr>
      <w:r w:rsidRPr="006A2942">
        <w:rPr>
          <w:rStyle w:val="c1"/>
          <w:color w:val="000000"/>
          <w:sz w:val="22"/>
          <w:szCs w:val="22"/>
        </w:rPr>
        <w:t>доступности (учет возрастных и индивидуальных особенностей познавательной деятельности детей младшего школьного возраста);</w:t>
      </w:r>
    </w:p>
    <w:p w14:paraId="52BDF5B8" w14:textId="77777777" w:rsidR="00E953A7" w:rsidRPr="006A2942" w:rsidRDefault="00E953A7" w:rsidP="006A2942">
      <w:pPr>
        <w:pStyle w:val="c49"/>
        <w:shd w:val="clear" w:color="auto" w:fill="FFFFFF"/>
        <w:spacing w:before="0" w:beforeAutospacing="0" w:after="0" w:afterAutospacing="0"/>
        <w:rPr>
          <w:color w:val="000000"/>
          <w:sz w:val="22"/>
          <w:szCs w:val="22"/>
        </w:rPr>
      </w:pPr>
      <w:r w:rsidRPr="006A2942">
        <w:rPr>
          <w:rStyle w:val="c1"/>
          <w:color w:val="000000"/>
          <w:sz w:val="22"/>
          <w:szCs w:val="22"/>
        </w:rPr>
        <w:t>наглядности (иллюстративность, наличие дидактических материалов);</w:t>
      </w:r>
    </w:p>
    <w:p w14:paraId="5C88715A" w14:textId="77777777" w:rsidR="00E953A7" w:rsidRPr="006A2942" w:rsidRDefault="00E953A7" w:rsidP="006A2942">
      <w:pPr>
        <w:pStyle w:val="c49"/>
        <w:shd w:val="clear" w:color="auto" w:fill="FFFFFF"/>
        <w:spacing w:before="0" w:beforeAutospacing="0" w:after="0" w:afterAutospacing="0"/>
        <w:rPr>
          <w:color w:val="000000"/>
          <w:sz w:val="22"/>
          <w:szCs w:val="22"/>
        </w:rPr>
      </w:pPr>
      <w:r w:rsidRPr="006A2942">
        <w:rPr>
          <w:rStyle w:val="c1"/>
          <w:color w:val="000000"/>
          <w:sz w:val="22"/>
          <w:szCs w:val="22"/>
        </w:rPr>
        <w:t>научности (обоснованность, наличие методологической базы и теоретической основы);</w:t>
      </w:r>
    </w:p>
    <w:p w14:paraId="79717DE8" w14:textId="77777777" w:rsidR="00E953A7" w:rsidRPr="006A2942" w:rsidRDefault="00E953A7" w:rsidP="006A2942">
      <w:pPr>
        <w:pStyle w:val="c49"/>
        <w:shd w:val="clear" w:color="auto" w:fill="FFFFFF"/>
        <w:spacing w:before="0" w:beforeAutospacing="0" w:after="0" w:afterAutospacing="0"/>
        <w:rPr>
          <w:color w:val="000000"/>
          <w:sz w:val="22"/>
          <w:szCs w:val="22"/>
        </w:rPr>
      </w:pPr>
      <w:r w:rsidRPr="006A2942">
        <w:rPr>
          <w:rStyle w:val="c1"/>
          <w:color w:val="000000"/>
          <w:sz w:val="22"/>
          <w:szCs w:val="22"/>
        </w:rPr>
        <w:t>демократичности (взаимодействие педагога и ученика в социуме);</w:t>
      </w:r>
    </w:p>
    <w:p w14:paraId="11F822EC" w14:textId="77777777" w:rsidR="00E953A7" w:rsidRPr="006A2942" w:rsidRDefault="00E953A7" w:rsidP="006A2942">
      <w:pPr>
        <w:pStyle w:val="c49"/>
        <w:shd w:val="clear" w:color="auto" w:fill="FFFFFF"/>
        <w:spacing w:before="0" w:beforeAutospacing="0" w:after="0" w:afterAutospacing="0"/>
        <w:rPr>
          <w:color w:val="000000"/>
          <w:sz w:val="22"/>
          <w:szCs w:val="22"/>
        </w:rPr>
      </w:pPr>
      <w:r w:rsidRPr="006A2942">
        <w:rPr>
          <w:rStyle w:val="c1"/>
          <w:color w:val="000000"/>
          <w:sz w:val="22"/>
          <w:szCs w:val="22"/>
        </w:rPr>
        <w:t>актуализации знаний и умений (учебные ситуации предлагаются с точки зрения потребностей младших школьников);</w:t>
      </w:r>
    </w:p>
    <w:p w14:paraId="7760721A" w14:textId="77777777" w:rsidR="00E953A7" w:rsidRPr="006A2942" w:rsidRDefault="00E953A7" w:rsidP="006A2942">
      <w:pPr>
        <w:pStyle w:val="c49"/>
        <w:shd w:val="clear" w:color="auto" w:fill="FFFFFF"/>
        <w:spacing w:before="0" w:beforeAutospacing="0" w:after="0" w:afterAutospacing="0"/>
        <w:rPr>
          <w:color w:val="000000"/>
          <w:sz w:val="22"/>
          <w:szCs w:val="22"/>
        </w:rPr>
      </w:pPr>
      <w:proofErr w:type="spellStart"/>
      <w:r w:rsidRPr="006A2942">
        <w:rPr>
          <w:rStyle w:val="c1"/>
          <w:color w:val="000000"/>
          <w:sz w:val="22"/>
          <w:szCs w:val="22"/>
        </w:rPr>
        <w:t>деятельностной</w:t>
      </w:r>
      <w:proofErr w:type="spellEnd"/>
      <w:r w:rsidRPr="006A2942">
        <w:rPr>
          <w:rStyle w:val="c1"/>
          <w:color w:val="000000"/>
          <w:sz w:val="22"/>
          <w:szCs w:val="22"/>
        </w:rPr>
        <w:t xml:space="preserve"> основы процесса обучения (удовлетворение потребности детей данного возраста в игре и эмоционально-наглядной опоре).</w:t>
      </w:r>
    </w:p>
    <w:p w14:paraId="7705D70F" w14:textId="29034662" w:rsidR="00E953A7" w:rsidRPr="006A2942" w:rsidRDefault="00BA4412" w:rsidP="006A2942">
      <w:pPr>
        <w:spacing w:after="0" w:line="240" w:lineRule="auto"/>
        <w:ind w:firstLine="708"/>
        <w:jc w:val="both"/>
        <w:rPr>
          <w:rFonts w:ascii="Times New Roman" w:hAnsi="Times New Roman" w:cs="Times New Roman"/>
        </w:rPr>
      </w:pPr>
      <w:r w:rsidRPr="00927A9B">
        <w:rPr>
          <w:rFonts w:ascii="Times New Roman" w:hAnsi="Times New Roman" w:cs="Times New Roman"/>
          <w:b/>
          <w:bCs/>
        </w:rPr>
        <w:t>Программа «</w:t>
      </w:r>
      <w:proofErr w:type="spellStart"/>
      <w:r w:rsidRPr="00927A9B">
        <w:rPr>
          <w:rFonts w:ascii="Times New Roman" w:hAnsi="Times New Roman" w:cs="Times New Roman"/>
          <w:b/>
          <w:bCs/>
        </w:rPr>
        <w:t>Киноуроки</w:t>
      </w:r>
      <w:proofErr w:type="spellEnd"/>
      <w:r w:rsidRPr="00927A9B">
        <w:rPr>
          <w:rFonts w:ascii="Times New Roman" w:hAnsi="Times New Roman" w:cs="Times New Roman"/>
          <w:b/>
          <w:bCs/>
        </w:rPr>
        <w:t xml:space="preserve"> в школах России»</w:t>
      </w:r>
      <w:r w:rsidRPr="006A2942">
        <w:rPr>
          <w:rFonts w:ascii="Times New Roman" w:hAnsi="Times New Roman" w:cs="Times New Roman"/>
        </w:rPr>
        <w:t xml:space="preserve"> ориентирована на социально-культурное, духовно-нравственное и гражданско</w:t>
      </w:r>
      <w:r w:rsidR="00927A9B">
        <w:rPr>
          <w:rFonts w:ascii="Times New Roman" w:hAnsi="Times New Roman" w:cs="Times New Roman"/>
        </w:rPr>
        <w:t>-</w:t>
      </w:r>
      <w:r w:rsidRPr="006A2942">
        <w:rPr>
          <w:rFonts w:ascii="Times New Roman" w:hAnsi="Times New Roman" w:cs="Times New Roman"/>
        </w:rPr>
        <w:t xml:space="preserve"> патриотическое воспитание детей. Программа способствует развитию у детей духовности, ориентированной на доброту, любовь, истину, уважение к другим людям, сострадание, сочувствие, что соответствует ценностям, определяющим смысл жизни человека как непрерывное духовно – нравственное его совершенствование.</w:t>
      </w:r>
    </w:p>
    <w:p w14:paraId="3ECEF6CF" w14:textId="01522EEE" w:rsidR="00B80A05" w:rsidRPr="006A2942" w:rsidRDefault="00E42749"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План внеурочной деятельности является частью организационного раздела основной образовательной программы начального общего образования, основного общего образования, среднего общего образования </w:t>
      </w:r>
      <w:r w:rsidR="00E71E73" w:rsidRPr="006A2942">
        <w:rPr>
          <w:rFonts w:ascii="Times New Roman" w:hAnsi="Times New Roman" w:cs="Times New Roman"/>
        </w:rPr>
        <w:t>МБОУ СШ №11</w:t>
      </w:r>
      <w:r w:rsidR="00360693" w:rsidRPr="006A2942">
        <w:rPr>
          <w:rFonts w:ascii="Times New Roman" w:hAnsi="Times New Roman" w:cs="Times New Roman"/>
        </w:rPr>
        <w:t xml:space="preserve"> </w:t>
      </w:r>
      <w:proofErr w:type="spellStart"/>
      <w:r w:rsidR="00E71E73" w:rsidRPr="006A2942">
        <w:rPr>
          <w:rFonts w:ascii="Times New Roman" w:hAnsi="Times New Roman" w:cs="Times New Roman"/>
        </w:rPr>
        <w:t>г.Волгодонска</w:t>
      </w:r>
      <w:proofErr w:type="spellEnd"/>
      <w:r w:rsidR="00927A9B">
        <w:rPr>
          <w:rFonts w:ascii="Times New Roman" w:hAnsi="Times New Roman" w:cs="Times New Roman"/>
        </w:rPr>
        <w:t>.</w:t>
      </w:r>
    </w:p>
    <w:p w14:paraId="355CCB51" w14:textId="77777777" w:rsidR="00B80A05" w:rsidRPr="006A2942" w:rsidRDefault="00E42749" w:rsidP="006A2942">
      <w:pPr>
        <w:spacing w:after="0" w:line="240" w:lineRule="auto"/>
        <w:ind w:firstLine="708"/>
        <w:jc w:val="both"/>
        <w:rPr>
          <w:rFonts w:ascii="Times New Roman" w:hAnsi="Times New Roman" w:cs="Times New Roman"/>
        </w:rPr>
      </w:pPr>
      <w:r w:rsidRPr="006A2942">
        <w:rPr>
          <w:rFonts w:ascii="Times New Roman" w:hAnsi="Times New Roman" w:cs="Times New Roman"/>
        </w:rPr>
        <w:t xml:space="preserve">Соблюдается преемственность между курсами по уровням обучения. </w:t>
      </w:r>
      <w:bookmarkStart w:id="1" w:name="_GoBack"/>
      <w:bookmarkEnd w:id="1"/>
    </w:p>
    <w:sectPr w:rsidR="00B80A05" w:rsidRPr="006A2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Small">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412B"/>
    <w:multiLevelType w:val="hybridMultilevel"/>
    <w:tmpl w:val="8AA8DADC"/>
    <w:lvl w:ilvl="0" w:tplc="10A851D4">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AED1D99"/>
    <w:multiLevelType w:val="multilevel"/>
    <w:tmpl w:val="B42ED4C2"/>
    <w:lvl w:ilvl="0">
      <w:start w:val="1"/>
      <w:numFmt w:val="decimal"/>
      <w:lvlText w:val="%1."/>
      <w:lvlJc w:val="left"/>
      <w:pPr>
        <w:ind w:left="1428"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 w15:restartNumberingAfterBreak="0">
    <w:nsid w:val="2B825127"/>
    <w:multiLevelType w:val="hybridMultilevel"/>
    <w:tmpl w:val="215E9468"/>
    <w:lvl w:ilvl="0" w:tplc="289086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A3D7634"/>
    <w:multiLevelType w:val="hybridMultilevel"/>
    <w:tmpl w:val="03F07F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45A05F47"/>
    <w:multiLevelType w:val="multilevel"/>
    <w:tmpl w:val="DD244D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216"/>
    <w:rsid w:val="00007281"/>
    <w:rsid w:val="001A55A0"/>
    <w:rsid w:val="00217078"/>
    <w:rsid w:val="00233216"/>
    <w:rsid w:val="00360693"/>
    <w:rsid w:val="003E7F88"/>
    <w:rsid w:val="00403ED6"/>
    <w:rsid w:val="0052202F"/>
    <w:rsid w:val="005640FA"/>
    <w:rsid w:val="005F4BF3"/>
    <w:rsid w:val="00684D85"/>
    <w:rsid w:val="00686C17"/>
    <w:rsid w:val="006A1ECE"/>
    <w:rsid w:val="006A2942"/>
    <w:rsid w:val="006B3820"/>
    <w:rsid w:val="00747C02"/>
    <w:rsid w:val="007D70EC"/>
    <w:rsid w:val="00927A9B"/>
    <w:rsid w:val="00971BBB"/>
    <w:rsid w:val="009A3AD7"/>
    <w:rsid w:val="00B22AA0"/>
    <w:rsid w:val="00B67CED"/>
    <w:rsid w:val="00B80A05"/>
    <w:rsid w:val="00B873DB"/>
    <w:rsid w:val="00BA08DF"/>
    <w:rsid w:val="00BA4412"/>
    <w:rsid w:val="00C20C70"/>
    <w:rsid w:val="00CB0A64"/>
    <w:rsid w:val="00CC4949"/>
    <w:rsid w:val="00D40469"/>
    <w:rsid w:val="00D5413D"/>
    <w:rsid w:val="00E01089"/>
    <w:rsid w:val="00E2799A"/>
    <w:rsid w:val="00E42749"/>
    <w:rsid w:val="00E71E73"/>
    <w:rsid w:val="00E953A7"/>
    <w:rsid w:val="00EE4CD3"/>
    <w:rsid w:val="00FB042D"/>
    <w:rsid w:val="00FB63F2"/>
    <w:rsid w:val="00FD0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47B3E"/>
  <w15:chartTrackingRefBased/>
  <w15:docId w15:val="{24A04776-C1A5-4AD7-9CA7-F2DBC067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70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70EC"/>
    <w:rPr>
      <w:rFonts w:ascii="Segoe UI" w:hAnsi="Segoe UI" w:cs="Segoe UI"/>
      <w:sz w:val="18"/>
      <w:szCs w:val="18"/>
    </w:rPr>
  </w:style>
  <w:style w:type="paragraph" w:styleId="a5">
    <w:name w:val="List Paragraph"/>
    <w:basedOn w:val="a"/>
    <w:qFormat/>
    <w:rsid w:val="005640FA"/>
    <w:pPr>
      <w:spacing w:after="200" w:line="276" w:lineRule="auto"/>
      <w:ind w:left="720"/>
      <w:contextualSpacing/>
    </w:pPr>
  </w:style>
  <w:style w:type="paragraph" w:customStyle="1" w:styleId="ConsPlusNormal">
    <w:name w:val="ConsPlusNormal"/>
    <w:rsid w:val="005640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E279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E95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E953A7"/>
  </w:style>
  <w:style w:type="character" w:customStyle="1" w:styleId="c1">
    <w:name w:val="c1"/>
    <w:basedOn w:val="a0"/>
    <w:rsid w:val="00E9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81246">
      <w:bodyDiv w:val="1"/>
      <w:marLeft w:val="0"/>
      <w:marRight w:val="0"/>
      <w:marTop w:val="0"/>
      <w:marBottom w:val="0"/>
      <w:divBdr>
        <w:top w:val="none" w:sz="0" w:space="0" w:color="auto"/>
        <w:left w:val="none" w:sz="0" w:space="0" w:color="auto"/>
        <w:bottom w:val="none" w:sz="0" w:space="0" w:color="auto"/>
        <w:right w:val="none" w:sz="0" w:space="0" w:color="auto"/>
      </w:divBdr>
    </w:div>
    <w:div w:id="828595232">
      <w:bodyDiv w:val="1"/>
      <w:marLeft w:val="0"/>
      <w:marRight w:val="0"/>
      <w:marTop w:val="0"/>
      <w:marBottom w:val="0"/>
      <w:divBdr>
        <w:top w:val="none" w:sz="0" w:space="0" w:color="auto"/>
        <w:left w:val="none" w:sz="0" w:space="0" w:color="auto"/>
        <w:bottom w:val="none" w:sz="0" w:space="0" w:color="auto"/>
        <w:right w:val="none" w:sz="0" w:space="0" w:color="auto"/>
      </w:divBdr>
    </w:div>
    <w:div w:id="97964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5095</Words>
  <Characters>29048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Zver</cp:lastModifiedBy>
  <cp:revision>2</cp:revision>
  <cp:lastPrinted>2022-10-17T05:19:00Z</cp:lastPrinted>
  <dcterms:created xsi:type="dcterms:W3CDTF">2024-09-11T08:13:00Z</dcterms:created>
  <dcterms:modified xsi:type="dcterms:W3CDTF">2024-09-11T08:13:00Z</dcterms:modified>
</cp:coreProperties>
</file>