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59" w:rsidRDefault="00306D59">
      <w:pPr>
        <w:pStyle w:val="a3"/>
        <w:ind w:left="106"/>
        <w:jc w:val="left"/>
        <w:rPr>
          <w:noProof/>
          <w:sz w:val="20"/>
          <w:lang w:eastAsia="ru-RU"/>
        </w:rPr>
      </w:pPr>
    </w:p>
    <w:p w:rsidR="00C35013" w:rsidRPr="00C35013" w:rsidRDefault="00C35013" w:rsidP="00C35013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bookmarkStart w:id="0" w:name="Аннотации_к_рабочим_программам_среднего_"/>
      <w:bookmarkEnd w:id="0"/>
      <w:r w:rsidRPr="00C35013">
        <w:rPr>
          <w:rFonts w:eastAsia="Calibri"/>
          <w:sz w:val="28"/>
          <w:szCs w:val="28"/>
        </w:rPr>
        <w:t xml:space="preserve">Муниципальное бюджетное общеобразовательное учреждение средняя школа №11 </w:t>
      </w:r>
      <w:proofErr w:type="spellStart"/>
      <w:r w:rsidRPr="00C35013">
        <w:rPr>
          <w:rFonts w:eastAsia="Calibri"/>
          <w:sz w:val="28"/>
          <w:szCs w:val="28"/>
        </w:rPr>
        <w:t>г.Волгодонска</w:t>
      </w:r>
      <w:proofErr w:type="spellEnd"/>
    </w:p>
    <w:p w:rsidR="00C35013" w:rsidRPr="00C35013" w:rsidRDefault="00C35013" w:rsidP="00C3501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35013">
        <w:rPr>
          <w:rFonts w:eastAsia="Calibri"/>
          <w:sz w:val="28"/>
          <w:szCs w:val="28"/>
        </w:rPr>
        <w:t>347360, Ростовская область, г. Волгодонск, ул. Молодежная 1</w:t>
      </w:r>
    </w:p>
    <w:p w:rsidR="00C35013" w:rsidRPr="00C35013" w:rsidRDefault="00C35013" w:rsidP="00C3501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35013">
        <w:rPr>
          <w:rFonts w:eastAsia="Calibri"/>
          <w:sz w:val="28"/>
          <w:szCs w:val="28"/>
        </w:rPr>
        <w:t>телефон: 8(8639)24-29-45, 24-71-90, 24-73-45</w:t>
      </w:r>
    </w:p>
    <w:p w:rsidR="00C35013" w:rsidRPr="00C35013" w:rsidRDefault="00C35013" w:rsidP="00C35013">
      <w:pPr>
        <w:jc w:val="center"/>
        <w:rPr>
          <w:sz w:val="28"/>
          <w:szCs w:val="28"/>
        </w:rPr>
      </w:pPr>
    </w:p>
    <w:p w:rsidR="00C35013" w:rsidRPr="00C35013" w:rsidRDefault="00C35013" w:rsidP="00C35013">
      <w:pPr>
        <w:rPr>
          <w:sz w:val="20"/>
          <w:szCs w:val="24"/>
        </w:rPr>
      </w:pPr>
    </w:p>
    <w:p w:rsidR="00C35013" w:rsidRDefault="00C35013" w:rsidP="00C35013">
      <w:pPr>
        <w:spacing w:before="88" w:line="256" w:lineRule="auto"/>
        <w:ind w:left="2921" w:right="2922"/>
        <w:jc w:val="center"/>
        <w:rPr>
          <w:b/>
          <w:bCs/>
          <w:spacing w:val="-67"/>
          <w:sz w:val="28"/>
          <w:szCs w:val="28"/>
        </w:rPr>
      </w:pPr>
      <w:r>
        <w:rPr>
          <w:b/>
          <w:bCs/>
          <w:sz w:val="28"/>
          <w:szCs w:val="28"/>
        </w:rPr>
        <w:t>Среднее</w:t>
      </w:r>
      <w:r w:rsidRPr="00C35013">
        <w:rPr>
          <w:b/>
          <w:bCs/>
          <w:spacing w:val="1"/>
          <w:sz w:val="28"/>
          <w:szCs w:val="28"/>
        </w:rPr>
        <w:t xml:space="preserve"> </w:t>
      </w:r>
      <w:r w:rsidRPr="00C35013">
        <w:rPr>
          <w:b/>
          <w:bCs/>
          <w:sz w:val="28"/>
          <w:szCs w:val="28"/>
        </w:rPr>
        <w:t>общее образование</w:t>
      </w:r>
      <w:r w:rsidRPr="00C35013">
        <w:rPr>
          <w:b/>
          <w:bCs/>
          <w:spacing w:val="-67"/>
          <w:sz w:val="28"/>
          <w:szCs w:val="28"/>
        </w:rPr>
        <w:t xml:space="preserve"> </w:t>
      </w:r>
    </w:p>
    <w:p w:rsidR="00C35013" w:rsidRPr="00C35013" w:rsidRDefault="00C35013" w:rsidP="00C35013">
      <w:pPr>
        <w:spacing w:before="10"/>
        <w:rPr>
          <w:b/>
          <w:sz w:val="27"/>
          <w:szCs w:val="24"/>
        </w:rPr>
      </w:pPr>
    </w:p>
    <w:p w:rsidR="00C35013" w:rsidRPr="00C35013" w:rsidRDefault="00C35013" w:rsidP="00C35013">
      <w:pPr>
        <w:ind w:left="1296" w:right="1300"/>
        <w:jc w:val="center"/>
        <w:outlineLvl w:val="0"/>
        <w:rPr>
          <w:b/>
          <w:bCs/>
          <w:sz w:val="24"/>
          <w:szCs w:val="24"/>
        </w:rPr>
      </w:pPr>
      <w:bookmarkStart w:id="1" w:name="Аннотации_к_рабочим_программам_для_5-9_к"/>
      <w:bookmarkEnd w:id="1"/>
      <w:r w:rsidRPr="00C35013">
        <w:rPr>
          <w:b/>
          <w:bCs/>
          <w:sz w:val="24"/>
          <w:szCs w:val="24"/>
        </w:rPr>
        <w:t>Аннотации</w:t>
      </w:r>
      <w:r w:rsidRPr="00C35013">
        <w:rPr>
          <w:b/>
          <w:bCs/>
          <w:spacing w:val="-3"/>
          <w:sz w:val="24"/>
          <w:szCs w:val="24"/>
        </w:rPr>
        <w:t xml:space="preserve"> </w:t>
      </w:r>
      <w:r w:rsidRPr="00C35013">
        <w:rPr>
          <w:b/>
          <w:bCs/>
          <w:sz w:val="24"/>
          <w:szCs w:val="24"/>
        </w:rPr>
        <w:t>к</w:t>
      </w:r>
      <w:r w:rsidRPr="00C35013">
        <w:rPr>
          <w:b/>
          <w:bCs/>
          <w:spacing w:val="-3"/>
          <w:sz w:val="24"/>
          <w:szCs w:val="24"/>
        </w:rPr>
        <w:t xml:space="preserve"> </w:t>
      </w:r>
      <w:r w:rsidRPr="00C35013">
        <w:rPr>
          <w:b/>
          <w:bCs/>
          <w:sz w:val="24"/>
          <w:szCs w:val="24"/>
        </w:rPr>
        <w:t>рабочим</w:t>
      </w:r>
      <w:r w:rsidRPr="00C35013">
        <w:rPr>
          <w:b/>
          <w:bCs/>
          <w:spacing w:val="-2"/>
          <w:sz w:val="24"/>
          <w:szCs w:val="24"/>
        </w:rPr>
        <w:t xml:space="preserve"> </w:t>
      </w:r>
      <w:r w:rsidRPr="00C35013">
        <w:rPr>
          <w:b/>
          <w:bCs/>
          <w:sz w:val="24"/>
          <w:szCs w:val="24"/>
        </w:rPr>
        <w:t>программам</w:t>
      </w:r>
      <w:r w:rsidRPr="00C35013">
        <w:rPr>
          <w:b/>
          <w:bCs/>
          <w:spacing w:val="-2"/>
          <w:sz w:val="24"/>
          <w:szCs w:val="24"/>
        </w:rPr>
        <w:t xml:space="preserve"> </w:t>
      </w:r>
      <w:r w:rsidRPr="00C35013">
        <w:rPr>
          <w:b/>
          <w:bCs/>
          <w:sz w:val="24"/>
          <w:szCs w:val="24"/>
        </w:rPr>
        <w:t>для</w:t>
      </w:r>
      <w:r w:rsidRPr="00C35013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10</w:t>
      </w:r>
      <w:r w:rsidRPr="00C35013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11</w:t>
      </w:r>
      <w:r w:rsidRPr="00C35013">
        <w:rPr>
          <w:b/>
          <w:bCs/>
          <w:spacing w:val="-2"/>
          <w:sz w:val="24"/>
          <w:szCs w:val="24"/>
        </w:rPr>
        <w:t xml:space="preserve"> </w:t>
      </w:r>
      <w:bookmarkStart w:id="2" w:name="_GoBack"/>
      <w:bookmarkEnd w:id="2"/>
      <w:r w:rsidRPr="00C35013">
        <w:rPr>
          <w:b/>
          <w:bCs/>
          <w:sz w:val="24"/>
          <w:szCs w:val="24"/>
        </w:rPr>
        <w:t>классов</w:t>
      </w:r>
    </w:p>
    <w:p w:rsidR="00306D59" w:rsidRDefault="00306D59">
      <w:pPr>
        <w:pStyle w:val="a4"/>
      </w:pPr>
    </w:p>
    <w:p w:rsidR="00306D59" w:rsidRDefault="00306D59">
      <w:pPr>
        <w:pStyle w:val="a3"/>
        <w:spacing w:before="10"/>
        <w:ind w:left="0"/>
        <w:jc w:val="left"/>
        <w:rPr>
          <w:b/>
          <w:sz w:val="27"/>
        </w:rPr>
      </w:pPr>
    </w:p>
    <w:p w:rsidR="00306D59" w:rsidRDefault="005D6088">
      <w:pPr>
        <w:pStyle w:val="a3"/>
        <w:ind w:left="1524"/>
        <w:jc w:val="left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нормативно-правовой</w:t>
      </w:r>
      <w:r>
        <w:rPr>
          <w:spacing w:val="6"/>
        </w:rPr>
        <w:t xml:space="preserve"> </w:t>
      </w:r>
      <w:r>
        <w:t>документ,</w:t>
      </w:r>
      <w:r>
        <w:rPr>
          <w:spacing w:val="7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учитывает: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  <w:tab w:val="left" w:pos="3218"/>
          <w:tab w:val="left" w:pos="3584"/>
          <w:tab w:val="left" w:pos="5259"/>
          <w:tab w:val="left" w:pos="6755"/>
          <w:tab w:val="left" w:pos="7938"/>
          <w:tab w:val="left" w:pos="9154"/>
        </w:tabs>
        <w:ind w:right="27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планируемым</w:t>
      </w:r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(далее,</w:t>
      </w:r>
      <w:r>
        <w:rPr>
          <w:spacing w:val="-1"/>
          <w:sz w:val="24"/>
        </w:rPr>
        <w:t xml:space="preserve"> </w:t>
      </w:r>
      <w:r>
        <w:rPr>
          <w:sz w:val="24"/>
        </w:rPr>
        <w:t>ООП СОО);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когнитивные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306D59" w:rsidRDefault="005D6088">
      <w:pPr>
        <w:pStyle w:val="a3"/>
        <w:ind w:left="1524"/>
        <w:jc w:val="left"/>
      </w:pP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разработаны</w:t>
      </w:r>
      <w:r>
        <w:rPr>
          <w:spacing w:val="3"/>
        </w:rPr>
        <w:t xml:space="preserve"> </w:t>
      </w: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предметам: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spacing w:line="293" w:lineRule="exact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55"/>
          <w:sz w:val="24"/>
        </w:rPr>
        <w:t xml:space="preserve"> </w:t>
      </w:r>
    </w:p>
    <w:p w:rsidR="00673E7E" w:rsidRPr="00673E7E" w:rsidRDefault="005D6088" w:rsidP="00FB526D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 w:rsidRPr="00673E7E">
        <w:rPr>
          <w:sz w:val="24"/>
        </w:rPr>
        <w:t>Литература</w:t>
      </w:r>
      <w:r w:rsidRPr="00673E7E">
        <w:rPr>
          <w:spacing w:val="-2"/>
          <w:sz w:val="24"/>
        </w:rPr>
        <w:t xml:space="preserve"> </w:t>
      </w:r>
    </w:p>
    <w:p w:rsidR="00673E7E" w:rsidRPr="00673E7E" w:rsidRDefault="005D6088" w:rsidP="000145A3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 w:rsidRPr="00673E7E">
        <w:rPr>
          <w:sz w:val="24"/>
        </w:rPr>
        <w:t>Иностранный</w:t>
      </w:r>
      <w:r w:rsidRPr="00673E7E">
        <w:rPr>
          <w:spacing w:val="-3"/>
          <w:sz w:val="24"/>
        </w:rPr>
        <w:t xml:space="preserve"> </w:t>
      </w:r>
      <w:r w:rsidRPr="00673E7E">
        <w:rPr>
          <w:sz w:val="24"/>
        </w:rPr>
        <w:t>язык</w:t>
      </w:r>
      <w:r w:rsidRPr="00673E7E">
        <w:rPr>
          <w:spacing w:val="-2"/>
          <w:sz w:val="24"/>
        </w:rPr>
        <w:t xml:space="preserve"> </w:t>
      </w:r>
      <w:r w:rsidRPr="00673E7E">
        <w:rPr>
          <w:sz w:val="24"/>
        </w:rPr>
        <w:t>(английский язык)</w:t>
      </w:r>
      <w:r w:rsidRPr="00673E7E">
        <w:rPr>
          <w:spacing w:val="-4"/>
          <w:sz w:val="24"/>
        </w:rPr>
        <w:t xml:space="preserve"> </w:t>
      </w:r>
    </w:p>
    <w:p w:rsidR="00306D59" w:rsidRPr="00673E7E" w:rsidRDefault="005D6088" w:rsidP="000145A3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 w:rsidRPr="00673E7E">
        <w:rPr>
          <w:sz w:val="24"/>
        </w:rPr>
        <w:t>История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54"/>
          <w:sz w:val="24"/>
        </w:rPr>
        <w:t xml:space="preserve"> 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3"/>
        <w:jc w:val="left"/>
        <w:rPr>
          <w:sz w:val="24"/>
        </w:rPr>
      </w:pPr>
      <w:r>
        <w:rPr>
          <w:sz w:val="24"/>
        </w:rPr>
        <w:t>Математика:</w:t>
      </w:r>
      <w:r>
        <w:rPr>
          <w:spacing w:val="29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геометрия</w:t>
      </w:r>
      <w:r w:rsidR="00673E7E">
        <w:rPr>
          <w:sz w:val="24"/>
        </w:rPr>
        <w:t>, статистика и вероятность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Информатика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Физика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Биология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Химия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 w:rsidR="00673E7E">
        <w:rPr>
          <w:sz w:val="24"/>
        </w:rPr>
        <w:t>и защиты Родины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</w:p>
    <w:p w:rsidR="00306D59" w:rsidRDefault="005D6088">
      <w:pPr>
        <w:pStyle w:val="a3"/>
        <w:spacing w:before="1"/>
        <w:ind w:left="1524" w:right="26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 w:rsidR="00673E7E">
        <w:rPr>
          <w:spacing w:val="1"/>
        </w:rPr>
        <w:t>у</w:t>
      </w:r>
      <w:r>
        <w:t>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673E7E">
        <w:rPr>
          <w:spacing w:val="1"/>
        </w:rPr>
        <w:t xml:space="preserve">МБОУ СШ №11 </w:t>
      </w:r>
      <w:proofErr w:type="spellStart"/>
      <w:r w:rsidR="00673E7E">
        <w:rPr>
          <w:spacing w:val="1"/>
        </w:rPr>
        <w:t>г.Волгодонска</w:t>
      </w:r>
      <w:proofErr w:type="spellEnd"/>
      <w:r w:rsidR="00673E7E"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педагогами, работающими в 10-11 классах, 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образования Российской Федерации №413 от 17.05.2012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(с</w:t>
      </w:r>
      <w:r>
        <w:rPr>
          <w:spacing w:val="-1"/>
        </w:rPr>
        <w:t xml:space="preserve"> </w:t>
      </w:r>
      <w:r>
        <w:t>изменениями).</w:t>
      </w:r>
    </w:p>
    <w:p w:rsidR="00306D59" w:rsidRDefault="005D6088">
      <w:pPr>
        <w:pStyle w:val="a3"/>
        <w:ind w:left="1524" w:right="27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-57"/>
        </w:rPr>
        <w:t xml:space="preserve"> </w:t>
      </w:r>
      <w:r>
        <w:t>предмета, дисциплины.</w:t>
      </w:r>
    </w:p>
    <w:p w:rsidR="00306D59" w:rsidRDefault="005D6088">
      <w:pPr>
        <w:pStyle w:val="a3"/>
        <w:ind w:left="1524" w:right="27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18.2.2.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курсов </w:t>
      </w:r>
      <w:r>
        <w:lastRenderedPageBreak/>
        <w:t>должны обеспечивать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 образования.</w:t>
      </w:r>
    </w:p>
    <w:p w:rsidR="00306D59" w:rsidRDefault="005D6088">
      <w:pPr>
        <w:pStyle w:val="a3"/>
        <w:ind w:left="152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53"/>
        </w:rPr>
        <w:t xml:space="preserve"> </w:t>
      </w:r>
      <w:r>
        <w:t>включает:</w:t>
      </w:r>
    </w:p>
    <w:p w:rsidR="00306D59" w:rsidRDefault="005D6088">
      <w:pPr>
        <w:pStyle w:val="a5"/>
        <w:numPr>
          <w:ilvl w:val="0"/>
          <w:numId w:val="6"/>
        </w:numPr>
        <w:tabs>
          <w:tab w:val="left" w:pos="1808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306D59" w:rsidRDefault="005D6088">
      <w:pPr>
        <w:pStyle w:val="a5"/>
        <w:numPr>
          <w:ilvl w:val="0"/>
          <w:numId w:val="6"/>
        </w:numPr>
        <w:tabs>
          <w:tab w:val="left" w:pos="1808"/>
        </w:tabs>
        <w:spacing w:before="23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внутрипредметного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модуля;</w:t>
      </w:r>
    </w:p>
    <w:p w:rsidR="00306D59" w:rsidRDefault="005D6088">
      <w:pPr>
        <w:pStyle w:val="a5"/>
        <w:numPr>
          <w:ilvl w:val="0"/>
          <w:numId w:val="6"/>
        </w:numPr>
        <w:tabs>
          <w:tab w:val="left" w:pos="1808"/>
        </w:tabs>
        <w:spacing w:before="22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306D59" w:rsidRDefault="005D6088">
      <w:pPr>
        <w:pStyle w:val="a3"/>
        <w:spacing w:before="76"/>
        <w:ind w:left="1524" w:right="270"/>
      </w:pPr>
      <w:r>
        <w:t>В рабочих</w:t>
      </w:r>
      <w:r>
        <w:rPr>
          <w:spacing w:val="1"/>
        </w:rPr>
        <w:t xml:space="preserve"> </w:t>
      </w:r>
      <w:r>
        <w:t>программах нашли отражение цели и задачи изучения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 компетенций.</w:t>
      </w:r>
    </w:p>
    <w:p w:rsidR="00306D59" w:rsidRDefault="005D6088">
      <w:pPr>
        <w:pStyle w:val="a3"/>
        <w:ind w:left="1524" w:right="27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предполагается реализовать актуальные в настоящее 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664"/>
        </w:tabs>
        <w:ind w:left="1663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664"/>
        </w:tabs>
        <w:ind w:left="1663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744"/>
        </w:tabs>
        <w:ind w:right="27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саморазвития, ценностно – ориентационной и профессионально –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:rsidR="00306D59" w:rsidRDefault="005D6088">
      <w:pPr>
        <w:ind w:left="1524" w:right="139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156210</wp:posOffset>
                </wp:positionV>
                <wp:extent cx="431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846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3pt,12.3pt" to="49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rAGwIAAD8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" strokeweight=".7pt">
                <w10:wrap anchorx="page"/>
              </v:line>
            </w:pict>
          </mc:Fallback>
        </mc:AlternateContent>
      </w:r>
      <w:r>
        <w:rPr>
          <w:b/>
          <w:sz w:val="24"/>
        </w:rPr>
        <w:t>Периодичность и формы текущего контроля и промежуточной аттестации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образованности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определяется: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1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7"/>
        <w:jc w:val="left"/>
        <w:rPr>
          <w:sz w:val="24"/>
        </w:rPr>
      </w:pPr>
      <w:r>
        <w:rPr>
          <w:sz w:val="24"/>
        </w:rPr>
        <w:t>развитием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(эмоциональной,</w:t>
      </w:r>
      <w:r>
        <w:rPr>
          <w:spacing w:val="4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интеллектуальной, нравственно-волевой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сферы);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6"/>
        <w:jc w:val="left"/>
        <w:rPr>
          <w:sz w:val="24"/>
        </w:rPr>
      </w:pPr>
      <w:r>
        <w:rPr>
          <w:sz w:val="24"/>
        </w:rPr>
        <w:t>готовностью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2"/>
        <w:jc w:val="left"/>
        <w:rPr>
          <w:sz w:val="24"/>
        </w:rPr>
      </w:pP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проектами, реферативным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06D59" w:rsidRDefault="005D6088">
      <w:pPr>
        <w:pStyle w:val="a3"/>
        <w:spacing w:line="275" w:lineRule="exact"/>
        <w:ind w:left="1524"/>
        <w:jc w:val="left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достижений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обучающихся 10-11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классов: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spacing w:line="293" w:lineRule="exact"/>
        <w:jc w:val="left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left="1524" w:right="561" w:firstLine="142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форме: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6"/>
        <w:jc w:val="left"/>
        <w:rPr>
          <w:sz w:val="24"/>
        </w:rPr>
      </w:pPr>
      <w:r>
        <w:rPr>
          <w:sz w:val="24"/>
        </w:rPr>
        <w:t>плановых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9"/>
        <w:jc w:val="left"/>
        <w:rPr>
          <w:sz w:val="24"/>
        </w:rPr>
      </w:pPr>
      <w:proofErr w:type="spellStart"/>
      <w:r>
        <w:rPr>
          <w:sz w:val="24"/>
        </w:rPr>
        <w:t>срезовых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2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тестов,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зачетов;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экзаменов;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докладов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реферативных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306D59" w:rsidRDefault="005D6088">
      <w:pPr>
        <w:pStyle w:val="a3"/>
        <w:spacing w:before="1" w:line="275" w:lineRule="exact"/>
        <w:ind w:left="1524"/>
        <w:jc w:val="left"/>
      </w:pPr>
      <w:r>
        <w:rPr>
          <w:u w:val="single"/>
        </w:rPr>
        <w:t>Достижения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10-11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определяются: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spacing w:line="293" w:lineRule="exact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экзаменов.</w:t>
      </w:r>
    </w:p>
    <w:p w:rsidR="00306D59" w:rsidRDefault="00306D59">
      <w:pPr>
        <w:pStyle w:val="a3"/>
        <w:ind w:left="0"/>
        <w:jc w:val="left"/>
        <w:rPr>
          <w:sz w:val="16"/>
        </w:rPr>
      </w:pPr>
    </w:p>
    <w:p w:rsidR="00306D59" w:rsidRDefault="005D6088">
      <w:pPr>
        <w:pStyle w:val="1"/>
        <w:spacing w:before="89"/>
      </w:pPr>
      <w:r>
        <w:t>Русский</w:t>
      </w:r>
      <w:r>
        <w:rPr>
          <w:spacing w:val="-6"/>
        </w:rPr>
        <w:t xml:space="preserve"> </w:t>
      </w:r>
      <w:r>
        <w:t>язык</w:t>
      </w:r>
    </w:p>
    <w:p w:rsidR="00306D59" w:rsidRDefault="00306D59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306D59" w:rsidRDefault="005D6088">
      <w:pPr>
        <w:pStyle w:val="a3"/>
        <w:ind w:left="1524" w:right="273"/>
      </w:pPr>
      <w:r>
        <w:t>Рабочая программа учебного предмета «Русский язык» (базовый уровень) предполагает</w:t>
      </w:r>
      <w:r>
        <w:rPr>
          <w:spacing w:val="1"/>
        </w:rPr>
        <w:t xml:space="preserve"> </w:t>
      </w:r>
      <w:r>
        <w:t>работу с учебником «Русский язык. 10-11 классы»</w:t>
      </w:r>
    </w:p>
    <w:p w:rsidR="00306D59" w:rsidRDefault="005D6088">
      <w:pPr>
        <w:pStyle w:val="a3"/>
        <w:ind w:left="1524" w:right="273"/>
      </w:pPr>
      <w:r>
        <w:rPr>
          <w:u w:val="single"/>
        </w:rPr>
        <w:lastRenderedPageBreak/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русскомуязыку</w:t>
      </w:r>
      <w:proofErr w:type="spellEnd"/>
      <w:r>
        <w:t>,</w:t>
      </w:r>
      <w:r>
        <w:rPr>
          <w:spacing w:val="11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школе.</w:t>
      </w:r>
      <w:r>
        <w:rPr>
          <w:spacing w:val="11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охватывает</w:t>
      </w:r>
      <w:r>
        <w:rPr>
          <w:spacing w:val="10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разделы</w:t>
      </w:r>
      <w:r>
        <w:rPr>
          <w:spacing w:val="10"/>
        </w:rPr>
        <w:t xml:space="preserve"> </w:t>
      </w:r>
      <w:r>
        <w:t>курса</w:t>
      </w:r>
    </w:p>
    <w:p w:rsidR="00306D59" w:rsidRDefault="005D6088">
      <w:pPr>
        <w:pStyle w:val="a3"/>
        <w:spacing w:before="1"/>
        <w:ind w:left="1524" w:right="272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proofErr w:type="spellStart"/>
      <w:r>
        <w:t>ивзаимодействии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материала крупными блоками, что поможет обучающимся глубже осмыслить взаимосвязь</w:t>
      </w:r>
      <w:r>
        <w:rPr>
          <w:spacing w:val="-5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proofErr w:type="spellStart"/>
      <w:r>
        <w:t>ипредставить</w:t>
      </w:r>
      <w:proofErr w:type="spellEnd"/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систему.</w:t>
      </w:r>
    </w:p>
    <w:p w:rsidR="00306D59" w:rsidRDefault="005D6088">
      <w:pPr>
        <w:pStyle w:val="a3"/>
        <w:ind w:left="1524" w:right="274"/>
      </w:pPr>
      <w:r>
        <w:t>Система расположения материала, полнота изложения теоретических сведений, характер</w:t>
      </w:r>
      <w:r>
        <w:rPr>
          <w:spacing w:val="1"/>
        </w:rPr>
        <w:t xml:space="preserve"> </w:t>
      </w:r>
      <w:r>
        <w:t>отбора материала для упражнений, разнообразие заданий и т.д. направлены на достижение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коммуникативной, языковой,</w:t>
      </w:r>
      <w:r>
        <w:rPr>
          <w:spacing w:val="-3"/>
        </w:rPr>
        <w:t xml:space="preserve"> </w:t>
      </w:r>
      <w:r>
        <w:t>лингвистической,</w:t>
      </w:r>
      <w:r>
        <w:rPr>
          <w:spacing w:val="-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2"/>
        </w:rPr>
        <w:t xml:space="preserve"> </w:t>
      </w:r>
      <w:r>
        <w:t>компетентностей.</w:t>
      </w:r>
    </w:p>
    <w:p w:rsidR="00306D59" w:rsidRDefault="005D6088">
      <w:pPr>
        <w:pStyle w:val="a3"/>
        <w:ind w:left="1524" w:right="27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proofErr w:type="spellStart"/>
      <w:r>
        <w:t>вобучении</w:t>
      </w:r>
      <w:proofErr w:type="spellEnd"/>
      <w:r>
        <w:t xml:space="preserve"> русскому языку программа предусматривает анализ текстов разных жанров</w:t>
      </w:r>
      <w:r>
        <w:rPr>
          <w:spacing w:val="1"/>
        </w:rPr>
        <w:t xml:space="preserve"> </w:t>
      </w:r>
      <w:proofErr w:type="spellStart"/>
      <w:r>
        <w:t>дляязыкового</w:t>
      </w:r>
      <w:proofErr w:type="spellEnd"/>
      <w:r>
        <w:t>, стилистического и других видов лингвистического анализа. Для развития</w:t>
      </w:r>
      <w:r>
        <w:rPr>
          <w:spacing w:val="1"/>
        </w:rPr>
        <w:t xml:space="preserve"> </w:t>
      </w:r>
      <w:proofErr w:type="spellStart"/>
      <w:r>
        <w:t>речииспользуются</w:t>
      </w:r>
      <w:proofErr w:type="spellEnd"/>
      <w:r>
        <w:t xml:space="preserve"> такие виды работ, как пересказ, реферирование, составление тезисов,</w:t>
      </w:r>
      <w:r>
        <w:rPr>
          <w:spacing w:val="1"/>
        </w:rPr>
        <w:t xml:space="preserve"> </w:t>
      </w:r>
      <w:proofErr w:type="spellStart"/>
      <w:r>
        <w:t>написаниеизложений</w:t>
      </w:r>
      <w:proofErr w:type="spellEnd"/>
      <w:r>
        <w:t>,</w:t>
      </w:r>
      <w:r>
        <w:rPr>
          <w:spacing w:val="1"/>
        </w:rPr>
        <w:t xml:space="preserve"> </w:t>
      </w:r>
      <w:r>
        <w:t>сочинений-миниатюр и</w:t>
      </w:r>
      <w:r>
        <w:rPr>
          <w:spacing w:val="-2"/>
        </w:rPr>
        <w:t xml:space="preserve"> </w:t>
      </w:r>
      <w:r>
        <w:t>другие творческие задания.</w:t>
      </w:r>
    </w:p>
    <w:p w:rsidR="00306D59" w:rsidRDefault="005D6088">
      <w:pPr>
        <w:pStyle w:val="a3"/>
        <w:ind w:left="1524" w:right="271"/>
      </w:pPr>
      <w:r>
        <w:t>Для активизации познавательной деятельности учащихся в программу включены разделы,</w:t>
      </w:r>
      <w:r>
        <w:rPr>
          <w:spacing w:val="-57"/>
        </w:rPr>
        <w:t xml:space="preserve"> </w:t>
      </w:r>
      <w:r>
        <w:t>изучение которых предполагает в первую очередь самостоятельное освоение материала</w:t>
      </w:r>
      <w:r>
        <w:rPr>
          <w:spacing w:val="1"/>
        </w:rPr>
        <w:t xml:space="preserve"> </w:t>
      </w:r>
      <w:r>
        <w:t>первоисточников,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proofErr w:type="spellStart"/>
      <w:r>
        <w:t>лингвистическогокругозора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 о языке.</w:t>
      </w:r>
    </w:p>
    <w:p w:rsidR="00306D59" w:rsidRDefault="005D6088">
      <w:pPr>
        <w:pStyle w:val="a3"/>
        <w:ind w:left="1524" w:right="27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подхода.</w:t>
      </w:r>
    </w:p>
    <w:p w:rsidR="00306D59" w:rsidRDefault="005D6088">
      <w:pPr>
        <w:pStyle w:val="a3"/>
        <w:ind w:left="1524"/>
      </w:pPr>
      <w:r>
        <w:rPr>
          <w:u w:val="single"/>
        </w:rPr>
        <w:t>Цели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языку</w:t>
      </w:r>
    </w:p>
    <w:p w:rsidR="00306D59" w:rsidRDefault="005D6088">
      <w:pPr>
        <w:pStyle w:val="a3"/>
        <w:spacing w:line="275" w:lineRule="exact"/>
        <w:ind w:left="1524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направленно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5"/>
        <w:rPr>
          <w:sz w:val="24"/>
        </w:rPr>
      </w:pPr>
      <w:r>
        <w:rPr>
          <w:sz w:val="24"/>
        </w:rPr>
        <w:t>воспитание гражданина и патриота, представление о русском языке как о 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культурной ценности народа; осознание национального 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6"/>
        <w:rPr>
          <w:sz w:val="24"/>
        </w:rPr>
      </w:pPr>
      <w:r>
        <w:rPr>
          <w:sz w:val="24"/>
        </w:rPr>
        <w:t>развитие и совершенствование способности к речевому взаимодействию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 готовности к осознанному выбору профессии, к получению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4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языка;  языковой</w:t>
      </w:r>
      <w:proofErr w:type="gramEnd"/>
    </w:p>
    <w:p w:rsidR="00306D59" w:rsidRDefault="005D6088">
      <w:pPr>
        <w:pStyle w:val="a3"/>
        <w:spacing w:before="76"/>
        <w:ind w:left="1808" w:right="276"/>
      </w:pPr>
      <w:r>
        <w:t>норме,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функциях;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речевого поведения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и ситуациях общения;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давать исторический комментарий к языковым явлениям; оценивать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 нарушения;</w:t>
      </w:r>
    </w:p>
    <w:p w:rsidR="00306D59" w:rsidRDefault="005D6088">
      <w:pPr>
        <w:pStyle w:val="a5"/>
        <w:numPr>
          <w:ilvl w:val="0"/>
          <w:numId w:val="7"/>
        </w:numPr>
        <w:tabs>
          <w:tab w:val="left" w:pos="1808"/>
        </w:tabs>
        <w:ind w:right="276"/>
        <w:rPr>
          <w:sz w:val="24"/>
        </w:rPr>
      </w:pPr>
      <w:r>
        <w:rPr>
          <w:sz w:val="24"/>
        </w:rPr>
        <w:t>применение полученных знаний и умений в собственной языковой практике,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и целесообразного использования языка в различных сферах и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72"/>
      </w:pPr>
      <w:r>
        <w:t>В соответствии с учебным планом на изучение русского языка в 10-11 классах определено:</w:t>
      </w:r>
      <w:r>
        <w:rPr>
          <w:spacing w:val="1"/>
        </w:rPr>
        <w:t xml:space="preserve"> </w:t>
      </w:r>
      <w:r>
        <w:t>10</w:t>
      </w:r>
      <w:r w:rsidR="00673E7E">
        <w:t>-11</w:t>
      </w:r>
      <w:r>
        <w:t xml:space="preserve"> класс</w:t>
      </w:r>
      <w:r w:rsidR="00673E7E">
        <w:t>ы</w:t>
      </w:r>
      <w:r>
        <w:t xml:space="preserve"> – 68 часов (2 учебных часа в неделю) </w:t>
      </w:r>
    </w:p>
    <w:p w:rsidR="00673E7E" w:rsidRDefault="00210253">
      <w:pPr>
        <w:pStyle w:val="a3"/>
        <w:ind w:left="1524" w:right="272"/>
      </w:pPr>
      <w:r>
        <w:t xml:space="preserve">Курс </w:t>
      </w:r>
      <w:r w:rsidR="00673E7E" w:rsidRPr="00673E7E">
        <w:t>"Избранные вопросы по русскому языку"</w:t>
      </w:r>
      <w:r>
        <w:t xml:space="preserve"> добавлен 1 час в 11А классе.</w:t>
      </w:r>
    </w:p>
    <w:p w:rsidR="00306D59" w:rsidRDefault="00306D59">
      <w:pPr>
        <w:pStyle w:val="a3"/>
        <w:spacing w:before="1"/>
        <w:ind w:left="0"/>
        <w:jc w:val="left"/>
        <w:rPr>
          <w:sz w:val="28"/>
        </w:rPr>
      </w:pPr>
    </w:p>
    <w:p w:rsidR="00306D59" w:rsidRDefault="005D6088">
      <w:pPr>
        <w:pStyle w:val="1"/>
        <w:jc w:val="left"/>
      </w:pPr>
      <w:r>
        <w:t>Литература</w:t>
      </w:r>
    </w:p>
    <w:p w:rsidR="00306D59" w:rsidRDefault="005D6088">
      <w:pPr>
        <w:pStyle w:val="a3"/>
        <w:spacing w:before="76"/>
        <w:ind w:left="1524" w:right="272"/>
      </w:pPr>
      <w:r>
        <w:t>Рабочая программа учебного</w:t>
      </w:r>
      <w:r>
        <w:rPr>
          <w:spacing w:val="1"/>
        </w:rPr>
        <w:t xml:space="preserve"> </w:t>
      </w:r>
      <w:r>
        <w:t xml:space="preserve">предмета «Литература» (базовый </w:t>
      </w:r>
      <w:r w:rsidR="00210253">
        <w:t>и углубленный уровни</w:t>
      </w:r>
      <w:r>
        <w:t>) составлена на</w:t>
      </w:r>
      <w:r>
        <w:rPr>
          <w:spacing w:val="1"/>
        </w:rPr>
        <w:t xml:space="preserve"> </w:t>
      </w:r>
      <w:r>
        <w:t xml:space="preserve">основе федерального компонента государственного стандарта </w:t>
      </w:r>
    </w:p>
    <w:p w:rsidR="00306D59" w:rsidRDefault="005D6088">
      <w:pPr>
        <w:pStyle w:val="a3"/>
        <w:ind w:left="1524"/>
      </w:pPr>
      <w:r>
        <w:rPr>
          <w:u w:val="single"/>
        </w:rPr>
        <w:t>Изучение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достижение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целей: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716"/>
        </w:tabs>
        <w:ind w:right="275" w:firstLine="0"/>
        <w:rPr>
          <w:sz w:val="24"/>
        </w:rPr>
      </w:pPr>
      <w:r>
        <w:rPr>
          <w:sz w:val="24"/>
        </w:rPr>
        <w:t>воспитание духовно-развитой личности, осознающей свою принадлежность к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обладающей гуманистическим мировоззрением, общероссийским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сознанием, чувством патриотизма; воспитание любви к русской литературе и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их 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744"/>
        </w:tabs>
        <w:ind w:right="27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762"/>
        </w:tabs>
        <w:ind w:right="27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 о выдающихся произведениях русских писателей, их жизни и творчестве, 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классики;</w:t>
      </w:r>
    </w:p>
    <w:p w:rsidR="00306D59" w:rsidRDefault="005D6088">
      <w:pPr>
        <w:pStyle w:val="a5"/>
        <w:numPr>
          <w:ilvl w:val="0"/>
          <w:numId w:val="5"/>
        </w:numPr>
        <w:tabs>
          <w:tab w:val="left" w:pos="1722"/>
        </w:tabs>
        <w:ind w:right="27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</w:p>
    <w:p w:rsidR="00306D59" w:rsidRDefault="005D6088">
      <w:pPr>
        <w:pStyle w:val="a3"/>
        <w:ind w:left="1524" w:right="273"/>
      </w:pPr>
      <w:r>
        <w:rPr>
          <w:u w:val="single"/>
        </w:rPr>
        <w:t>Основная задача литературного образования</w:t>
      </w:r>
      <w:r>
        <w:t xml:space="preserve"> в школе состоит и в том, чтобы 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достоинствами,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гуманистические идеалы, воспитывающими</w:t>
      </w:r>
      <w:r>
        <w:rPr>
          <w:spacing w:val="1"/>
        </w:rPr>
        <w:t xml:space="preserve"> </w:t>
      </w:r>
      <w:r>
        <w:t>высокие нравственные чувства у человека</w:t>
      </w:r>
      <w:r>
        <w:rPr>
          <w:spacing w:val="1"/>
        </w:rPr>
        <w:t xml:space="preserve"> </w:t>
      </w:r>
      <w:r>
        <w:t>читающего.</w:t>
      </w:r>
    </w:p>
    <w:p w:rsidR="00306D59" w:rsidRDefault="005D6088">
      <w:pPr>
        <w:pStyle w:val="a3"/>
        <w:spacing w:before="1"/>
        <w:ind w:left="1524" w:right="275"/>
      </w:pPr>
      <w:r>
        <w:t>Курс литературы опирается на следующие виды деятельности по освоению содержания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теоретико-литературных понятий: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1"/>
        <w:jc w:val="left"/>
        <w:rPr>
          <w:sz w:val="24"/>
        </w:rPr>
      </w:pPr>
      <w:r>
        <w:rPr>
          <w:sz w:val="24"/>
        </w:rPr>
        <w:t>осознанное,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 текста;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  <w:tab w:val="left" w:pos="3247"/>
          <w:tab w:val="left" w:pos="3982"/>
          <w:tab w:val="left" w:pos="5186"/>
          <w:tab w:val="left" w:pos="6687"/>
          <w:tab w:val="left" w:pos="7779"/>
          <w:tab w:val="left" w:pos="9343"/>
          <w:tab w:val="left" w:pos="9661"/>
        </w:tabs>
        <w:ind w:right="277"/>
        <w:jc w:val="left"/>
        <w:rPr>
          <w:sz w:val="24"/>
        </w:rPr>
      </w:pPr>
      <w:r>
        <w:rPr>
          <w:sz w:val="24"/>
        </w:rPr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пересказа</w:t>
      </w:r>
      <w:r>
        <w:rPr>
          <w:sz w:val="24"/>
        </w:rPr>
        <w:tab/>
        <w:t>(подробный,</w:t>
      </w:r>
      <w:r>
        <w:rPr>
          <w:sz w:val="24"/>
        </w:rPr>
        <w:tab/>
        <w:t>краткий,</w:t>
      </w:r>
      <w:r>
        <w:rPr>
          <w:sz w:val="24"/>
        </w:rPr>
        <w:tab/>
        <w:t>выборочный,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комментария,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заданием);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jc w:val="left"/>
        <w:rPr>
          <w:sz w:val="24"/>
        </w:rPr>
      </w:pP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2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впечатлений;</w:t>
      </w:r>
    </w:p>
    <w:p w:rsidR="00306D59" w:rsidRDefault="005D6088">
      <w:pPr>
        <w:pStyle w:val="a5"/>
        <w:numPr>
          <w:ilvl w:val="1"/>
          <w:numId w:val="5"/>
        </w:numPr>
        <w:tabs>
          <w:tab w:val="left" w:pos="1950"/>
        </w:tabs>
        <w:ind w:right="276"/>
        <w:jc w:val="left"/>
        <w:rPr>
          <w:sz w:val="24"/>
        </w:rPr>
      </w:pPr>
      <w:r>
        <w:rPr>
          <w:sz w:val="24"/>
        </w:rPr>
        <w:t>целенаправленный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 w:rsidP="00210253">
      <w:pPr>
        <w:pStyle w:val="a3"/>
        <w:ind w:left="1524" w:right="272"/>
      </w:pPr>
      <w:r>
        <w:t>В соответствии с учебным планом на изучение литературы в 10-11 классах на базовом</w:t>
      </w:r>
      <w:r>
        <w:rPr>
          <w:spacing w:val="1"/>
        </w:rPr>
        <w:t xml:space="preserve"> </w:t>
      </w:r>
      <w:r>
        <w:t>уровне определено 204 часа: 10</w:t>
      </w:r>
      <w:r w:rsidR="00210253">
        <w:t>А</w:t>
      </w:r>
      <w:r>
        <w:t xml:space="preserve"> класс – 102 часа (3 учебных часа в неделю); 11</w:t>
      </w:r>
      <w:r w:rsidR="00210253">
        <w:t>А</w:t>
      </w:r>
      <w:r>
        <w:t xml:space="preserve"> класс – 102</w:t>
      </w:r>
      <w:r>
        <w:rPr>
          <w:spacing w:val="-57"/>
        </w:rPr>
        <w:t xml:space="preserve"> </w:t>
      </w:r>
      <w:r>
        <w:t>часа (3 учебных 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 w:rsidR="00210253">
        <w:t xml:space="preserve"> На углубленном уровне – </w:t>
      </w:r>
      <w:r w:rsidR="00210253" w:rsidRPr="00210253">
        <w:t>10</w:t>
      </w:r>
      <w:r w:rsidR="00210253">
        <w:t>Б</w:t>
      </w:r>
      <w:r w:rsidR="00210253" w:rsidRPr="00210253">
        <w:t xml:space="preserve"> класс – 1</w:t>
      </w:r>
      <w:r w:rsidR="00210253">
        <w:t>70</w:t>
      </w:r>
      <w:r w:rsidR="00210253" w:rsidRPr="00210253">
        <w:t xml:space="preserve"> час</w:t>
      </w:r>
      <w:r w:rsidR="00210253">
        <w:t>ов</w:t>
      </w:r>
      <w:r w:rsidR="00210253" w:rsidRPr="00210253">
        <w:t xml:space="preserve"> (</w:t>
      </w:r>
      <w:r w:rsidR="00210253">
        <w:t>5</w:t>
      </w:r>
      <w:r w:rsidR="00210253" w:rsidRPr="00210253">
        <w:t xml:space="preserve"> учебных часа в неделю); 11</w:t>
      </w:r>
      <w:r w:rsidR="00210253">
        <w:t>Б</w:t>
      </w:r>
      <w:r w:rsidR="00210253" w:rsidRPr="00210253">
        <w:t xml:space="preserve"> класс – 170 часов (5 учебных часа в неделю)</w:t>
      </w:r>
      <w:r w:rsidR="00D04637">
        <w:t>.</w:t>
      </w:r>
    </w:p>
    <w:p w:rsidR="00D04637" w:rsidRDefault="00D04637" w:rsidP="00D04637">
      <w:pPr>
        <w:pStyle w:val="a3"/>
        <w:ind w:left="1524" w:right="280"/>
      </w:pPr>
      <w:r>
        <w:t xml:space="preserve">В 11Б добавлен курс </w:t>
      </w:r>
      <w:r>
        <w:t>"Современная литература»</w:t>
      </w:r>
      <w:r>
        <w:t xml:space="preserve"> (1 учебный час в неделю).</w:t>
      </w:r>
    </w:p>
    <w:p w:rsidR="00D04637" w:rsidRDefault="00D04637" w:rsidP="00210253">
      <w:pPr>
        <w:pStyle w:val="a3"/>
        <w:ind w:left="1524" w:right="272"/>
      </w:pPr>
    </w:p>
    <w:p w:rsidR="00210253" w:rsidRDefault="00210253" w:rsidP="00210253">
      <w:pPr>
        <w:pStyle w:val="a3"/>
        <w:ind w:left="1524" w:right="272"/>
        <w:rPr>
          <w:sz w:val="28"/>
        </w:rPr>
      </w:pPr>
    </w:p>
    <w:p w:rsidR="00306D59" w:rsidRDefault="005D6088">
      <w:pPr>
        <w:pStyle w:val="1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306D59" w:rsidRDefault="00306D59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306D59" w:rsidRDefault="005D6088">
      <w:pPr>
        <w:pStyle w:val="a3"/>
        <w:ind w:left="1524" w:right="27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по иностранному языку и для реализации положений, определяющих цели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иностранному</w:t>
      </w:r>
      <w:r>
        <w:rPr>
          <w:spacing w:val="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учреждениях.</w:t>
      </w:r>
    </w:p>
    <w:p w:rsidR="00306D59" w:rsidRDefault="005D6088">
      <w:pPr>
        <w:pStyle w:val="a3"/>
        <w:spacing w:before="76"/>
        <w:ind w:left="1524" w:right="270"/>
      </w:pPr>
      <w:r>
        <w:t>Обучение иностранному языку на уровне средней школы обеспечивает преемственность с</w:t>
      </w:r>
      <w:r>
        <w:rPr>
          <w:spacing w:val="-57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компетенций.</w:t>
      </w:r>
    </w:p>
    <w:p w:rsidR="00306D59" w:rsidRDefault="005D6088">
      <w:pPr>
        <w:pStyle w:val="a3"/>
        <w:ind w:left="1524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реализуются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цели:</w:t>
      </w:r>
    </w:p>
    <w:p w:rsidR="00306D59" w:rsidRDefault="005D6088">
      <w:pPr>
        <w:pStyle w:val="a5"/>
        <w:numPr>
          <w:ilvl w:val="0"/>
          <w:numId w:val="4"/>
        </w:numPr>
        <w:tabs>
          <w:tab w:val="left" w:pos="1878"/>
        </w:tabs>
        <w:ind w:right="273" w:firstLine="0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ее составляющих — речевой, языковой, социокультурной, 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306D59" w:rsidRDefault="005D6088">
      <w:pPr>
        <w:pStyle w:val="a5"/>
        <w:numPr>
          <w:ilvl w:val="0"/>
          <w:numId w:val="3"/>
        </w:numPr>
        <w:tabs>
          <w:tab w:val="left" w:pos="1950"/>
        </w:tabs>
        <w:ind w:right="270"/>
        <w:rPr>
          <w:sz w:val="24"/>
        </w:rPr>
      </w:pPr>
      <w:r>
        <w:rPr>
          <w:sz w:val="24"/>
        </w:rPr>
        <w:lastRenderedPageBreak/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коммуникативные умения в 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 письме с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Thresholdlevel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(согласно документам Совета Европы)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Intermediatelevel</w:t>
      </w:r>
      <w:proofErr w:type="spellEnd"/>
      <w:r>
        <w:rPr>
          <w:sz w:val="24"/>
        </w:rPr>
        <w:t>);</w:t>
      </w:r>
    </w:p>
    <w:p w:rsidR="00306D59" w:rsidRDefault="005D6088">
      <w:pPr>
        <w:pStyle w:val="a5"/>
        <w:numPr>
          <w:ilvl w:val="0"/>
          <w:numId w:val="3"/>
        </w:numPr>
        <w:tabs>
          <w:tab w:val="left" w:pos="1950"/>
        </w:tabs>
        <w:ind w:right="271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накапливаются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стандартом и примерной программой по иностранному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образования;</w:t>
      </w:r>
    </w:p>
    <w:p w:rsidR="00306D59" w:rsidRDefault="005D6088">
      <w:pPr>
        <w:pStyle w:val="a5"/>
        <w:numPr>
          <w:ilvl w:val="0"/>
          <w:numId w:val="3"/>
        </w:numPr>
        <w:tabs>
          <w:tab w:val="left" w:pos="1950"/>
        </w:tabs>
        <w:ind w:right="269"/>
        <w:rPr>
          <w:sz w:val="24"/>
        </w:rPr>
      </w:pPr>
      <w:r>
        <w:rPr>
          <w:sz w:val="24"/>
        </w:rPr>
        <w:t>социокультурная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говорящих на изучаемом языке, в рамках более широкого спектра сфер, тем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15-17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 их психологическим </w:t>
      </w:r>
      <w:proofErr w:type="spellStart"/>
      <w:r>
        <w:rPr>
          <w:sz w:val="24"/>
        </w:rPr>
        <w:t>особенностям.Формируется</w:t>
      </w:r>
      <w:proofErr w:type="spellEnd"/>
      <w:r>
        <w:rPr>
          <w:sz w:val="24"/>
        </w:rPr>
        <w:t xml:space="preserve">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стран,говорящих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изучаемомязыке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посредствоммобилизации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 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с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страноведческим,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культуроведческим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социолингвистическим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 в 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курсе;</w:t>
      </w:r>
    </w:p>
    <w:p w:rsidR="00306D59" w:rsidRDefault="005D6088">
      <w:pPr>
        <w:pStyle w:val="a5"/>
        <w:numPr>
          <w:ilvl w:val="0"/>
          <w:numId w:val="3"/>
        </w:numPr>
        <w:tabs>
          <w:tab w:val="left" w:pos="1950"/>
        </w:tabs>
        <w:ind w:right="277"/>
        <w:rPr>
          <w:sz w:val="24"/>
        </w:rPr>
      </w:pPr>
      <w:r>
        <w:rPr>
          <w:sz w:val="24"/>
        </w:rPr>
        <w:t>компенсаторная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нехваткой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как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 мимика;</w:t>
      </w:r>
    </w:p>
    <w:p w:rsidR="00306D59" w:rsidRDefault="005D6088">
      <w:pPr>
        <w:pStyle w:val="a5"/>
        <w:numPr>
          <w:ilvl w:val="0"/>
          <w:numId w:val="3"/>
        </w:numPr>
        <w:tabs>
          <w:tab w:val="left" w:pos="1950"/>
        </w:tabs>
        <w:ind w:right="273"/>
        <w:rPr>
          <w:sz w:val="24"/>
        </w:rPr>
      </w:pPr>
      <w:r>
        <w:rPr>
          <w:sz w:val="24"/>
        </w:rPr>
        <w:t>учебно-познавательная компетенция — развивается желание и умение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изучать иностранный язык доступными им способами (например,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иобработки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с помощью Интернета и т. п.); использовать специальные учебные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</w:p>
    <w:p w:rsidR="00306D59" w:rsidRDefault="005D6088">
      <w:pPr>
        <w:pStyle w:val="a5"/>
        <w:numPr>
          <w:ilvl w:val="0"/>
          <w:numId w:val="4"/>
        </w:numPr>
        <w:tabs>
          <w:tab w:val="left" w:pos="1786"/>
        </w:tabs>
        <w:spacing w:before="1"/>
        <w:ind w:right="269" w:firstLine="0"/>
        <w:rPr>
          <w:sz w:val="24"/>
        </w:rPr>
      </w:pPr>
      <w:r>
        <w:rPr>
          <w:sz w:val="24"/>
        </w:rPr>
        <w:t>Продолжается развитие и воспитание школьников средствами предмета "иностранный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 общения в современном поликультурном мире, ценности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 по отношению к иным языкам и культуре; воспитание качеств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C35013" w:rsidRDefault="005D6088" w:rsidP="00C35013">
      <w:pPr>
        <w:pStyle w:val="a3"/>
        <w:ind w:left="1524" w:right="279"/>
      </w:pPr>
      <w:r>
        <w:t>В соответствии с учебным планом на изучение иностранного языка в 10-11 классах на</w:t>
      </w:r>
      <w:r>
        <w:rPr>
          <w:spacing w:val="1"/>
        </w:rPr>
        <w:t xml:space="preserve"> </w:t>
      </w:r>
      <w:r>
        <w:t>базовом уровне определено 204 часа: 10 класс – 102 часа (3 учебных часа в неделю); 11</w:t>
      </w:r>
      <w:r>
        <w:rPr>
          <w:spacing w:val="1"/>
        </w:rPr>
        <w:t xml:space="preserve"> </w:t>
      </w:r>
      <w:r>
        <w:t>класс – 102 часа</w:t>
      </w:r>
      <w:r>
        <w:rPr>
          <w:spacing w:val="1"/>
        </w:rPr>
        <w:t xml:space="preserve"> </w:t>
      </w:r>
      <w:r>
        <w:t>(3 учебных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 w:rsidR="00C35013">
        <w:t xml:space="preserve"> В 10а классе выделен дополнительный час на</w:t>
      </w:r>
      <w:r w:rsidR="00210253">
        <w:t xml:space="preserve"> </w:t>
      </w:r>
      <w:r w:rsidR="00C35013">
        <w:t>изучение</w:t>
      </w:r>
      <w:r w:rsidR="00210253">
        <w:t xml:space="preserve"> курса </w:t>
      </w:r>
      <w:r w:rsidR="00C35013">
        <w:t>«Бизнес</w:t>
      </w:r>
      <w:r w:rsidR="00210253">
        <w:t>-а</w:t>
      </w:r>
      <w:r w:rsidR="00C35013">
        <w:t xml:space="preserve">нглийский» </w:t>
      </w:r>
    </w:p>
    <w:p w:rsidR="00C35013" w:rsidRDefault="00C35013">
      <w:pPr>
        <w:pStyle w:val="1"/>
        <w:jc w:val="left"/>
      </w:pPr>
    </w:p>
    <w:p w:rsidR="00306D59" w:rsidRDefault="005D6088">
      <w:pPr>
        <w:pStyle w:val="1"/>
        <w:jc w:val="left"/>
      </w:pPr>
      <w:r>
        <w:t>История</w:t>
      </w:r>
    </w:p>
    <w:p w:rsidR="00306D59" w:rsidRDefault="00306D59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306D59" w:rsidRDefault="005D6088">
      <w:pPr>
        <w:pStyle w:val="a3"/>
        <w:spacing w:before="1"/>
        <w:ind w:left="1524" w:right="266"/>
      </w:pPr>
      <w:r>
        <w:t>Рабочая программа учебного предмета «История» составлена на основе</w:t>
      </w:r>
      <w:r>
        <w:rPr>
          <w:spacing w:val="-57"/>
        </w:rPr>
        <w:t xml:space="preserve"> </w:t>
      </w:r>
      <w:r>
        <w:t xml:space="preserve">федерального компонента государственного стандарта образования </w:t>
      </w:r>
    </w:p>
    <w:p w:rsidR="00306D59" w:rsidRDefault="005D6088">
      <w:pPr>
        <w:pStyle w:val="a3"/>
        <w:ind w:left="1524" w:right="272"/>
      </w:pPr>
      <w:r>
        <w:t>Программа ориентирована на закрепление, систематизацию и углубление имеющихся у</w:t>
      </w:r>
      <w:r>
        <w:rPr>
          <w:spacing w:val="1"/>
        </w:rPr>
        <w:t xml:space="preserve"> </w:t>
      </w:r>
      <w:r>
        <w:t>старшеклассников знаний об основных фактах, процессах и явлениях истории, получение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исторического</w:t>
      </w:r>
      <w:r>
        <w:rPr>
          <w:spacing w:val="3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России.</w:t>
      </w:r>
    </w:p>
    <w:p w:rsidR="00306D59" w:rsidRDefault="005D6088">
      <w:pPr>
        <w:pStyle w:val="a3"/>
        <w:spacing w:line="275" w:lineRule="exact"/>
        <w:ind w:left="1524"/>
      </w:pPr>
      <w:r>
        <w:rPr>
          <w:u w:val="single"/>
        </w:rPr>
        <w:t>Цель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дисциплины</w:t>
      </w:r>
      <w:r>
        <w:t>:</w:t>
      </w:r>
    </w:p>
    <w:p w:rsidR="00306D59" w:rsidRDefault="005D6088">
      <w:pPr>
        <w:pStyle w:val="a5"/>
        <w:numPr>
          <w:ilvl w:val="0"/>
          <w:numId w:val="2"/>
        </w:numPr>
        <w:tabs>
          <w:tab w:val="left" w:pos="1950"/>
        </w:tabs>
        <w:spacing w:line="259" w:lineRule="auto"/>
        <w:ind w:right="272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культурно-историческом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своеобразии России, 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европейской цивилизации;</w:t>
      </w:r>
    </w:p>
    <w:p w:rsidR="00306D59" w:rsidRDefault="005D6088">
      <w:pPr>
        <w:pStyle w:val="a5"/>
        <w:numPr>
          <w:ilvl w:val="0"/>
          <w:numId w:val="2"/>
        </w:numPr>
        <w:tabs>
          <w:tab w:val="left" w:pos="1950"/>
          <w:tab w:val="left" w:pos="3639"/>
          <w:tab w:val="left" w:pos="6121"/>
          <w:tab w:val="left" w:pos="7050"/>
          <w:tab w:val="left" w:pos="7526"/>
          <w:tab w:val="left" w:pos="8758"/>
          <w:tab w:val="left" w:pos="10745"/>
        </w:tabs>
        <w:spacing w:line="259" w:lineRule="auto"/>
        <w:ind w:right="269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сформировать</w:t>
      </w:r>
      <w:r>
        <w:rPr>
          <w:sz w:val="24"/>
        </w:rPr>
        <w:tab/>
        <w:t>систематизированные</w:t>
      </w:r>
      <w:r>
        <w:rPr>
          <w:sz w:val="24"/>
        </w:rPr>
        <w:tab/>
        <w:t>знания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закономерностях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</w:p>
    <w:p w:rsidR="00306D59" w:rsidRDefault="005D6088">
      <w:pPr>
        <w:pStyle w:val="a5"/>
        <w:numPr>
          <w:ilvl w:val="0"/>
          <w:numId w:val="2"/>
        </w:numPr>
        <w:tabs>
          <w:tab w:val="left" w:pos="1950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всемирно-исторического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06D59" w:rsidRDefault="005D6088">
      <w:pPr>
        <w:pStyle w:val="a5"/>
        <w:numPr>
          <w:ilvl w:val="0"/>
          <w:numId w:val="2"/>
        </w:numPr>
        <w:tabs>
          <w:tab w:val="left" w:pos="1950"/>
          <w:tab w:val="left" w:pos="3265"/>
          <w:tab w:val="left" w:pos="5892"/>
          <w:tab w:val="left" w:pos="7915"/>
          <w:tab w:val="left" w:pos="9972"/>
        </w:tabs>
        <w:spacing w:before="21"/>
        <w:ind w:left="1524" w:right="271" w:firstLine="142"/>
        <w:jc w:val="left"/>
        <w:rPr>
          <w:rFonts w:ascii="Symbol" w:hAnsi="Symbol"/>
        </w:rPr>
      </w:pPr>
      <w:r>
        <w:rPr>
          <w:sz w:val="24"/>
        </w:rPr>
        <w:t>выработка навыков получения, анализа и обобщения исторической информации.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Задачи</w:t>
      </w:r>
      <w:r>
        <w:rPr>
          <w:sz w:val="24"/>
        </w:rPr>
        <w:t xml:space="preserve"> заключаются в развитии следующих знаний, умений и навыков 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национальной</w:t>
      </w:r>
      <w:r>
        <w:rPr>
          <w:sz w:val="24"/>
        </w:rPr>
        <w:tab/>
        <w:t>идентичности,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ими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45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47"/>
          <w:sz w:val="24"/>
        </w:rPr>
        <w:t xml:space="preserve"> </w:t>
      </w:r>
      <w:r>
        <w:rPr>
          <w:sz w:val="24"/>
        </w:rPr>
        <w:t>этно-национальных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3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доктрин;</w:t>
      </w:r>
    </w:p>
    <w:p w:rsidR="00306D59" w:rsidRDefault="005D6088">
      <w:pPr>
        <w:pStyle w:val="a3"/>
        <w:ind w:left="1524"/>
        <w:jc w:val="left"/>
      </w:pPr>
      <w:r>
        <w:t>расширение</w:t>
      </w:r>
      <w:r>
        <w:rPr>
          <w:spacing w:val="8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анализе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обсуждении</w:t>
      </w:r>
      <w:r>
        <w:rPr>
          <w:spacing w:val="9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истории;</w:t>
      </w:r>
    </w:p>
    <w:p w:rsidR="00306D59" w:rsidRDefault="005D6088">
      <w:pPr>
        <w:pStyle w:val="a3"/>
        <w:tabs>
          <w:tab w:val="left" w:pos="3162"/>
          <w:tab w:val="left" w:pos="3972"/>
          <w:tab w:val="left" w:pos="4544"/>
          <w:tab w:val="left" w:pos="5381"/>
          <w:tab w:val="left" w:pos="6115"/>
          <w:tab w:val="left" w:pos="7100"/>
          <w:tab w:val="left" w:pos="7257"/>
          <w:tab w:val="left" w:pos="7738"/>
          <w:tab w:val="left" w:pos="8603"/>
          <w:tab w:val="left" w:pos="9172"/>
          <w:tab w:val="left" w:pos="9523"/>
        </w:tabs>
        <w:ind w:left="1524" w:right="272"/>
        <w:jc w:val="left"/>
      </w:pPr>
      <w:r>
        <w:t>развитие</w:t>
      </w:r>
      <w:r>
        <w:rPr>
          <w:spacing w:val="14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историческую</w:t>
      </w:r>
      <w:r>
        <w:rPr>
          <w:spacing w:val="13"/>
        </w:rPr>
        <w:t xml:space="preserve"> </w:t>
      </w:r>
      <w:r>
        <w:t>обусловленность</w:t>
      </w:r>
      <w:r>
        <w:rPr>
          <w:spacing w:val="15"/>
        </w:rPr>
        <w:t xml:space="preserve"> </w:t>
      </w:r>
      <w:r>
        <w:t>явлений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современного</w:t>
      </w:r>
      <w:r>
        <w:tab/>
        <w:t>мира,</w:t>
      </w:r>
      <w:r>
        <w:tab/>
        <w:t>критически</w:t>
      </w:r>
      <w:r>
        <w:tab/>
        <w:t>анализировать</w:t>
      </w:r>
      <w:r>
        <w:tab/>
        <w:t>полученную</w:t>
      </w:r>
      <w:r>
        <w:tab/>
      </w:r>
      <w:r>
        <w:rPr>
          <w:spacing w:val="-1"/>
        </w:rPr>
        <w:t>историко-социальную</w:t>
      </w:r>
      <w:r>
        <w:rPr>
          <w:spacing w:val="-57"/>
        </w:rPr>
        <w:t xml:space="preserve"> </w:t>
      </w:r>
      <w:r>
        <w:t>информацию,</w:t>
      </w:r>
      <w:r>
        <w:tab/>
        <w:t>определять</w:t>
      </w:r>
      <w:r>
        <w:tab/>
        <w:t>собственную</w:t>
      </w:r>
      <w:r>
        <w:tab/>
        <w:t>позицию</w:t>
      </w:r>
      <w:r>
        <w:tab/>
      </w:r>
      <w:r>
        <w:tab/>
        <w:t>по</w:t>
      </w:r>
      <w:r>
        <w:tab/>
        <w:t>отношению</w:t>
      </w:r>
      <w:r>
        <w:tab/>
        <w:t>к</w:t>
      </w:r>
      <w:r>
        <w:tab/>
      </w:r>
      <w:r>
        <w:rPr>
          <w:spacing w:val="-1"/>
        </w:rPr>
        <w:t>окружающей</w:t>
      </w:r>
      <w:r>
        <w:rPr>
          <w:spacing w:val="-57"/>
        </w:rPr>
        <w:t xml:space="preserve"> </w:t>
      </w:r>
      <w:r>
        <w:t>реальности, соотносить ее с исторически возникшими мировоззренческими системами;</w:t>
      </w:r>
      <w:r>
        <w:rPr>
          <w:spacing w:val="1"/>
        </w:rPr>
        <w:t xml:space="preserve"> </w:t>
      </w:r>
      <w:r>
        <w:t>освоение систематизированных знаний об истории человечества и элементов философско-</w:t>
      </w:r>
      <w:r>
        <w:rPr>
          <w:spacing w:val="-57"/>
        </w:rPr>
        <w:t xml:space="preserve"> </w:t>
      </w:r>
      <w:r>
        <w:t>исторических и методологических знаний</w:t>
      </w:r>
      <w:r>
        <w:rPr>
          <w:spacing w:val="2"/>
        </w:rPr>
        <w:t xml:space="preserve"> </w:t>
      </w:r>
      <w:r>
        <w:t>об историческом</w:t>
      </w:r>
      <w:r>
        <w:rPr>
          <w:spacing w:val="1"/>
        </w:rPr>
        <w:t xml:space="preserve"> </w:t>
      </w:r>
      <w:r>
        <w:t>процессе;</w:t>
      </w:r>
    </w:p>
    <w:p w:rsidR="00306D59" w:rsidRDefault="005D6088">
      <w:pPr>
        <w:pStyle w:val="a3"/>
        <w:tabs>
          <w:tab w:val="left" w:pos="2817"/>
          <w:tab w:val="left" w:pos="4083"/>
          <w:tab w:val="left" w:pos="4453"/>
          <w:tab w:val="left" w:pos="5707"/>
          <w:tab w:val="left" w:pos="7291"/>
          <w:tab w:val="left" w:pos="8268"/>
          <w:tab w:val="left" w:pos="8615"/>
          <w:tab w:val="left" w:pos="10116"/>
        </w:tabs>
        <w:ind w:left="1524" w:right="272"/>
        <w:jc w:val="left"/>
      </w:pPr>
      <w:r>
        <w:t>подготовка учащихся к продолжению образования в области гуманитарных дисциплин;</w:t>
      </w:r>
      <w:r>
        <w:rPr>
          <w:spacing w:val="1"/>
        </w:rPr>
        <w:t xml:space="preserve"> </w:t>
      </w:r>
      <w:r>
        <w:t>овладение</w:t>
      </w:r>
      <w:r>
        <w:tab/>
        <w:t>умениями</w:t>
      </w:r>
      <w:r>
        <w:tab/>
        <w:t>и</w:t>
      </w:r>
      <w:r>
        <w:tab/>
        <w:t>навыками</w:t>
      </w:r>
      <w:r>
        <w:tab/>
        <w:t>комплексной</w:t>
      </w:r>
      <w:r>
        <w:tab/>
        <w:t>работы</w:t>
      </w:r>
      <w:r>
        <w:tab/>
        <w:t>с</w:t>
      </w:r>
      <w:r>
        <w:tab/>
        <w:t>различными</w:t>
      </w:r>
      <w:r>
        <w:tab/>
        <w:t>типами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источников,</w:t>
      </w:r>
      <w:r>
        <w:rPr>
          <w:spacing w:val="46"/>
        </w:rPr>
        <w:t xml:space="preserve"> </w:t>
      </w:r>
      <w:r>
        <w:t>поиска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систематизации</w:t>
      </w:r>
      <w:r>
        <w:rPr>
          <w:spacing w:val="46"/>
        </w:rPr>
        <w:t xml:space="preserve"> </w:t>
      </w:r>
      <w:r>
        <w:t>исторической</w:t>
      </w:r>
      <w:r>
        <w:rPr>
          <w:spacing w:val="48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задач.</w:t>
      </w:r>
    </w:p>
    <w:p w:rsidR="00306D59" w:rsidRDefault="005D6088">
      <w:pPr>
        <w:pStyle w:val="a3"/>
        <w:ind w:left="1524"/>
        <w:jc w:val="left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74"/>
      </w:pPr>
      <w:r>
        <w:t>В соответствии с учебным планом на изучение истории в 10-11 классах определено 136 часов: 10 класс – 68 часов (2 учебных часа в неделю); 11 класс – 68 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учебных часа</w:t>
      </w:r>
      <w:r>
        <w:rPr>
          <w:spacing w:val="1"/>
        </w:rPr>
        <w:t xml:space="preserve"> </w:t>
      </w:r>
      <w:r>
        <w:t>в неделю).</w:t>
      </w:r>
    </w:p>
    <w:p w:rsidR="00306D59" w:rsidRDefault="00306D59">
      <w:pPr>
        <w:pStyle w:val="a3"/>
        <w:spacing w:before="1"/>
        <w:ind w:left="0"/>
        <w:jc w:val="left"/>
        <w:rPr>
          <w:sz w:val="28"/>
        </w:rPr>
      </w:pPr>
    </w:p>
    <w:p w:rsidR="00306D59" w:rsidRDefault="005D6088">
      <w:pPr>
        <w:pStyle w:val="1"/>
      </w:pPr>
      <w:r>
        <w:t>Обществознание</w:t>
      </w:r>
      <w:r>
        <w:rPr>
          <w:spacing w:val="-8"/>
        </w:rPr>
        <w:t xml:space="preserve"> </w:t>
      </w:r>
      <w:r>
        <w:t>(углубленный</w:t>
      </w:r>
      <w:r>
        <w:rPr>
          <w:spacing w:val="-8"/>
        </w:rPr>
        <w:t xml:space="preserve"> </w:t>
      </w:r>
      <w:r>
        <w:t>уровень)</w:t>
      </w:r>
    </w:p>
    <w:p w:rsidR="00306D59" w:rsidRDefault="00306D59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C35013" w:rsidRDefault="005D6088" w:rsidP="00C35013">
      <w:pPr>
        <w:pStyle w:val="a3"/>
        <w:ind w:left="1524" w:right="2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государственного</w:t>
      </w:r>
      <w:r>
        <w:rPr>
          <w:spacing w:val="20"/>
        </w:rPr>
        <w:t xml:space="preserve"> </w:t>
      </w:r>
      <w:r>
        <w:t>стандарта</w:t>
      </w:r>
      <w:r>
        <w:rPr>
          <w:spacing w:val="20"/>
        </w:rPr>
        <w:t xml:space="preserve"> </w:t>
      </w:r>
      <w:proofErr w:type="gramStart"/>
      <w:r>
        <w:t>образования</w:t>
      </w:r>
      <w:r>
        <w:rPr>
          <w:spacing w:val="-58"/>
        </w:rPr>
        <w:t xml:space="preserve"> </w:t>
      </w:r>
      <w:r w:rsidR="00C35013">
        <w:rPr>
          <w:spacing w:val="-58"/>
        </w:rPr>
        <w:t>.</w:t>
      </w:r>
      <w:proofErr w:type="gramEnd"/>
    </w:p>
    <w:p w:rsidR="00306D59" w:rsidRDefault="005D6088">
      <w:pPr>
        <w:pStyle w:val="a3"/>
        <w:ind w:left="1524" w:right="4247"/>
        <w:jc w:val="left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u w:val="single"/>
        </w:rPr>
        <w:t>цели: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0" w:hanging="284"/>
        <w:rPr>
          <w:rFonts w:ascii="Symbol" w:hAnsi="Symbol"/>
          <w:sz w:val="24"/>
        </w:rPr>
      </w:pPr>
      <w:r>
        <w:rPr>
          <w:sz w:val="24"/>
        </w:rPr>
        <w:t>развитие социального мышления личности учащегося, 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 ориентироваться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её потоке;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 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демократическим принципам;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познавательной, коммуникативной,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4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06D59" w:rsidRDefault="005D6088">
      <w:pPr>
        <w:pStyle w:val="a3"/>
        <w:spacing w:line="275" w:lineRule="exact"/>
        <w:ind w:left="1524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следующие</w:t>
      </w:r>
      <w:r w:rsidR="00C35013">
        <w:t xml:space="preserve"> </w:t>
      </w:r>
      <w:r>
        <w:rPr>
          <w:u w:val="single"/>
        </w:rPr>
        <w:t>задачи</w:t>
      </w:r>
      <w:r>
        <w:t>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норм,регулирующих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нормморали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права).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0" w:hanging="284"/>
        <w:rPr>
          <w:rFonts w:ascii="Symbol" w:hAnsi="Symbol"/>
          <w:sz w:val="24"/>
        </w:rPr>
      </w:pPr>
      <w:r>
        <w:rPr>
          <w:sz w:val="24"/>
        </w:rPr>
        <w:t>Формировать умений анализировать актуальные проблемы, стоящие перед</w:t>
      </w:r>
      <w:r w:rsidR="00C35013">
        <w:rPr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 w:rsidR="00C35013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гражданскогоповедения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обществе.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before="1"/>
        <w:ind w:right="270" w:hanging="284"/>
        <w:rPr>
          <w:rFonts w:ascii="Symbol" w:hAnsi="Symbol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многообразныхпроблем</w:t>
      </w:r>
      <w:proofErr w:type="spellEnd"/>
      <w:r>
        <w:rPr>
          <w:sz w:val="24"/>
        </w:rPr>
        <w:t>, возникающих в частной и публичной жизни гражданина 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субъектагражданского</w:t>
      </w:r>
      <w:proofErr w:type="spellEnd"/>
      <w:r>
        <w:rPr>
          <w:sz w:val="24"/>
        </w:rPr>
        <w:t xml:space="preserve"> общества</w:t>
      </w:r>
      <w:r>
        <w:rPr>
          <w:rFonts w:ascii="Calibri" w:hAnsi="Calibri"/>
        </w:rPr>
        <w:t>.</w:t>
      </w:r>
    </w:p>
    <w:p w:rsidR="00306D59" w:rsidRDefault="005D6088">
      <w:pPr>
        <w:pStyle w:val="a3"/>
        <w:spacing w:line="271" w:lineRule="exact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 w:rsidP="000F12A2">
      <w:pPr>
        <w:pStyle w:val="a3"/>
        <w:ind w:left="1524" w:right="27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2</w:t>
      </w:r>
      <w:r w:rsidR="00617651">
        <w:t>72</w:t>
      </w:r>
      <w:r>
        <w:rPr>
          <w:spacing w:val="-1"/>
        </w:rPr>
        <w:t xml:space="preserve"> </w:t>
      </w:r>
      <w:r>
        <w:t>часа. 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617651">
        <w:t>36</w:t>
      </w:r>
      <w:r>
        <w:rPr>
          <w:spacing w:val="-2"/>
        </w:rPr>
        <w:t xml:space="preserve"> </w:t>
      </w:r>
      <w:r>
        <w:t>часа (</w:t>
      </w:r>
      <w:r w:rsidR="00617651">
        <w:t>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r w:rsidR="000F12A2">
        <w:t xml:space="preserve"> Курс </w:t>
      </w:r>
      <w:r w:rsidR="000F12A2" w:rsidRPr="000F12A2">
        <w:t>"Основы предпринимательской деятельности"</w:t>
      </w:r>
      <w:r w:rsidR="000F12A2">
        <w:t xml:space="preserve"> добавлен в 10А, 11А классах (</w:t>
      </w:r>
      <w:r w:rsidR="00D04637">
        <w:t>1 час в неделю).</w:t>
      </w:r>
    </w:p>
    <w:p w:rsidR="00D04637" w:rsidRDefault="00D04637" w:rsidP="000F12A2">
      <w:pPr>
        <w:pStyle w:val="a3"/>
        <w:ind w:left="1524" w:right="271"/>
      </w:pPr>
    </w:p>
    <w:p w:rsidR="00306D59" w:rsidRDefault="005D6088">
      <w:pPr>
        <w:pStyle w:val="1"/>
      </w:pPr>
      <w:r>
        <w:t>Математика</w:t>
      </w:r>
      <w:r>
        <w:rPr>
          <w:spacing w:val="-8"/>
        </w:rPr>
        <w:t xml:space="preserve"> </w:t>
      </w:r>
      <w:r>
        <w:t>(</w:t>
      </w:r>
      <w:r w:rsidR="00617651">
        <w:t xml:space="preserve">базовый и </w:t>
      </w:r>
      <w:r>
        <w:t>углубленный</w:t>
      </w:r>
      <w:r>
        <w:rPr>
          <w:spacing w:val="-7"/>
        </w:rPr>
        <w:t xml:space="preserve"> </w:t>
      </w:r>
      <w:r>
        <w:t>уров</w:t>
      </w:r>
      <w:r w:rsidR="00617651">
        <w:t>ни</w:t>
      </w:r>
      <w:r>
        <w:t>)</w:t>
      </w:r>
    </w:p>
    <w:p w:rsidR="00306D59" w:rsidRDefault="00306D59">
      <w:pPr>
        <w:pStyle w:val="a3"/>
        <w:spacing w:before="4"/>
        <w:ind w:left="0"/>
        <w:jc w:val="left"/>
        <w:rPr>
          <w:b/>
          <w:i/>
        </w:rPr>
      </w:pPr>
    </w:p>
    <w:p w:rsidR="00306D59" w:rsidRDefault="005D6088">
      <w:pPr>
        <w:pStyle w:val="a3"/>
        <w:ind w:left="1524" w:right="267"/>
      </w:pPr>
      <w:r>
        <w:t>Рабочая программа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60"/>
        </w:rPr>
        <w:t xml:space="preserve"> </w:t>
      </w:r>
      <w:r>
        <w:t>(</w:t>
      </w:r>
      <w:r w:rsidR="00617651">
        <w:t>базовый и углубленный</w:t>
      </w:r>
      <w:r>
        <w:t xml:space="preserve"> уровн</w:t>
      </w:r>
      <w:r w:rsidR="00617651">
        <w:t>и</w:t>
      </w:r>
      <w:r>
        <w:t>)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:rsidR="00306D59" w:rsidRDefault="005D6088">
      <w:pPr>
        <w:pStyle w:val="a3"/>
        <w:ind w:left="1524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before="1"/>
        <w:ind w:right="278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 процессов;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8" w:hanging="28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и умениями, необходимыми для изучения школьных естественно -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5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 в области математики и ее приложений в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before="75"/>
        <w:ind w:right="273" w:hanging="284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</w:p>
    <w:p w:rsidR="00306D59" w:rsidRDefault="005D6088">
      <w:pPr>
        <w:pStyle w:val="a3"/>
        <w:spacing w:before="1" w:line="275" w:lineRule="exact"/>
        <w:ind w:left="1524"/>
        <w:jc w:val="left"/>
      </w:pPr>
      <w:r>
        <w:rPr>
          <w:u w:val="single"/>
        </w:rPr>
        <w:t>Задачи: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 натуральных до комплексных как способе построения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аппарата для решения задач окружающего мира и внутренних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вычислений;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 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 w:hanging="284"/>
        <w:rPr>
          <w:rFonts w:ascii="Symbol" w:hAnsi="Symbol"/>
          <w:sz w:val="24"/>
        </w:rPr>
      </w:pPr>
      <w:r>
        <w:rPr>
          <w:sz w:val="24"/>
        </w:rPr>
        <w:t>систематизация и расширение сведений о функциях, совершенствование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68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вероятностно-статистических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5" w:hanging="28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изученные факты и методы при решении задач из различных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4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при решении прикладных задач, задач из смежных дисциплин, 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306D59" w:rsidRDefault="005D6088">
      <w:pPr>
        <w:pStyle w:val="a3"/>
        <w:spacing w:before="1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 w:rsidP="00D04637">
      <w:pPr>
        <w:pStyle w:val="a3"/>
        <w:ind w:left="1524" w:right="2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на</w:t>
      </w:r>
      <w:r w:rsidR="000F12A2">
        <w:t xml:space="preserve"> углубленном </w:t>
      </w:r>
      <w:r>
        <w:t>уровне</w:t>
      </w:r>
      <w:r>
        <w:rPr>
          <w:spacing w:val="-2"/>
        </w:rPr>
        <w:t xml:space="preserve"> </w:t>
      </w:r>
      <w:r>
        <w:t>определено в</w:t>
      </w:r>
      <w:r>
        <w:rPr>
          <w:spacing w:val="-1"/>
        </w:rPr>
        <w:t xml:space="preserve"> </w:t>
      </w:r>
      <w:r>
        <w:t>10</w:t>
      </w:r>
      <w:r w:rsidR="000F12A2">
        <w:rPr>
          <w:spacing w:val="-1"/>
        </w:rPr>
        <w:t xml:space="preserve">, 11 </w:t>
      </w:r>
      <w:r>
        <w:t>класс</w:t>
      </w:r>
      <w:r w:rsidR="000F12A2">
        <w:t>ах</w:t>
      </w:r>
      <w:r>
        <w:t xml:space="preserve"> -</w:t>
      </w:r>
      <w:r>
        <w:rPr>
          <w:spacing w:val="58"/>
        </w:rPr>
        <w:t xml:space="preserve"> </w:t>
      </w:r>
      <w:r>
        <w:t>2</w:t>
      </w:r>
      <w:r w:rsidR="000F12A2">
        <w:t>72</w:t>
      </w:r>
      <w:r>
        <w:rPr>
          <w:spacing w:val="-1"/>
        </w:rPr>
        <w:t xml:space="preserve"> </w:t>
      </w:r>
      <w:r>
        <w:t>часа (</w:t>
      </w:r>
      <w:r w:rsidR="000F12A2">
        <w:t>8</w:t>
      </w:r>
      <w:r>
        <w:rPr>
          <w:spacing w:val="-1"/>
        </w:rPr>
        <w:t xml:space="preserve"> </w:t>
      </w:r>
      <w:r>
        <w:t>учебных часа в</w:t>
      </w:r>
      <w:r>
        <w:rPr>
          <w:spacing w:val="-1"/>
        </w:rPr>
        <w:t xml:space="preserve"> </w:t>
      </w:r>
      <w:r>
        <w:t>неделю).</w:t>
      </w:r>
      <w:r w:rsidR="000F12A2">
        <w:t xml:space="preserve"> На базовом уровне – 170 часов (5 учебных часов в неделю).</w:t>
      </w:r>
      <w:r w:rsidR="00D04637">
        <w:t xml:space="preserve"> На профильном уровне добавлены курсы </w:t>
      </w:r>
      <w:r w:rsidR="00D04637">
        <w:t>"Решение нестандартных задач по алгебре"</w:t>
      </w:r>
      <w:r w:rsidR="00D04637">
        <w:t xml:space="preserve">, </w:t>
      </w:r>
      <w:r w:rsidR="00D04637">
        <w:t>«</w:t>
      </w:r>
      <w:proofErr w:type="spellStart"/>
      <w:r w:rsidR="00D04637">
        <w:t>Многовариантность</w:t>
      </w:r>
      <w:proofErr w:type="spellEnd"/>
      <w:r w:rsidR="00D04637">
        <w:t xml:space="preserve"> в планиметрии»"</w:t>
      </w:r>
      <w:r w:rsidR="00D04637">
        <w:t xml:space="preserve">, </w:t>
      </w:r>
      <w:r w:rsidR="00D04637">
        <w:t>"Математика в формате ЕГЭ"</w:t>
      </w:r>
      <w:r w:rsidR="00D04637">
        <w:t xml:space="preserve"> (по 1 учебному часу в неделю).</w:t>
      </w:r>
    </w:p>
    <w:p w:rsidR="00D04637" w:rsidRDefault="00D04637" w:rsidP="00D04637">
      <w:pPr>
        <w:pStyle w:val="a3"/>
        <w:ind w:left="1524" w:right="280"/>
      </w:pPr>
    </w:p>
    <w:p w:rsidR="00D04637" w:rsidRDefault="00D04637" w:rsidP="00D04637">
      <w:pPr>
        <w:pStyle w:val="a3"/>
        <w:ind w:left="1524" w:right="280"/>
      </w:pPr>
    </w:p>
    <w:p w:rsidR="00D04637" w:rsidRDefault="00D04637" w:rsidP="00D04637">
      <w:pPr>
        <w:pStyle w:val="a3"/>
        <w:ind w:left="1524" w:right="280"/>
      </w:pPr>
    </w:p>
    <w:p w:rsidR="00306D59" w:rsidRDefault="005D6088">
      <w:pPr>
        <w:pStyle w:val="1"/>
        <w:jc w:val="left"/>
      </w:pPr>
      <w:r>
        <w:lastRenderedPageBreak/>
        <w:t>География</w:t>
      </w:r>
    </w:p>
    <w:p w:rsidR="00306D59" w:rsidRDefault="00306D59">
      <w:pPr>
        <w:pStyle w:val="a3"/>
        <w:spacing w:before="4"/>
        <w:ind w:left="0"/>
        <w:jc w:val="left"/>
        <w:rPr>
          <w:b/>
          <w:i/>
        </w:rPr>
      </w:pPr>
    </w:p>
    <w:p w:rsidR="00306D59" w:rsidRDefault="005D6088">
      <w:pPr>
        <w:pStyle w:val="a3"/>
        <w:ind w:left="1524" w:right="27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федерального компонента государственного стандарта образования </w:t>
      </w:r>
    </w:p>
    <w:p w:rsidR="00306D59" w:rsidRDefault="005D6088">
      <w:pPr>
        <w:pStyle w:val="a3"/>
        <w:spacing w:line="275" w:lineRule="exact"/>
        <w:ind w:left="1524"/>
      </w:pPr>
      <w:r>
        <w:rPr>
          <w:u w:val="single"/>
        </w:rPr>
        <w:t>Цели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</w:rPr>
      </w:pPr>
      <w:r>
        <w:rPr>
          <w:sz w:val="24"/>
        </w:rPr>
        <w:t>освоение системы географических знаний о целостном, многообразном и 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 и путях их решения; методах изучения географического 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его 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овладение умениями сочетать глобальный, региональный и локальный подходы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69" w:hanging="284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мира, его регионов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крупнейших стран;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9" w:hanging="284"/>
        <w:rPr>
          <w:rFonts w:ascii="Symbol" w:hAnsi="Symbol"/>
          <w:sz w:val="24"/>
        </w:rPr>
      </w:pPr>
      <w:r>
        <w:rPr>
          <w:sz w:val="24"/>
        </w:rPr>
        <w:t>воспитание патриотизма, толерантности, уважения к другим народам и культурам;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5" w:hanging="284"/>
        <w:rPr>
          <w:rFonts w:ascii="Symbol" w:hAnsi="Symbol"/>
          <w:sz w:val="24"/>
        </w:rPr>
      </w:pPr>
      <w:r>
        <w:rPr>
          <w:sz w:val="24"/>
        </w:rPr>
        <w:t>использование в практической деятельности и повседневной жизни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0" w:hanging="284"/>
        <w:rPr>
          <w:rFonts w:ascii="Symbol" w:hAnsi="Symbol"/>
          <w:sz w:val="24"/>
        </w:rPr>
      </w:pP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 материалы, геоинформационные системы и ресурсы Интернета,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международной</w:t>
      </w:r>
    </w:p>
    <w:p w:rsidR="00306D59" w:rsidRDefault="005D6088">
      <w:pPr>
        <w:pStyle w:val="a3"/>
        <w:spacing w:before="76"/>
        <w:ind w:right="272"/>
      </w:pPr>
      <w:r>
        <w:t>жизни; геополитической и геоэкономической ситуации в России, других странах и</w:t>
      </w:r>
      <w:r>
        <w:rPr>
          <w:spacing w:val="1"/>
        </w:rPr>
        <w:t xml:space="preserve"> </w:t>
      </w:r>
      <w:r>
        <w:t>регионах мира, тенденций</w:t>
      </w:r>
      <w:r>
        <w:rPr>
          <w:spacing w:val="2"/>
        </w:rPr>
        <w:t xml:space="preserve"> </w:t>
      </w:r>
      <w:r>
        <w:t>их возможного развития;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</w:rPr>
      </w:pPr>
      <w:r>
        <w:rPr>
          <w:sz w:val="24"/>
        </w:rPr>
        <w:t>понимания географической специфики крупных регионов и стран мира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телекоммуникации, 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306D59" w:rsidRDefault="005D6088">
      <w:pPr>
        <w:pStyle w:val="a3"/>
        <w:spacing w:line="275" w:lineRule="exact"/>
        <w:ind w:left="1524"/>
      </w:pPr>
      <w:r>
        <w:rPr>
          <w:u w:val="single"/>
        </w:rPr>
        <w:t>Задачи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предмета: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line="293" w:lineRule="exact"/>
        <w:ind w:hanging="284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5" w:hanging="284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планетарном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69" w:hanging="284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 географические особенности проблем мира, его регионов и 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 труда, раскрытие географических аспектов глобальных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территорий;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left="1524" w:right="388" w:firstLine="142"/>
        <w:rPr>
          <w:rFonts w:ascii="Symbol" w:hAnsi="Symbol"/>
          <w:sz w:val="24"/>
        </w:rPr>
      </w:pPr>
      <w:r>
        <w:rPr>
          <w:sz w:val="24"/>
        </w:rPr>
        <w:t>формировать географическую культуру и географическое мышление у обучающихся.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Место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предмета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плане:</w:t>
      </w:r>
    </w:p>
    <w:p w:rsidR="00306D59" w:rsidRDefault="005D6088">
      <w:pPr>
        <w:pStyle w:val="a3"/>
        <w:spacing w:before="1"/>
        <w:ind w:left="1524" w:right="273"/>
      </w:pPr>
      <w:r>
        <w:t>В соответствии с учебным планом на изучение географии в 10-11 классах на базовом</w:t>
      </w:r>
      <w:r>
        <w:rPr>
          <w:spacing w:val="1"/>
        </w:rPr>
        <w:t xml:space="preserve"> </w:t>
      </w:r>
      <w:r>
        <w:t>уровне определено 68 часов: 10 класс – 34 часа (1 учебный час в неделю); 11 класс – 34</w:t>
      </w:r>
      <w:r>
        <w:rPr>
          <w:spacing w:val="1"/>
        </w:rPr>
        <w:t xml:space="preserve"> </w:t>
      </w:r>
      <w:r>
        <w:t>часа (1 учебный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06D59" w:rsidRDefault="00306D59">
      <w:pPr>
        <w:pStyle w:val="a3"/>
        <w:spacing w:before="3"/>
        <w:ind w:left="0"/>
        <w:jc w:val="left"/>
        <w:rPr>
          <w:sz w:val="25"/>
        </w:rPr>
      </w:pPr>
    </w:p>
    <w:p w:rsidR="00306D59" w:rsidRDefault="005D6088">
      <w:pPr>
        <w:pStyle w:val="1"/>
        <w:jc w:val="left"/>
      </w:pPr>
      <w:r>
        <w:t>Биология</w:t>
      </w:r>
    </w:p>
    <w:p w:rsidR="00306D59" w:rsidRDefault="00306D59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306D59" w:rsidRDefault="005D6088">
      <w:pPr>
        <w:pStyle w:val="a3"/>
        <w:ind w:left="1524" w:right="27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компонента государственного стандарта образования.</w:t>
      </w:r>
    </w:p>
    <w:p w:rsidR="00306D59" w:rsidRDefault="005D6088">
      <w:pPr>
        <w:pStyle w:val="a3"/>
        <w:ind w:left="1524" w:right="271"/>
      </w:pPr>
      <w:r>
        <w:t xml:space="preserve">Изучение биологии на ступени среднего общего образования </w:t>
      </w:r>
      <w:r>
        <w:rPr>
          <w:u w:val="single"/>
        </w:rPr>
        <w:t>направлено на достижение</w:t>
      </w:r>
      <w:r>
        <w:rPr>
          <w:spacing w:val="1"/>
        </w:rPr>
        <w:t xml:space="preserve"> </w:t>
      </w:r>
      <w:r>
        <w:rPr>
          <w:u w:val="single"/>
        </w:rPr>
        <w:t>следующих целей: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before="1"/>
        <w:ind w:right="272" w:hanging="284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экосистема);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 информации;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5" w:hanging="284"/>
        <w:rPr>
          <w:rFonts w:ascii="Symbol" w:hAnsi="Symbol"/>
          <w:sz w:val="24"/>
        </w:rPr>
      </w:pPr>
      <w:r>
        <w:rPr>
          <w:sz w:val="24"/>
        </w:rPr>
        <w:t>воспитание убежденности в возможности познания живой природы,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4" w:hanging="284"/>
        <w:rPr>
          <w:rFonts w:ascii="Symbol" w:hAnsi="Symbol"/>
          <w:sz w:val="24"/>
        </w:rPr>
      </w:pPr>
      <w:r>
        <w:rPr>
          <w:sz w:val="24"/>
        </w:rPr>
        <w:t>использование приобретенных знаний и умений в повседневной жизни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здоровью</w:t>
      </w:r>
    </w:p>
    <w:p w:rsidR="00306D59" w:rsidRDefault="005D6088">
      <w:pPr>
        <w:pStyle w:val="a3"/>
        <w:spacing w:before="76"/>
        <w:ind w:right="274"/>
      </w:pP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здоровью;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заболеваний, правил</w:t>
      </w:r>
      <w:r>
        <w:rPr>
          <w:spacing w:val="1"/>
        </w:rPr>
        <w:t xml:space="preserve"> </w:t>
      </w:r>
      <w:r>
        <w:t>поведения в природе.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77"/>
      </w:pPr>
      <w:r>
        <w:t>В соответствии</w:t>
      </w:r>
      <w:r>
        <w:rPr>
          <w:spacing w:val="1"/>
        </w:rPr>
        <w:t xml:space="preserve"> </w:t>
      </w:r>
      <w:r>
        <w:t>с учебным планом на изучение</w:t>
      </w:r>
      <w:r>
        <w:rPr>
          <w:spacing w:val="1"/>
        </w:rPr>
        <w:t xml:space="preserve"> </w:t>
      </w:r>
      <w:r>
        <w:t>биологии в 10-11 классах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 определено 68 часов: 10 класс – 34 часа (1 учебный час в неделю); 11 класс – 34</w:t>
      </w:r>
      <w:r>
        <w:rPr>
          <w:spacing w:val="1"/>
        </w:rPr>
        <w:t xml:space="preserve"> </w:t>
      </w:r>
      <w:r>
        <w:t>часа (1 учебный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06D59" w:rsidRDefault="00306D59">
      <w:pPr>
        <w:pStyle w:val="a3"/>
        <w:spacing w:before="4"/>
        <w:ind w:left="0"/>
        <w:jc w:val="left"/>
      </w:pPr>
    </w:p>
    <w:p w:rsidR="00306D59" w:rsidRDefault="005D6088">
      <w:pPr>
        <w:pStyle w:val="1"/>
        <w:spacing w:before="1"/>
        <w:jc w:val="left"/>
      </w:pPr>
      <w:r>
        <w:t>Химия</w:t>
      </w:r>
    </w:p>
    <w:p w:rsidR="00306D59" w:rsidRDefault="00306D59">
      <w:pPr>
        <w:pStyle w:val="a3"/>
        <w:spacing w:before="3"/>
        <w:ind w:left="0"/>
        <w:jc w:val="left"/>
        <w:rPr>
          <w:b/>
          <w:i/>
        </w:rPr>
      </w:pPr>
    </w:p>
    <w:p w:rsidR="00306D59" w:rsidRDefault="005D6088">
      <w:pPr>
        <w:pStyle w:val="a3"/>
        <w:ind w:left="1524" w:right="273"/>
      </w:pPr>
      <w:r>
        <w:t>Рабочая программа учебного предмета «Химия» (базовый уровень) составлена на основе</w:t>
      </w:r>
      <w:r>
        <w:rPr>
          <w:spacing w:val="1"/>
        </w:rPr>
        <w:t xml:space="preserve"> </w:t>
      </w:r>
      <w:r>
        <w:t xml:space="preserve">федерального компонента государственного стандарта образования </w:t>
      </w:r>
    </w:p>
    <w:p w:rsidR="00306D59" w:rsidRDefault="005D6088">
      <w:pPr>
        <w:pStyle w:val="a3"/>
        <w:spacing w:line="275" w:lineRule="exact"/>
        <w:ind w:left="1524"/>
      </w:pPr>
      <w:r>
        <w:t>Изучение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освоение важнейших знаний об основных понятиях и законах химии,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 w:hanging="28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 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жизненными потребностями;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80" w:hanging="284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элементу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быту, сельском хозяйстве и на производстве,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повседневной жизни, предупреждения явлений, наносящих вред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306D59" w:rsidRDefault="005D6088">
      <w:pPr>
        <w:pStyle w:val="a3"/>
        <w:spacing w:before="1"/>
        <w:ind w:left="1524" w:right="272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 органических и неорганических веществ и закономерностям 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химическому эксперименту. Он открывает возможность формировать у учащихся 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школьников безопасному и экологически грамотному обращению с веществами в быту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75"/>
      </w:pPr>
      <w:r>
        <w:t>В соответствии с учебным планом на изучение химии в 10-11 классах на базовом уровне</w:t>
      </w:r>
      <w:r>
        <w:rPr>
          <w:spacing w:val="1"/>
        </w:rPr>
        <w:t xml:space="preserve"> </w:t>
      </w:r>
      <w:r>
        <w:t>определено 68 часов: 10 класс – 34 часа (1 учебный час в неделю); 11 класс – 34 часа (1</w:t>
      </w:r>
      <w:r>
        <w:rPr>
          <w:spacing w:val="1"/>
        </w:rPr>
        <w:t xml:space="preserve"> </w:t>
      </w:r>
      <w:r>
        <w:t>учебный час</w:t>
      </w:r>
      <w:r>
        <w:rPr>
          <w:spacing w:val="-1"/>
        </w:rPr>
        <w:t xml:space="preserve"> </w:t>
      </w:r>
      <w:r>
        <w:t>в неделю).</w:t>
      </w:r>
    </w:p>
    <w:p w:rsidR="00306D59" w:rsidRDefault="00306D59">
      <w:pPr>
        <w:pStyle w:val="a3"/>
        <w:spacing w:before="5"/>
        <w:ind w:left="0"/>
        <w:jc w:val="left"/>
      </w:pPr>
    </w:p>
    <w:p w:rsidR="00306D59" w:rsidRDefault="005D6088">
      <w:pPr>
        <w:pStyle w:val="1"/>
        <w:jc w:val="left"/>
      </w:pPr>
      <w:r>
        <w:t>Информатик</w:t>
      </w:r>
      <w:r w:rsidR="000F12A2">
        <w:t>а</w:t>
      </w:r>
    </w:p>
    <w:p w:rsidR="00306D59" w:rsidRDefault="00306D59">
      <w:pPr>
        <w:pStyle w:val="a3"/>
        <w:spacing w:before="3"/>
        <w:ind w:left="0"/>
        <w:jc w:val="left"/>
        <w:rPr>
          <w:b/>
          <w:i/>
        </w:rPr>
      </w:pPr>
    </w:p>
    <w:p w:rsidR="00306D59" w:rsidRDefault="005D6088">
      <w:pPr>
        <w:pStyle w:val="a3"/>
        <w:ind w:left="1524" w:right="2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</w:t>
      </w:r>
      <w:r>
        <w:rPr>
          <w:spacing w:val="-57"/>
        </w:rPr>
        <w:t xml:space="preserve"> </w:t>
      </w:r>
      <w:r>
        <w:t>составлена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государственного</w:t>
      </w:r>
      <w:r>
        <w:rPr>
          <w:spacing w:val="20"/>
        </w:rPr>
        <w:t xml:space="preserve"> </w:t>
      </w:r>
      <w:r>
        <w:t>стандарта</w:t>
      </w:r>
      <w:r>
        <w:rPr>
          <w:spacing w:val="20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</w:p>
    <w:p w:rsidR="00306D59" w:rsidRDefault="005D6088">
      <w:pPr>
        <w:pStyle w:val="a3"/>
        <w:ind w:left="1584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306D59" w:rsidRDefault="005D6088">
      <w:pPr>
        <w:pStyle w:val="a3"/>
        <w:ind w:right="275" w:hanging="284"/>
      </w:pPr>
      <w:r>
        <w:t>−</w:t>
      </w:r>
      <w:r>
        <w:rPr>
          <w:spacing w:val="1"/>
        </w:rPr>
        <w:t xml:space="preserve"> </w:t>
      </w:r>
      <w:r>
        <w:t>освоени</w:t>
      </w:r>
      <w:r>
        <w:rPr>
          <w:b/>
        </w:rPr>
        <w:t xml:space="preserve">е </w:t>
      </w:r>
      <w:r>
        <w:t>системы базовых знаний, отражающих вклад информатики в формирование</w:t>
      </w:r>
      <w:r>
        <w:rPr>
          <w:spacing w:val="1"/>
        </w:rPr>
        <w:t xml:space="preserve"> </w:t>
      </w:r>
      <w:r>
        <w:t>современной научной картины мира, роль информационных процессов в обществе,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системах;</w:t>
      </w:r>
    </w:p>
    <w:p w:rsidR="00306D59" w:rsidRDefault="005D6088">
      <w:pPr>
        <w:pStyle w:val="a3"/>
        <w:ind w:right="272" w:hanging="284"/>
      </w:pPr>
      <w:r>
        <w:t>−</w:t>
      </w:r>
      <w:r>
        <w:rPr>
          <w:spacing w:val="1"/>
        </w:rPr>
        <w:t xml:space="preserve"> </w:t>
      </w:r>
      <w:r>
        <w:t>овладение умениями применять, анализировать, преобразовывать информационные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реальных</w:t>
      </w:r>
      <w:r>
        <w:rPr>
          <w:spacing w:val="10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процессов,</w:t>
      </w:r>
      <w:r>
        <w:rPr>
          <w:spacing w:val="12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информационные</w:t>
      </w:r>
      <w:r>
        <w:rPr>
          <w:spacing w:val="11"/>
        </w:rPr>
        <w:t xml:space="preserve"> </w:t>
      </w:r>
      <w:r>
        <w:t>и</w:t>
      </w:r>
    </w:p>
    <w:p w:rsidR="00306D59" w:rsidRDefault="005D6088">
      <w:pPr>
        <w:pStyle w:val="a3"/>
        <w:spacing w:before="76"/>
        <w:ind w:right="273"/>
      </w:pPr>
      <w:r>
        <w:t>коммуникационные технологии (ИКТ), в том числе при изучении других школьных</w:t>
      </w:r>
      <w:r>
        <w:rPr>
          <w:spacing w:val="1"/>
        </w:rPr>
        <w:t xml:space="preserve"> </w:t>
      </w:r>
      <w:r>
        <w:t>дисциплин;</w:t>
      </w:r>
    </w:p>
    <w:p w:rsidR="00306D59" w:rsidRDefault="005D6088">
      <w:pPr>
        <w:pStyle w:val="a3"/>
        <w:ind w:right="274" w:hanging="284"/>
      </w:pPr>
      <w:r>
        <w:t>−</w:t>
      </w:r>
      <w:r>
        <w:rPr>
          <w:spacing w:val="1"/>
        </w:rPr>
        <w:t xml:space="preserve"> </w:t>
      </w:r>
      <w:r>
        <w:t>развитие познавательных интересов, интеллектуальных и творческих способностей</w:t>
      </w:r>
      <w:r>
        <w:rPr>
          <w:spacing w:val="1"/>
        </w:rPr>
        <w:t xml:space="preserve"> </w:t>
      </w:r>
      <w:r>
        <w:t>путем освоения и использования методов информатики и средств ИКТ при изучении</w:t>
      </w:r>
      <w:r>
        <w:rPr>
          <w:spacing w:val="1"/>
        </w:rPr>
        <w:t xml:space="preserve"> </w:t>
      </w:r>
      <w:r>
        <w:t>различных учебных предметов;</w:t>
      </w:r>
    </w:p>
    <w:p w:rsidR="00306D59" w:rsidRDefault="005D6088">
      <w:pPr>
        <w:pStyle w:val="a3"/>
        <w:ind w:right="272" w:hanging="284"/>
      </w:pPr>
      <w:r>
        <w:t>−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соблюдению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 правовых норм</w:t>
      </w:r>
      <w:r>
        <w:rPr>
          <w:spacing w:val="1"/>
        </w:rPr>
        <w:t xml:space="preserve"> </w:t>
      </w:r>
      <w:r>
        <w:t>информационной деятельности;</w:t>
      </w:r>
    </w:p>
    <w:p w:rsidR="00306D59" w:rsidRDefault="005D6088">
      <w:pPr>
        <w:pStyle w:val="a3"/>
        <w:ind w:right="274" w:hanging="284"/>
      </w:pPr>
      <w:r>
        <w:t>−</w:t>
      </w:r>
      <w:r>
        <w:rPr>
          <w:spacing w:val="1"/>
        </w:rPr>
        <w:t xml:space="preserve"> </w:t>
      </w:r>
      <w:r>
        <w:t>приобретение опыта использования информационных технологий в индивидуальной и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проектной деятельности.</w:t>
      </w:r>
    </w:p>
    <w:p w:rsidR="00306D59" w:rsidRDefault="005D6088">
      <w:pPr>
        <w:pStyle w:val="a3"/>
        <w:ind w:left="1524" w:right="271"/>
      </w:pPr>
      <w:r>
        <w:t>Основная задача курса «Информатика и ИКТ» базового уровня старшей школы состоит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 систем, преимущественно</w:t>
      </w:r>
      <w:r>
        <w:rPr>
          <w:spacing w:val="2"/>
        </w:rPr>
        <w:t xml:space="preserve"> </w:t>
      </w:r>
      <w:r>
        <w:t>автоматизированных.</w:t>
      </w:r>
    </w:p>
    <w:p w:rsidR="00306D59" w:rsidRDefault="005D6088">
      <w:pPr>
        <w:pStyle w:val="a3"/>
        <w:ind w:left="1524" w:right="271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обеспечив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 xml:space="preserve">значительное расширение и углубление </w:t>
      </w:r>
      <w:proofErr w:type="spellStart"/>
      <w:r>
        <w:t>межпредметных</w:t>
      </w:r>
      <w:proofErr w:type="spellEnd"/>
      <w:r>
        <w:t xml:space="preserve"> связей информатики с другими</w:t>
      </w:r>
      <w:r>
        <w:rPr>
          <w:spacing w:val="1"/>
        </w:rPr>
        <w:t xml:space="preserve"> </w:t>
      </w:r>
      <w:r>
        <w:t>дисциплинами.</w:t>
      </w:r>
    </w:p>
    <w:p w:rsidR="00306D59" w:rsidRDefault="005D6088">
      <w:pPr>
        <w:pStyle w:val="a3"/>
        <w:ind w:left="1524" w:right="27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конкретных задач, связанных с анализом и представлением основных информационных</w:t>
      </w:r>
      <w:r>
        <w:rPr>
          <w:spacing w:val="1"/>
        </w:rPr>
        <w:t xml:space="preserve"> </w:t>
      </w:r>
      <w:r>
        <w:t>процессов.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плане</w:t>
      </w:r>
    </w:p>
    <w:p w:rsidR="00306D59" w:rsidRDefault="005D6088">
      <w:pPr>
        <w:pStyle w:val="a3"/>
        <w:ind w:left="1524" w:right="275"/>
      </w:pPr>
      <w:r>
        <w:t>В соответствии с учебным планом на изучение информатики и ИКТ в 10-11 классах на</w:t>
      </w:r>
      <w:r>
        <w:rPr>
          <w:spacing w:val="1"/>
        </w:rPr>
        <w:t xml:space="preserve"> </w:t>
      </w:r>
      <w:r>
        <w:t>базовом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определено</w:t>
      </w:r>
      <w:r>
        <w:rPr>
          <w:spacing w:val="39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часов:</w:t>
      </w:r>
      <w:r>
        <w:rPr>
          <w:spacing w:val="36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класс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 – 34 часа</w:t>
      </w:r>
      <w:r>
        <w:rPr>
          <w:spacing w:val="1"/>
        </w:rPr>
        <w:t xml:space="preserve"> </w:t>
      </w:r>
      <w:r>
        <w:t>(1 учебный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 w:rsidR="000F12A2" w:rsidRPr="000F12A2">
        <w:t xml:space="preserve"> </w:t>
      </w:r>
      <w:r w:rsidR="000F12A2">
        <w:t xml:space="preserve">На изучение курса </w:t>
      </w:r>
      <w:r w:rsidR="000F12A2" w:rsidRPr="000F12A2">
        <w:t>«Информатика в формате ЕГЭ»</w:t>
      </w:r>
      <w:r w:rsidR="000F12A2">
        <w:t xml:space="preserve"> выделен 1 дополнительный час.</w:t>
      </w:r>
    </w:p>
    <w:p w:rsidR="00306D59" w:rsidRDefault="00306D59">
      <w:pPr>
        <w:pStyle w:val="a3"/>
        <w:spacing w:before="5"/>
        <w:ind w:left="0"/>
        <w:jc w:val="left"/>
      </w:pPr>
    </w:p>
    <w:p w:rsidR="00306D59" w:rsidRDefault="00306D59">
      <w:pPr>
        <w:pStyle w:val="a3"/>
        <w:spacing w:before="5"/>
        <w:ind w:left="0"/>
        <w:jc w:val="left"/>
      </w:pPr>
    </w:p>
    <w:p w:rsidR="00306D59" w:rsidRDefault="005D6088" w:rsidP="000F12A2">
      <w:pPr>
        <w:pStyle w:val="1"/>
        <w:rPr>
          <w:b w:val="0"/>
          <w:i w:val="0"/>
        </w:rPr>
      </w:pPr>
      <w:r>
        <w:t>Физика</w:t>
      </w:r>
      <w:r>
        <w:rPr>
          <w:spacing w:val="-6"/>
        </w:rPr>
        <w:t xml:space="preserve"> </w:t>
      </w:r>
    </w:p>
    <w:p w:rsidR="00306D59" w:rsidRPr="00876262" w:rsidRDefault="005D6088">
      <w:pPr>
        <w:pStyle w:val="a3"/>
        <w:ind w:left="1524" w:right="273"/>
      </w:pPr>
      <w:r>
        <w:t>Рабочая программа учебного предмета «Физика» составлена на основе</w:t>
      </w:r>
      <w:r>
        <w:rPr>
          <w:spacing w:val="1"/>
        </w:rPr>
        <w:t xml:space="preserve"> </w:t>
      </w:r>
      <w:r>
        <w:t xml:space="preserve">федерального компонента государственного стандарта образования </w:t>
      </w:r>
    </w:p>
    <w:p w:rsidR="00306D59" w:rsidRDefault="005D6088">
      <w:pPr>
        <w:pStyle w:val="a3"/>
        <w:spacing w:before="1" w:line="275" w:lineRule="exact"/>
        <w:ind w:left="1524"/>
      </w:pPr>
      <w:r>
        <w:rPr>
          <w:u w:val="single"/>
        </w:rPr>
        <w:t>Цели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 школе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t>освоение знаний о фундаментальных физических законах и принципах, лежащих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  <w:r>
        <w:rPr>
          <w:spacing w:val="2"/>
          <w:sz w:val="24"/>
        </w:rPr>
        <w:t xml:space="preserve"> </w:t>
      </w:r>
      <w:r>
        <w:rPr>
          <w:sz w:val="24"/>
        </w:rPr>
        <w:t>о методах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t>овладение умениями проводить наблюдения, планировать и выполнять эксперименты,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 гипотезы и строить модели, применять полученные знания по физике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04637" w:rsidRPr="00D04637" w:rsidRDefault="005D6088" w:rsidP="005738FA">
      <w:pPr>
        <w:pStyle w:val="a5"/>
        <w:numPr>
          <w:ilvl w:val="0"/>
          <w:numId w:val="1"/>
        </w:numPr>
        <w:tabs>
          <w:tab w:val="left" w:pos="1950"/>
        </w:tabs>
        <w:spacing w:before="76"/>
        <w:ind w:left="1524" w:right="278" w:hanging="284"/>
        <w:rPr>
          <w:sz w:val="24"/>
          <w:szCs w:val="24"/>
        </w:rPr>
      </w:pPr>
      <w:r w:rsidRPr="00D04637">
        <w:rPr>
          <w:sz w:val="24"/>
        </w:rPr>
        <w:t>воспитание</w:t>
      </w:r>
      <w:r w:rsidRPr="00D04637">
        <w:rPr>
          <w:spacing w:val="1"/>
          <w:sz w:val="24"/>
        </w:rPr>
        <w:t xml:space="preserve"> </w:t>
      </w:r>
      <w:proofErr w:type="spellStart"/>
      <w:r w:rsidRPr="00D04637">
        <w:rPr>
          <w:sz w:val="24"/>
        </w:rPr>
        <w:t>убежд</w:t>
      </w:r>
      <w:r w:rsidRPr="00D04637">
        <w:rPr>
          <w:rFonts w:ascii="Microsoft Sans Serif" w:hAnsi="Microsoft Sans Serif"/>
          <w:sz w:val="24"/>
        </w:rPr>
        <w:t>ѐ</w:t>
      </w:r>
      <w:r w:rsidRPr="00D04637">
        <w:rPr>
          <w:sz w:val="24"/>
        </w:rPr>
        <w:t>нности</w:t>
      </w:r>
      <w:proofErr w:type="spellEnd"/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в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необходимости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познания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законов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природы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использования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достижений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физики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на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благо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развития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человеческой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цивилизации;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 xml:space="preserve">сотрудничества в </w:t>
      </w:r>
      <w:r w:rsidRPr="00D04637">
        <w:rPr>
          <w:sz w:val="24"/>
        </w:rPr>
        <w:lastRenderedPageBreak/>
        <w:t>процессе совместного выполнения задач, уважительного отношения</w:t>
      </w:r>
      <w:r w:rsidRPr="00D04637">
        <w:rPr>
          <w:spacing w:val="-57"/>
          <w:sz w:val="24"/>
        </w:rPr>
        <w:t xml:space="preserve"> </w:t>
      </w:r>
      <w:r w:rsidRPr="00D04637">
        <w:rPr>
          <w:sz w:val="24"/>
        </w:rPr>
        <w:t>к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мнению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оппонента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при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обсуждении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проблем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естественнонаучного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содержания;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готовности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к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морально-этической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оценке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использования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научных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достижений,</w:t>
      </w:r>
      <w:r w:rsidRPr="00D04637">
        <w:rPr>
          <w:spacing w:val="60"/>
          <w:sz w:val="24"/>
        </w:rPr>
        <w:t xml:space="preserve"> </w:t>
      </w:r>
      <w:r w:rsidRPr="00D04637">
        <w:rPr>
          <w:sz w:val="24"/>
        </w:rPr>
        <w:t>а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также чувства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</w:rPr>
        <w:t>ответственности за</w:t>
      </w:r>
      <w:r w:rsidRPr="00D04637">
        <w:rPr>
          <w:spacing w:val="1"/>
          <w:sz w:val="24"/>
        </w:rPr>
        <w:t xml:space="preserve"> </w:t>
      </w:r>
      <w:r w:rsidRPr="00D04637">
        <w:rPr>
          <w:sz w:val="24"/>
          <w:szCs w:val="24"/>
        </w:rPr>
        <w:t>охрану</w:t>
      </w:r>
      <w:r w:rsidRPr="00D04637">
        <w:rPr>
          <w:spacing w:val="-1"/>
          <w:sz w:val="24"/>
          <w:szCs w:val="24"/>
        </w:rPr>
        <w:t xml:space="preserve"> </w:t>
      </w:r>
      <w:r w:rsidRPr="00D04637">
        <w:rPr>
          <w:sz w:val="24"/>
          <w:szCs w:val="24"/>
        </w:rPr>
        <w:t>окружающей</w:t>
      </w:r>
      <w:r w:rsidRPr="00D04637">
        <w:rPr>
          <w:spacing w:val="2"/>
          <w:sz w:val="24"/>
          <w:szCs w:val="24"/>
        </w:rPr>
        <w:t xml:space="preserve"> </w:t>
      </w:r>
      <w:r w:rsidRPr="00D04637">
        <w:rPr>
          <w:sz w:val="24"/>
          <w:szCs w:val="24"/>
        </w:rPr>
        <w:t>среды;</w:t>
      </w:r>
      <w:r w:rsidR="00D04637" w:rsidRPr="00D04637">
        <w:rPr>
          <w:sz w:val="24"/>
          <w:szCs w:val="24"/>
        </w:rPr>
        <w:t xml:space="preserve">  </w:t>
      </w:r>
      <w:r w:rsidRPr="00D04637">
        <w:rPr>
          <w:sz w:val="24"/>
          <w:szCs w:val="24"/>
        </w:rPr>
        <w:t>использование</w:t>
      </w:r>
      <w:r w:rsidRPr="00D04637">
        <w:rPr>
          <w:spacing w:val="1"/>
          <w:sz w:val="24"/>
          <w:szCs w:val="24"/>
        </w:rPr>
        <w:t xml:space="preserve"> </w:t>
      </w:r>
      <w:proofErr w:type="spellStart"/>
      <w:r w:rsidRPr="00D04637">
        <w:rPr>
          <w:sz w:val="24"/>
          <w:szCs w:val="24"/>
        </w:rPr>
        <w:t>приобрет</w:t>
      </w:r>
      <w:r w:rsidRPr="00D04637">
        <w:rPr>
          <w:rFonts w:ascii="Microsoft Sans Serif" w:hAnsi="Microsoft Sans Serif"/>
          <w:sz w:val="24"/>
          <w:szCs w:val="24"/>
        </w:rPr>
        <w:t>ѐ</w:t>
      </w:r>
      <w:r w:rsidRPr="00D04637">
        <w:rPr>
          <w:sz w:val="24"/>
          <w:szCs w:val="24"/>
        </w:rPr>
        <w:t>нных</w:t>
      </w:r>
      <w:proofErr w:type="spellEnd"/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знаний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умений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для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решения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практических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задач</w:t>
      </w:r>
      <w:r w:rsidRPr="00D04637">
        <w:rPr>
          <w:spacing w:val="-57"/>
          <w:sz w:val="24"/>
          <w:szCs w:val="24"/>
        </w:rPr>
        <w:t xml:space="preserve"> </w:t>
      </w:r>
      <w:r w:rsidRPr="00D04637">
        <w:rPr>
          <w:sz w:val="24"/>
          <w:szCs w:val="24"/>
        </w:rPr>
        <w:t>повседневной жизни и</w:t>
      </w:r>
      <w:r w:rsidRPr="00D04637">
        <w:rPr>
          <w:spacing w:val="-2"/>
          <w:sz w:val="24"/>
          <w:szCs w:val="24"/>
        </w:rPr>
        <w:t xml:space="preserve"> </w:t>
      </w:r>
      <w:r w:rsidRPr="00D04637">
        <w:rPr>
          <w:sz w:val="24"/>
          <w:szCs w:val="24"/>
        </w:rPr>
        <w:t>обеспечения</w:t>
      </w:r>
      <w:r w:rsidRPr="00D04637">
        <w:rPr>
          <w:spacing w:val="2"/>
          <w:sz w:val="24"/>
          <w:szCs w:val="24"/>
        </w:rPr>
        <w:t xml:space="preserve"> </w:t>
      </w:r>
      <w:r w:rsidRPr="00D04637">
        <w:rPr>
          <w:sz w:val="24"/>
          <w:szCs w:val="24"/>
        </w:rPr>
        <w:t>безопасности собственной</w:t>
      </w:r>
      <w:r w:rsidRPr="00D04637">
        <w:rPr>
          <w:spacing w:val="2"/>
          <w:sz w:val="24"/>
          <w:szCs w:val="24"/>
        </w:rPr>
        <w:t xml:space="preserve"> </w:t>
      </w:r>
      <w:r w:rsidRPr="00D04637">
        <w:rPr>
          <w:sz w:val="24"/>
          <w:szCs w:val="24"/>
        </w:rPr>
        <w:t>жизни.</w:t>
      </w:r>
    </w:p>
    <w:p w:rsidR="00306D59" w:rsidRPr="00D04637" w:rsidRDefault="005D6088" w:rsidP="00D04637">
      <w:pPr>
        <w:pStyle w:val="a5"/>
        <w:tabs>
          <w:tab w:val="left" w:pos="1950"/>
        </w:tabs>
        <w:spacing w:before="76"/>
        <w:ind w:left="1524" w:right="278" w:firstLine="0"/>
        <w:rPr>
          <w:sz w:val="24"/>
          <w:szCs w:val="24"/>
        </w:rPr>
      </w:pPr>
      <w:r w:rsidRPr="00D04637">
        <w:rPr>
          <w:sz w:val="24"/>
          <w:szCs w:val="24"/>
        </w:rPr>
        <w:t>Школьный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курс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физики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не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только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является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источником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фундаментальных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знаний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о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явлениях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законах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природы,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но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вносит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существенный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вклад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развитие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ученика,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формирует у него диалектическое мышление, учит ориентироваться в шкале культурных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ценностей.</w:t>
      </w:r>
    </w:p>
    <w:p w:rsidR="00306D59" w:rsidRPr="00D04637" w:rsidRDefault="005D6088">
      <w:pPr>
        <w:pStyle w:val="a3"/>
        <w:spacing w:line="275" w:lineRule="exact"/>
        <w:ind w:left="1524"/>
      </w:pPr>
      <w:r w:rsidRPr="00D04637">
        <w:t>Работа</w:t>
      </w:r>
      <w:r w:rsidRPr="00D04637">
        <w:rPr>
          <w:spacing w:val="-4"/>
        </w:rPr>
        <w:t xml:space="preserve"> </w:t>
      </w:r>
      <w:r w:rsidRPr="00D04637">
        <w:t>при</w:t>
      </w:r>
      <w:r w:rsidRPr="00D04637">
        <w:rPr>
          <w:spacing w:val="-6"/>
        </w:rPr>
        <w:t xml:space="preserve"> </w:t>
      </w:r>
      <w:r w:rsidRPr="00D04637">
        <w:t>изучении</w:t>
      </w:r>
      <w:r w:rsidRPr="00D04637">
        <w:rPr>
          <w:spacing w:val="-3"/>
        </w:rPr>
        <w:t xml:space="preserve"> </w:t>
      </w:r>
      <w:r w:rsidRPr="00D04637">
        <w:t>физики</w:t>
      </w:r>
      <w:r w:rsidRPr="00D04637">
        <w:rPr>
          <w:spacing w:val="-4"/>
        </w:rPr>
        <w:t xml:space="preserve"> </w:t>
      </w:r>
      <w:r w:rsidRPr="00D04637">
        <w:t>направлена</w:t>
      </w:r>
      <w:r w:rsidRPr="00D04637">
        <w:rPr>
          <w:spacing w:val="-1"/>
        </w:rPr>
        <w:t xml:space="preserve"> </w:t>
      </w:r>
      <w:r w:rsidRPr="00D04637">
        <w:t>на</w:t>
      </w:r>
      <w:r w:rsidRPr="00D04637">
        <w:rPr>
          <w:spacing w:val="-6"/>
        </w:rPr>
        <w:t xml:space="preserve"> </w:t>
      </w:r>
      <w:r w:rsidRPr="00D04637">
        <w:t>решение</w:t>
      </w:r>
      <w:r w:rsidRPr="00D04637">
        <w:rPr>
          <w:spacing w:val="-2"/>
        </w:rPr>
        <w:t xml:space="preserve"> </w:t>
      </w:r>
      <w:r w:rsidRPr="00D04637">
        <w:t xml:space="preserve">следующих </w:t>
      </w:r>
      <w:r w:rsidRPr="00D04637">
        <w:rPr>
          <w:u w:val="single"/>
        </w:rPr>
        <w:t>задач: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69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развитие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творческих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способностей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учащихся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через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овладение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учащимися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разнообразными</w:t>
      </w:r>
      <w:r w:rsidRPr="00D04637">
        <w:rPr>
          <w:spacing w:val="2"/>
          <w:sz w:val="24"/>
          <w:szCs w:val="24"/>
        </w:rPr>
        <w:t xml:space="preserve"> </w:t>
      </w:r>
      <w:r w:rsidRPr="00D04637">
        <w:rPr>
          <w:sz w:val="24"/>
          <w:szCs w:val="24"/>
        </w:rPr>
        <w:t>способами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деятельности;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решение разнообразных классов задач из различных разделов курса физики, в том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числе задач,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требующих поиска</w:t>
      </w:r>
      <w:r w:rsidRPr="00D04637">
        <w:rPr>
          <w:spacing w:val="3"/>
          <w:sz w:val="24"/>
          <w:szCs w:val="24"/>
        </w:rPr>
        <w:t xml:space="preserve"> </w:t>
      </w:r>
      <w:r w:rsidRPr="00D04637">
        <w:rPr>
          <w:sz w:val="24"/>
          <w:szCs w:val="24"/>
        </w:rPr>
        <w:t>пути</w:t>
      </w:r>
      <w:r w:rsidRPr="00D04637">
        <w:rPr>
          <w:spacing w:val="-2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способов</w:t>
      </w:r>
      <w:r w:rsidRPr="00D04637">
        <w:rPr>
          <w:spacing w:val="-1"/>
          <w:sz w:val="24"/>
          <w:szCs w:val="24"/>
        </w:rPr>
        <w:t xml:space="preserve"> </w:t>
      </w:r>
      <w:r w:rsidRPr="00D04637">
        <w:rPr>
          <w:sz w:val="24"/>
          <w:szCs w:val="24"/>
        </w:rPr>
        <w:t>решения;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71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вовлечение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учащихся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исследовательскую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деятельность,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усовершенствование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экспериментальных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умений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навыков,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развитие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идей,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обобщение,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постановку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формулирование новых задач;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78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ясное, точное, грамотное изложение своих мыслей в устной и письменной речи с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использованием словесного, символического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-2"/>
          <w:sz w:val="24"/>
          <w:szCs w:val="24"/>
        </w:rPr>
        <w:t xml:space="preserve"> </w:t>
      </w:r>
      <w:r w:rsidRPr="00D04637">
        <w:rPr>
          <w:sz w:val="24"/>
          <w:szCs w:val="24"/>
        </w:rPr>
        <w:t>графического</w:t>
      </w:r>
      <w:r w:rsidRPr="00D04637">
        <w:rPr>
          <w:spacing w:val="2"/>
          <w:sz w:val="24"/>
          <w:szCs w:val="24"/>
        </w:rPr>
        <w:t xml:space="preserve"> </w:t>
      </w:r>
      <w:r w:rsidRPr="00D04637">
        <w:rPr>
          <w:sz w:val="24"/>
          <w:szCs w:val="24"/>
        </w:rPr>
        <w:t>методов;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72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проведение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доказательных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рассуждений,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аргументации,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выдвижение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гипотез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обоснование;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формирование</w:t>
      </w:r>
      <w:r w:rsidRPr="00D04637">
        <w:rPr>
          <w:spacing w:val="-5"/>
          <w:sz w:val="24"/>
          <w:szCs w:val="24"/>
        </w:rPr>
        <w:t xml:space="preserve"> </w:t>
      </w:r>
      <w:r w:rsidRPr="00D04637">
        <w:rPr>
          <w:sz w:val="24"/>
          <w:szCs w:val="24"/>
        </w:rPr>
        <w:t>умений</w:t>
      </w:r>
      <w:r w:rsidRPr="00D04637">
        <w:rPr>
          <w:spacing w:val="-4"/>
          <w:sz w:val="24"/>
          <w:szCs w:val="24"/>
        </w:rPr>
        <w:t xml:space="preserve"> </w:t>
      </w:r>
      <w:r w:rsidRPr="00D04637">
        <w:rPr>
          <w:sz w:val="24"/>
          <w:szCs w:val="24"/>
        </w:rPr>
        <w:t>делать</w:t>
      </w:r>
      <w:r w:rsidRPr="00D04637">
        <w:rPr>
          <w:spacing w:val="-3"/>
          <w:sz w:val="24"/>
          <w:szCs w:val="24"/>
        </w:rPr>
        <w:t xml:space="preserve"> </w:t>
      </w:r>
      <w:r w:rsidRPr="00D04637">
        <w:rPr>
          <w:sz w:val="24"/>
          <w:szCs w:val="24"/>
        </w:rPr>
        <w:t>самостоятельные</w:t>
      </w:r>
      <w:r w:rsidRPr="00D04637">
        <w:rPr>
          <w:spacing w:val="-3"/>
          <w:sz w:val="24"/>
          <w:szCs w:val="24"/>
        </w:rPr>
        <w:t xml:space="preserve"> </w:t>
      </w:r>
      <w:r w:rsidRPr="00D04637">
        <w:rPr>
          <w:sz w:val="24"/>
          <w:szCs w:val="24"/>
        </w:rPr>
        <w:t>выводы,</w:t>
      </w:r>
    </w:p>
    <w:p w:rsidR="00306D59" w:rsidRPr="00D04637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  <w:szCs w:val="24"/>
        </w:rPr>
      </w:pPr>
      <w:r w:rsidRPr="00D04637">
        <w:rPr>
          <w:sz w:val="24"/>
          <w:szCs w:val="24"/>
        </w:rPr>
        <w:t>поиск,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систематизацию,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анализ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классификацию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информации,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использование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разнообразных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информационных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источников,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включая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учебную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справочную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литературу, современные</w:t>
      </w:r>
      <w:r w:rsidRPr="00D04637">
        <w:rPr>
          <w:spacing w:val="1"/>
          <w:sz w:val="24"/>
          <w:szCs w:val="24"/>
        </w:rPr>
        <w:t xml:space="preserve"> </w:t>
      </w:r>
      <w:r w:rsidRPr="00D04637">
        <w:rPr>
          <w:sz w:val="24"/>
          <w:szCs w:val="24"/>
        </w:rPr>
        <w:t>информационные технологии.</w:t>
      </w:r>
    </w:p>
    <w:p w:rsidR="00306D59" w:rsidRPr="00D04637" w:rsidRDefault="005D6088">
      <w:pPr>
        <w:pStyle w:val="a3"/>
        <w:spacing w:before="1"/>
        <w:ind w:left="1524"/>
      </w:pPr>
      <w:r w:rsidRPr="00D04637">
        <w:rPr>
          <w:u w:val="single"/>
        </w:rPr>
        <w:t>Место</w:t>
      </w:r>
      <w:r w:rsidRPr="00D04637">
        <w:rPr>
          <w:spacing w:val="-3"/>
          <w:u w:val="single"/>
        </w:rPr>
        <w:t xml:space="preserve"> </w:t>
      </w:r>
      <w:r w:rsidRPr="00D04637">
        <w:rPr>
          <w:u w:val="single"/>
        </w:rPr>
        <w:t>предмета</w:t>
      </w:r>
      <w:r w:rsidRPr="00D04637">
        <w:rPr>
          <w:spacing w:val="-1"/>
          <w:u w:val="single"/>
        </w:rPr>
        <w:t xml:space="preserve"> </w:t>
      </w:r>
      <w:r w:rsidRPr="00D04637">
        <w:rPr>
          <w:u w:val="single"/>
        </w:rPr>
        <w:t>в</w:t>
      </w:r>
      <w:r w:rsidRPr="00D04637">
        <w:rPr>
          <w:spacing w:val="-4"/>
          <w:u w:val="single"/>
        </w:rPr>
        <w:t xml:space="preserve"> </w:t>
      </w:r>
      <w:r w:rsidRPr="00D04637">
        <w:rPr>
          <w:u w:val="single"/>
        </w:rPr>
        <w:t>учебном</w:t>
      </w:r>
      <w:r w:rsidRPr="00D04637">
        <w:rPr>
          <w:spacing w:val="-2"/>
          <w:u w:val="single"/>
        </w:rPr>
        <w:t xml:space="preserve"> </w:t>
      </w:r>
      <w:r w:rsidRPr="00D04637">
        <w:rPr>
          <w:u w:val="single"/>
        </w:rPr>
        <w:t>плане</w:t>
      </w:r>
    </w:p>
    <w:p w:rsidR="00306D59" w:rsidRPr="00D04637" w:rsidRDefault="005D6088">
      <w:pPr>
        <w:pStyle w:val="a3"/>
        <w:ind w:left="1524" w:right="272"/>
      </w:pPr>
      <w:r w:rsidRPr="00D04637">
        <w:t>В соответствии с учебным планом на изучение физики в 10-11 классах на базовом уровне</w:t>
      </w:r>
      <w:r w:rsidRPr="00D04637">
        <w:rPr>
          <w:spacing w:val="1"/>
        </w:rPr>
        <w:t xml:space="preserve"> </w:t>
      </w:r>
      <w:r w:rsidRPr="00D04637">
        <w:t>определено 136 часов: 10 класс – 68 часов (2 учебных часа в неделю); 11 класс – 68 часов</w:t>
      </w:r>
      <w:r w:rsidRPr="00D04637">
        <w:rPr>
          <w:spacing w:val="1"/>
        </w:rPr>
        <w:t xml:space="preserve"> </w:t>
      </w:r>
      <w:r w:rsidRPr="00D04637">
        <w:t>(2</w:t>
      </w:r>
      <w:r w:rsidRPr="00D04637">
        <w:rPr>
          <w:spacing w:val="-1"/>
        </w:rPr>
        <w:t xml:space="preserve"> </w:t>
      </w:r>
      <w:r w:rsidRPr="00D04637">
        <w:t>учебных часа</w:t>
      </w:r>
      <w:r w:rsidRPr="00D04637">
        <w:rPr>
          <w:spacing w:val="1"/>
        </w:rPr>
        <w:t xml:space="preserve"> </w:t>
      </w:r>
      <w:r w:rsidRPr="00D04637">
        <w:t>в неделю).</w:t>
      </w:r>
    </w:p>
    <w:p w:rsidR="00306D59" w:rsidRDefault="00306D59">
      <w:pPr>
        <w:pStyle w:val="a3"/>
        <w:spacing w:before="4"/>
        <w:ind w:left="0"/>
        <w:jc w:val="left"/>
      </w:pPr>
    </w:p>
    <w:p w:rsidR="00306D59" w:rsidRDefault="005D6088">
      <w:pPr>
        <w:pStyle w:val="1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 w:rsidR="0027113C">
        <w:t>и защиты Родины</w:t>
      </w:r>
    </w:p>
    <w:p w:rsidR="00306D59" w:rsidRDefault="00306D59">
      <w:pPr>
        <w:pStyle w:val="a3"/>
        <w:spacing w:before="3"/>
        <w:ind w:left="0"/>
        <w:jc w:val="left"/>
        <w:rPr>
          <w:b/>
          <w:i/>
        </w:rPr>
      </w:pPr>
    </w:p>
    <w:p w:rsidR="00306D59" w:rsidRDefault="005D6088">
      <w:pPr>
        <w:pStyle w:val="a3"/>
        <w:spacing w:before="1"/>
        <w:ind w:left="1524" w:right="2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 w:rsidR="0027113C">
        <w:t>и защиты Родины</w:t>
      </w:r>
      <w:r>
        <w:t>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:rsidR="00306D59" w:rsidRDefault="005D6088">
      <w:pPr>
        <w:pStyle w:val="a3"/>
        <w:ind w:left="1524" w:right="273"/>
      </w:pPr>
      <w:r>
        <w:t>Понятийная база и содержание курса полностью соответствуют Конституции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том числе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</w:t>
      </w:r>
      <w:r>
        <w:rPr>
          <w:spacing w:val="1"/>
        </w:rPr>
        <w:t xml:space="preserve"> </w:t>
      </w:r>
      <w:r w:rsidR="0027113C">
        <w:t>среднего</w:t>
      </w:r>
      <w:r>
        <w:t xml:space="preserve"> общего образования.</w:t>
      </w:r>
    </w:p>
    <w:p w:rsidR="00306D59" w:rsidRDefault="005D6088">
      <w:pPr>
        <w:pStyle w:val="a3"/>
        <w:ind w:left="1524" w:right="272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u w:val="single"/>
        </w:rPr>
        <w:t>целей:</w:t>
      </w:r>
    </w:p>
    <w:p w:rsidR="00306D59" w:rsidRDefault="005D6088" w:rsidP="000F12A2">
      <w:pPr>
        <w:pStyle w:val="a3"/>
        <w:ind w:right="267" w:hanging="284"/>
      </w:pPr>
      <w:r>
        <w:t>−</w:t>
      </w:r>
      <w:r>
        <w:rPr>
          <w:spacing w:val="1"/>
        </w:rPr>
        <w:t xml:space="preserve"> </w:t>
      </w:r>
      <w:r>
        <w:t>усвоение и закрепление учащимися знаний об опасных и чрезвычайных ситуациях</w:t>
      </w:r>
      <w:r>
        <w:rPr>
          <w:spacing w:val="1"/>
        </w:rPr>
        <w:t xml:space="preserve"> </w:t>
      </w:r>
      <w:r>
        <w:t>природного и техногенного и социального характера, о влиянии их последствий 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системе обеспечения защиты населения страны от ЧС мирного 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наркобизнесом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акта,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11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наркомании;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образа</w:t>
      </w:r>
      <w:r w:rsidR="000F12A2"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ПМП 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состояниях;</w:t>
      </w:r>
    </w:p>
    <w:p w:rsidR="00306D59" w:rsidRDefault="005D6088">
      <w:pPr>
        <w:pStyle w:val="a3"/>
        <w:ind w:right="271" w:hanging="284"/>
      </w:pPr>
      <w:r>
        <w:t>−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федеральных законов в области обороны государства и противодействия</w:t>
      </w:r>
      <w:r>
        <w:rPr>
          <w:spacing w:val="-57"/>
        </w:rPr>
        <w:t xml:space="preserve"> </w:t>
      </w:r>
      <w:r>
        <w:t>терроризму;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lastRenderedPageBreak/>
        <w:t>противодействия</w:t>
      </w:r>
      <w:r>
        <w:rPr>
          <w:spacing w:val="2"/>
        </w:rPr>
        <w:t xml:space="preserve"> </w:t>
      </w:r>
      <w:r>
        <w:t>терроризму;</w:t>
      </w:r>
    </w:p>
    <w:p w:rsidR="00306D59" w:rsidRDefault="005D6088">
      <w:pPr>
        <w:pStyle w:val="a3"/>
        <w:ind w:right="268" w:hanging="284"/>
      </w:pPr>
      <w:r>
        <w:t>−</w:t>
      </w:r>
      <w:r>
        <w:rPr>
          <w:spacing w:val="1"/>
        </w:rPr>
        <w:t xml:space="preserve"> </w:t>
      </w:r>
      <w:r>
        <w:t>усвоение знаний о предназначении</w:t>
      </w:r>
      <w:r>
        <w:rPr>
          <w:spacing w:val="1"/>
        </w:rPr>
        <w:t xml:space="preserve"> </w:t>
      </w:r>
      <w:r>
        <w:t>основных функций и задач Вооруженных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войск; о руководстве и управлении Вооруженными Силами Российской Федерации;</w:t>
      </w:r>
      <w:r>
        <w:rPr>
          <w:spacing w:val="1"/>
        </w:rPr>
        <w:t xml:space="preserve"> </w:t>
      </w:r>
      <w:r>
        <w:t>участии Вооруженных сил в контртеррористических операциях; о Государственных и</w:t>
      </w:r>
      <w:r>
        <w:rPr>
          <w:spacing w:val="1"/>
        </w:rPr>
        <w:t xml:space="preserve"> </w:t>
      </w:r>
      <w:r>
        <w:t>военных символах Российской</w:t>
      </w:r>
      <w:r>
        <w:rPr>
          <w:spacing w:val="3"/>
        </w:rPr>
        <w:t xml:space="preserve"> </w:t>
      </w:r>
      <w:r>
        <w:t>Федерации;</w:t>
      </w:r>
    </w:p>
    <w:p w:rsidR="00306D59" w:rsidRDefault="005D6088">
      <w:pPr>
        <w:pStyle w:val="a3"/>
        <w:ind w:right="273" w:hanging="284"/>
      </w:pPr>
      <w:r>
        <w:t>−</w:t>
      </w:r>
      <w:r>
        <w:rPr>
          <w:spacing w:val="1"/>
        </w:rPr>
        <w:t xml:space="preserve"> </w:t>
      </w:r>
      <w:r>
        <w:t>формирование у учащихся современного уровня культуры в области безопасности</w:t>
      </w:r>
      <w:r>
        <w:rPr>
          <w:spacing w:val="1"/>
        </w:rPr>
        <w:t xml:space="preserve"> </w:t>
      </w:r>
      <w:r>
        <w:t>жизнедеятельности,</w:t>
      </w:r>
      <w:r w:rsidR="0027113C"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сознательного отношения к военной службе и военной профессии как к выполнению</w:t>
      </w:r>
      <w:r>
        <w:rPr>
          <w:spacing w:val="1"/>
        </w:rPr>
        <w:t xml:space="preserve"> </w:t>
      </w:r>
      <w:r>
        <w:t>каждым гражданином российской федерации Конституционного долга и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306D59" w:rsidRDefault="005D6088">
      <w:pPr>
        <w:pStyle w:val="a3"/>
        <w:ind w:right="269" w:hanging="284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адекватное поведение в различных опасных и чрезвычайных ситуациях природного.</w:t>
      </w:r>
      <w:r>
        <w:rPr>
          <w:spacing w:val="1"/>
        </w:rPr>
        <w:t xml:space="preserve"> </w:t>
      </w:r>
      <w:r>
        <w:t>Техногенного и социального характера. В том числе при угрозе террористического</w:t>
      </w:r>
      <w:r>
        <w:rPr>
          <w:spacing w:val="1"/>
        </w:rPr>
        <w:t xml:space="preserve"> </w:t>
      </w:r>
      <w:r>
        <w:t>акта; потребности в соблюдении норм здорового образа; потребности к выполнению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физических и морально-психологических качеств, необходимых</w:t>
      </w:r>
      <w:r>
        <w:rPr>
          <w:spacing w:val="1"/>
        </w:rPr>
        <w:t xml:space="preserve"> </w:t>
      </w:r>
      <w:r>
        <w:t>для выполнения гражданином обязанностей в профессиональной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защите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войсках.</w:t>
      </w:r>
    </w:p>
    <w:p w:rsidR="00306D59" w:rsidRDefault="005D6088">
      <w:pPr>
        <w:pStyle w:val="a3"/>
        <w:spacing w:before="1"/>
        <w:ind w:left="1524" w:right="270"/>
      </w:pPr>
      <w:r>
        <w:t>Содержание программы выстроено по трем линиям: обеспечение личной безопасности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основы обороны государства и воинская обязанность. В ходе изучения предмета юноши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медицинских знаний и здорового образа жизни, для чего в программу введен специальный</w:t>
      </w:r>
      <w:r>
        <w:rPr>
          <w:spacing w:val="-57"/>
        </w:rPr>
        <w:t xml:space="preserve"> </w:t>
      </w:r>
      <w:r>
        <w:t>раздел.</w:t>
      </w:r>
    </w:p>
    <w:p w:rsidR="00306D59" w:rsidRDefault="005D6088">
      <w:pPr>
        <w:pStyle w:val="a3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67"/>
      </w:pPr>
      <w:r>
        <w:t>В соответствии с учебным планом на изучение основ безопасности жизнедеятельности в</w:t>
      </w:r>
      <w:r>
        <w:rPr>
          <w:spacing w:val="1"/>
        </w:rPr>
        <w:t xml:space="preserve"> </w:t>
      </w:r>
      <w:r>
        <w:t>10-11 классах на базовом уровне определено 68 часов: 10 класс – 34 часа (1 учебный час в</w:t>
      </w:r>
      <w:r>
        <w:rPr>
          <w:spacing w:val="1"/>
        </w:rPr>
        <w:t xml:space="preserve"> </w:t>
      </w:r>
      <w:r>
        <w:t>неделю); 11 класс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учебный</w:t>
      </w:r>
      <w:r>
        <w:rPr>
          <w:spacing w:val="-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306D59" w:rsidRDefault="00306D59">
      <w:pPr>
        <w:pStyle w:val="a3"/>
        <w:spacing w:before="4"/>
        <w:ind w:left="0"/>
        <w:jc w:val="left"/>
      </w:pPr>
    </w:p>
    <w:p w:rsidR="00306D59" w:rsidRDefault="005D6088">
      <w:pPr>
        <w:pStyle w:val="1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306D59" w:rsidRDefault="00306D59">
      <w:pPr>
        <w:pStyle w:val="a3"/>
        <w:spacing w:before="4"/>
        <w:ind w:left="0"/>
        <w:jc w:val="left"/>
        <w:rPr>
          <w:b/>
          <w:i/>
        </w:rPr>
      </w:pPr>
    </w:p>
    <w:p w:rsidR="00306D59" w:rsidRDefault="005D6088" w:rsidP="0027113C">
      <w:pPr>
        <w:pStyle w:val="a3"/>
        <w:ind w:left="1524" w:right="274"/>
      </w:pPr>
      <w:r>
        <w:t>Рабочая программа учебного предмета «Физкультура» составлена на основе федерального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16"/>
        </w:rPr>
        <w:t xml:space="preserve"> </w:t>
      </w:r>
      <w:r>
        <w:t>образования</w:t>
      </w:r>
      <w:r w:rsidR="0027113C">
        <w:t>.</w:t>
      </w:r>
      <w:r>
        <w:rPr>
          <w:spacing w:val="14"/>
        </w:rPr>
        <w:t xml:space="preserve"> </w:t>
      </w:r>
    </w:p>
    <w:p w:rsidR="00306D59" w:rsidRDefault="005D6088">
      <w:pPr>
        <w:pStyle w:val="a3"/>
        <w:ind w:left="1524" w:right="273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самостоятельность.</w:t>
      </w:r>
    </w:p>
    <w:p w:rsidR="00306D59" w:rsidRDefault="005D6088">
      <w:pPr>
        <w:pStyle w:val="a3"/>
        <w:ind w:left="1524" w:right="268"/>
      </w:pPr>
      <w:r>
        <w:t xml:space="preserve">С учётом этих особенностей </w:t>
      </w:r>
      <w:r>
        <w:rPr>
          <w:u w:val="single"/>
        </w:rPr>
        <w:t>целью программы</w:t>
      </w:r>
      <w:r>
        <w:t xml:space="preserve"> по физической культуре основной школе</w:t>
      </w:r>
      <w:r>
        <w:rPr>
          <w:spacing w:val="1"/>
        </w:rPr>
        <w:t xml:space="preserve"> </w:t>
      </w:r>
      <w:r>
        <w:t>является: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spacing w:before="75"/>
        <w:ind w:right="274" w:hanging="28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развитие физических качеств и способностей, совершенствование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организма,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 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9" w:hanging="284"/>
        <w:rPr>
          <w:rFonts w:ascii="Symbol" w:hAnsi="Symbol"/>
          <w:sz w:val="24"/>
        </w:rPr>
      </w:pPr>
      <w:r>
        <w:rPr>
          <w:sz w:val="24"/>
        </w:rPr>
        <w:t>воспитание бережного отношения к собственному здоровью, потребности в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 w:hanging="28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специально-прикладными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физическими упражнениями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спорта;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 w:hanging="284"/>
        <w:rPr>
          <w:rFonts w:ascii="Symbol" w:hAnsi="Symbol"/>
          <w:sz w:val="24"/>
        </w:rPr>
      </w:pPr>
      <w:r>
        <w:rPr>
          <w:sz w:val="24"/>
        </w:rPr>
        <w:t>освоение системой знаний о занятиях физической культурой, их роли и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ориентаций;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 w:hanging="284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упражнениями.</w:t>
      </w:r>
    </w:p>
    <w:p w:rsidR="00306D59" w:rsidRDefault="005D6088">
      <w:pPr>
        <w:pStyle w:val="a3"/>
        <w:spacing w:before="1" w:line="275" w:lineRule="exact"/>
        <w:ind w:left="1524"/>
      </w:pPr>
      <w:r>
        <w:t>Реализация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/>
        <w:rPr>
          <w:rFonts w:ascii="Symbol" w:hAnsi="Symbol"/>
          <w:sz w:val="24"/>
        </w:rPr>
      </w:pPr>
      <w:r>
        <w:rPr>
          <w:sz w:val="24"/>
        </w:rPr>
        <w:t>на содействие гармоническому развитию личности, укрепление здоровья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навыков правильной 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плоскостопия,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 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rPr>
          <w:rFonts w:ascii="Symbol" w:hAnsi="Symbol"/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6"/>
        <w:rPr>
          <w:rFonts w:ascii="Symbol" w:hAnsi="Symbol"/>
          <w:sz w:val="24"/>
        </w:rPr>
      </w:pPr>
      <w:r>
        <w:rPr>
          <w:sz w:val="24"/>
        </w:rPr>
        <w:t>формирование знаний о личной гигиене, режим дня, влиянии физических 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состояние здоровья, работоспособности и развитие двигательных способностей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организма;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3"/>
        <w:rPr>
          <w:rFonts w:ascii="Symbol" w:hAnsi="Symbol"/>
          <w:sz w:val="24"/>
        </w:rPr>
      </w:pP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 занятиям физическими упражнениями и занятием любимым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306D59" w:rsidRDefault="005D6088">
      <w:pPr>
        <w:pStyle w:val="a5"/>
        <w:numPr>
          <w:ilvl w:val="0"/>
          <w:numId w:val="1"/>
        </w:numPr>
        <w:tabs>
          <w:tab w:val="left" w:pos="1950"/>
        </w:tabs>
        <w:ind w:right="274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306D59" w:rsidRDefault="005D6088">
      <w:pPr>
        <w:pStyle w:val="a3"/>
        <w:spacing w:before="1"/>
        <w:ind w:left="1524"/>
      </w:pPr>
      <w:r>
        <w:rPr>
          <w:u w:val="single"/>
        </w:rPr>
        <w:t>Место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 в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плане:</w:t>
      </w:r>
    </w:p>
    <w:p w:rsidR="00306D59" w:rsidRDefault="005D6088">
      <w:pPr>
        <w:pStyle w:val="a3"/>
        <w:ind w:left="1524" w:right="270"/>
      </w:pPr>
      <w:r>
        <w:t>В соответствии с учебным планом на изучение физической культуры в 10-11 классах на</w:t>
      </w:r>
      <w:r>
        <w:rPr>
          <w:spacing w:val="1"/>
        </w:rPr>
        <w:t xml:space="preserve"> </w:t>
      </w:r>
      <w:r>
        <w:t>базовом уровне определено 204 часа: 10 класс – 102 часа (3 учебных часа в неделю); 11</w:t>
      </w:r>
      <w:r>
        <w:rPr>
          <w:spacing w:val="1"/>
        </w:rPr>
        <w:t xml:space="preserve"> </w:t>
      </w:r>
      <w:r>
        <w:t>класс – 102 часа</w:t>
      </w:r>
      <w:r>
        <w:rPr>
          <w:spacing w:val="1"/>
        </w:rPr>
        <w:t xml:space="preserve"> </w:t>
      </w:r>
      <w:r>
        <w:t>(3 учебных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306D59">
      <w:pgSz w:w="11910" w:h="16840"/>
      <w:pgMar w:top="90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021"/>
    <w:multiLevelType w:val="hybridMultilevel"/>
    <w:tmpl w:val="9864BF40"/>
    <w:lvl w:ilvl="0" w:tplc="707CCFA8">
      <w:numFmt w:val="bullet"/>
      <w:lvlText w:val=""/>
      <w:lvlJc w:val="left"/>
      <w:pPr>
        <w:ind w:left="1950" w:hanging="360"/>
      </w:pPr>
      <w:rPr>
        <w:rFonts w:hint="default"/>
        <w:w w:val="100"/>
        <w:lang w:val="ru-RU" w:eastAsia="en-US" w:bidi="ar-SA"/>
      </w:rPr>
    </w:lvl>
    <w:lvl w:ilvl="1" w:tplc="DA80E20C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2" w:tplc="8474DFA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942CC2B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91086570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DFF2F69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884F696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80547EF4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DE88BEC6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D76D9A"/>
    <w:multiLevelType w:val="hybridMultilevel"/>
    <w:tmpl w:val="F45C36CA"/>
    <w:lvl w:ilvl="0" w:tplc="617A06C0">
      <w:start w:val="1"/>
      <w:numFmt w:val="decimal"/>
      <w:lvlText w:val="%1."/>
      <w:lvlJc w:val="left"/>
      <w:pPr>
        <w:ind w:left="1524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824A0">
      <w:numFmt w:val="bullet"/>
      <w:lvlText w:val="•"/>
      <w:lvlJc w:val="left"/>
      <w:pPr>
        <w:ind w:left="2482" w:hanging="354"/>
      </w:pPr>
      <w:rPr>
        <w:rFonts w:hint="default"/>
        <w:lang w:val="ru-RU" w:eastAsia="en-US" w:bidi="ar-SA"/>
      </w:rPr>
    </w:lvl>
    <w:lvl w:ilvl="2" w:tplc="5EC07A56">
      <w:numFmt w:val="bullet"/>
      <w:lvlText w:val="•"/>
      <w:lvlJc w:val="left"/>
      <w:pPr>
        <w:ind w:left="3445" w:hanging="354"/>
      </w:pPr>
      <w:rPr>
        <w:rFonts w:hint="default"/>
        <w:lang w:val="ru-RU" w:eastAsia="en-US" w:bidi="ar-SA"/>
      </w:rPr>
    </w:lvl>
    <w:lvl w:ilvl="3" w:tplc="ADF2A8AC">
      <w:numFmt w:val="bullet"/>
      <w:lvlText w:val="•"/>
      <w:lvlJc w:val="left"/>
      <w:pPr>
        <w:ind w:left="4407" w:hanging="354"/>
      </w:pPr>
      <w:rPr>
        <w:rFonts w:hint="default"/>
        <w:lang w:val="ru-RU" w:eastAsia="en-US" w:bidi="ar-SA"/>
      </w:rPr>
    </w:lvl>
    <w:lvl w:ilvl="4" w:tplc="6A4C5FC4">
      <w:numFmt w:val="bullet"/>
      <w:lvlText w:val="•"/>
      <w:lvlJc w:val="left"/>
      <w:pPr>
        <w:ind w:left="5370" w:hanging="354"/>
      </w:pPr>
      <w:rPr>
        <w:rFonts w:hint="default"/>
        <w:lang w:val="ru-RU" w:eastAsia="en-US" w:bidi="ar-SA"/>
      </w:rPr>
    </w:lvl>
    <w:lvl w:ilvl="5" w:tplc="596C10DA">
      <w:numFmt w:val="bullet"/>
      <w:lvlText w:val="•"/>
      <w:lvlJc w:val="left"/>
      <w:pPr>
        <w:ind w:left="6333" w:hanging="354"/>
      </w:pPr>
      <w:rPr>
        <w:rFonts w:hint="default"/>
        <w:lang w:val="ru-RU" w:eastAsia="en-US" w:bidi="ar-SA"/>
      </w:rPr>
    </w:lvl>
    <w:lvl w:ilvl="6" w:tplc="EA7E8F2C">
      <w:numFmt w:val="bullet"/>
      <w:lvlText w:val="•"/>
      <w:lvlJc w:val="left"/>
      <w:pPr>
        <w:ind w:left="7295" w:hanging="354"/>
      </w:pPr>
      <w:rPr>
        <w:rFonts w:hint="default"/>
        <w:lang w:val="ru-RU" w:eastAsia="en-US" w:bidi="ar-SA"/>
      </w:rPr>
    </w:lvl>
    <w:lvl w:ilvl="7" w:tplc="0AEC5AF2">
      <w:numFmt w:val="bullet"/>
      <w:lvlText w:val="•"/>
      <w:lvlJc w:val="left"/>
      <w:pPr>
        <w:ind w:left="8258" w:hanging="354"/>
      </w:pPr>
      <w:rPr>
        <w:rFonts w:hint="default"/>
        <w:lang w:val="ru-RU" w:eastAsia="en-US" w:bidi="ar-SA"/>
      </w:rPr>
    </w:lvl>
    <w:lvl w:ilvl="8" w:tplc="70C6C8C0">
      <w:numFmt w:val="bullet"/>
      <w:lvlText w:val="•"/>
      <w:lvlJc w:val="left"/>
      <w:pPr>
        <w:ind w:left="9220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29236B0D"/>
    <w:multiLevelType w:val="hybridMultilevel"/>
    <w:tmpl w:val="513A88D8"/>
    <w:lvl w:ilvl="0" w:tplc="686EA26A">
      <w:numFmt w:val="bullet"/>
      <w:lvlText w:val=""/>
      <w:lvlJc w:val="left"/>
      <w:pPr>
        <w:ind w:left="1950" w:hanging="284"/>
      </w:pPr>
      <w:rPr>
        <w:rFonts w:hint="default"/>
        <w:w w:val="100"/>
        <w:lang w:val="ru-RU" w:eastAsia="en-US" w:bidi="ar-SA"/>
      </w:rPr>
    </w:lvl>
    <w:lvl w:ilvl="1" w:tplc="51A459E8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2" w:tplc="AA8A1D18">
      <w:numFmt w:val="bullet"/>
      <w:lvlText w:val="•"/>
      <w:lvlJc w:val="left"/>
      <w:pPr>
        <w:ind w:left="3797" w:hanging="284"/>
      </w:pPr>
      <w:rPr>
        <w:rFonts w:hint="default"/>
        <w:lang w:val="ru-RU" w:eastAsia="en-US" w:bidi="ar-SA"/>
      </w:rPr>
    </w:lvl>
    <w:lvl w:ilvl="3" w:tplc="6360F47A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4" w:tplc="93F46F58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5" w:tplc="E6FE65E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  <w:lvl w:ilvl="6" w:tplc="FCF84742">
      <w:numFmt w:val="bullet"/>
      <w:lvlText w:val="•"/>
      <w:lvlJc w:val="left"/>
      <w:pPr>
        <w:ind w:left="7471" w:hanging="284"/>
      </w:pPr>
      <w:rPr>
        <w:rFonts w:hint="default"/>
        <w:lang w:val="ru-RU" w:eastAsia="en-US" w:bidi="ar-SA"/>
      </w:rPr>
    </w:lvl>
    <w:lvl w:ilvl="7" w:tplc="1E40D9BA">
      <w:numFmt w:val="bullet"/>
      <w:lvlText w:val="•"/>
      <w:lvlJc w:val="left"/>
      <w:pPr>
        <w:ind w:left="8390" w:hanging="284"/>
      </w:pPr>
      <w:rPr>
        <w:rFonts w:hint="default"/>
        <w:lang w:val="ru-RU" w:eastAsia="en-US" w:bidi="ar-SA"/>
      </w:rPr>
    </w:lvl>
    <w:lvl w:ilvl="8" w:tplc="5748F7BE">
      <w:numFmt w:val="bullet"/>
      <w:lvlText w:val="•"/>
      <w:lvlJc w:val="left"/>
      <w:pPr>
        <w:ind w:left="930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0D55A2"/>
    <w:multiLevelType w:val="hybridMultilevel"/>
    <w:tmpl w:val="DA30E37C"/>
    <w:lvl w:ilvl="0" w:tplc="BCCED878">
      <w:start w:val="1"/>
      <w:numFmt w:val="decimal"/>
      <w:lvlText w:val="%1)"/>
      <w:lvlJc w:val="left"/>
      <w:pPr>
        <w:ind w:left="180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E759E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2" w:tplc="B212D4DA">
      <w:numFmt w:val="bullet"/>
      <w:lvlText w:val="•"/>
      <w:lvlJc w:val="left"/>
      <w:pPr>
        <w:ind w:left="3669" w:hanging="284"/>
      </w:pPr>
      <w:rPr>
        <w:rFonts w:hint="default"/>
        <w:lang w:val="ru-RU" w:eastAsia="en-US" w:bidi="ar-SA"/>
      </w:rPr>
    </w:lvl>
    <w:lvl w:ilvl="3" w:tplc="4C282FA8">
      <w:numFmt w:val="bullet"/>
      <w:lvlText w:val="•"/>
      <w:lvlJc w:val="left"/>
      <w:pPr>
        <w:ind w:left="4603" w:hanging="284"/>
      </w:pPr>
      <w:rPr>
        <w:rFonts w:hint="default"/>
        <w:lang w:val="ru-RU" w:eastAsia="en-US" w:bidi="ar-SA"/>
      </w:rPr>
    </w:lvl>
    <w:lvl w:ilvl="4" w:tplc="948080B8">
      <w:numFmt w:val="bullet"/>
      <w:lvlText w:val="•"/>
      <w:lvlJc w:val="left"/>
      <w:pPr>
        <w:ind w:left="5538" w:hanging="284"/>
      </w:pPr>
      <w:rPr>
        <w:rFonts w:hint="default"/>
        <w:lang w:val="ru-RU" w:eastAsia="en-US" w:bidi="ar-SA"/>
      </w:rPr>
    </w:lvl>
    <w:lvl w:ilvl="5" w:tplc="8738EF24">
      <w:numFmt w:val="bullet"/>
      <w:lvlText w:val="•"/>
      <w:lvlJc w:val="left"/>
      <w:pPr>
        <w:ind w:left="6473" w:hanging="284"/>
      </w:pPr>
      <w:rPr>
        <w:rFonts w:hint="default"/>
        <w:lang w:val="ru-RU" w:eastAsia="en-US" w:bidi="ar-SA"/>
      </w:rPr>
    </w:lvl>
    <w:lvl w:ilvl="6" w:tplc="0192BF94">
      <w:numFmt w:val="bullet"/>
      <w:lvlText w:val="•"/>
      <w:lvlJc w:val="left"/>
      <w:pPr>
        <w:ind w:left="7407" w:hanging="284"/>
      </w:pPr>
      <w:rPr>
        <w:rFonts w:hint="default"/>
        <w:lang w:val="ru-RU" w:eastAsia="en-US" w:bidi="ar-SA"/>
      </w:rPr>
    </w:lvl>
    <w:lvl w:ilvl="7" w:tplc="0CF8D522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  <w:lvl w:ilvl="8" w:tplc="F1DAFD86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FD861C5"/>
    <w:multiLevelType w:val="hybridMultilevel"/>
    <w:tmpl w:val="F64E925E"/>
    <w:lvl w:ilvl="0" w:tplc="8E92E9F6">
      <w:numFmt w:val="bullet"/>
      <w:lvlText w:val=""/>
      <w:lvlJc w:val="left"/>
      <w:pPr>
        <w:ind w:left="18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C4A7DA">
      <w:numFmt w:val="bullet"/>
      <w:lvlText w:val=""/>
      <w:lvlJc w:val="left"/>
      <w:pPr>
        <w:ind w:left="19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D21404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35A2DAA4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69101ADA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 w:tplc="9A9A7D4E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A4A2473A">
      <w:numFmt w:val="bullet"/>
      <w:lvlText w:val="•"/>
      <w:lvlJc w:val="left"/>
      <w:pPr>
        <w:ind w:left="7063" w:hanging="284"/>
      </w:pPr>
      <w:rPr>
        <w:rFonts w:hint="default"/>
        <w:lang w:val="ru-RU" w:eastAsia="en-US" w:bidi="ar-SA"/>
      </w:rPr>
    </w:lvl>
    <w:lvl w:ilvl="7" w:tplc="C8423EDA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B73E7D84">
      <w:numFmt w:val="bullet"/>
      <w:lvlText w:val="•"/>
      <w:lvlJc w:val="left"/>
      <w:pPr>
        <w:ind w:left="910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B4119FD"/>
    <w:multiLevelType w:val="hybridMultilevel"/>
    <w:tmpl w:val="6720B6A0"/>
    <w:lvl w:ilvl="0" w:tplc="936E6EB4">
      <w:numFmt w:val="bullet"/>
      <w:lvlText w:val=""/>
      <w:lvlJc w:val="left"/>
      <w:pPr>
        <w:ind w:left="19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CA7E48">
      <w:numFmt w:val="bullet"/>
      <w:lvlText w:val="•"/>
      <w:lvlJc w:val="left"/>
      <w:pPr>
        <w:ind w:left="2878" w:hanging="358"/>
      </w:pPr>
      <w:rPr>
        <w:rFonts w:hint="default"/>
        <w:lang w:val="ru-RU" w:eastAsia="en-US" w:bidi="ar-SA"/>
      </w:rPr>
    </w:lvl>
    <w:lvl w:ilvl="2" w:tplc="FA6E1952">
      <w:numFmt w:val="bullet"/>
      <w:lvlText w:val="•"/>
      <w:lvlJc w:val="left"/>
      <w:pPr>
        <w:ind w:left="3797" w:hanging="358"/>
      </w:pPr>
      <w:rPr>
        <w:rFonts w:hint="default"/>
        <w:lang w:val="ru-RU" w:eastAsia="en-US" w:bidi="ar-SA"/>
      </w:rPr>
    </w:lvl>
    <w:lvl w:ilvl="3" w:tplc="B6241720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4" w:tplc="8F9E232A">
      <w:numFmt w:val="bullet"/>
      <w:lvlText w:val="•"/>
      <w:lvlJc w:val="left"/>
      <w:pPr>
        <w:ind w:left="5634" w:hanging="358"/>
      </w:pPr>
      <w:rPr>
        <w:rFonts w:hint="default"/>
        <w:lang w:val="ru-RU" w:eastAsia="en-US" w:bidi="ar-SA"/>
      </w:rPr>
    </w:lvl>
    <w:lvl w:ilvl="5" w:tplc="5F14FF4E">
      <w:numFmt w:val="bullet"/>
      <w:lvlText w:val="•"/>
      <w:lvlJc w:val="left"/>
      <w:pPr>
        <w:ind w:left="6553" w:hanging="358"/>
      </w:pPr>
      <w:rPr>
        <w:rFonts w:hint="default"/>
        <w:lang w:val="ru-RU" w:eastAsia="en-US" w:bidi="ar-SA"/>
      </w:rPr>
    </w:lvl>
    <w:lvl w:ilvl="6" w:tplc="FB4C2018">
      <w:numFmt w:val="bullet"/>
      <w:lvlText w:val="•"/>
      <w:lvlJc w:val="left"/>
      <w:pPr>
        <w:ind w:left="7471" w:hanging="358"/>
      </w:pPr>
      <w:rPr>
        <w:rFonts w:hint="default"/>
        <w:lang w:val="ru-RU" w:eastAsia="en-US" w:bidi="ar-SA"/>
      </w:rPr>
    </w:lvl>
    <w:lvl w:ilvl="7" w:tplc="815C1156">
      <w:numFmt w:val="bullet"/>
      <w:lvlText w:val="•"/>
      <w:lvlJc w:val="left"/>
      <w:pPr>
        <w:ind w:left="8390" w:hanging="358"/>
      </w:pPr>
      <w:rPr>
        <w:rFonts w:hint="default"/>
        <w:lang w:val="ru-RU" w:eastAsia="en-US" w:bidi="ar-SA"/>
      </w:rPr>
    </w:lvl>
    <w:lvl w:ilvl="8" w:tplc="8A741866">
      <w:numFmt w:val="bullet"/>
      <w:lvlText w:val="•"/>
      <w:lvlJc w:val="left"/>
      <w:pPr>
        <w:ind w:left="930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7DEC2095"/>
    <w:multiLevelType w:val="hybridMultilevel"/>
    <w:tmpl w:val="63948768"/>
    <w:lvl w:ilvl="0" w:tplc="13AC07BA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8DC6">
      <w:numFmt w:val="bullet"/>
      <w:lvlText w:val=""/>
      <w:lvlJc w:val="left"/>
      <w:pPr>
        <w:ind w:left="19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867E94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87707E34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26BEA59A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 w:tplc="938CED82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461AC748">
      <w:numFmt w:val="bullet"/>
      <w:lvlText w:val="•"/>
      <w:lvlJc w:val="left"/>
      <w:pPr>
        <w:ind w:left="7063" w:hanging="284"/>
      </w:pPr>
      <w:rPr>
        <w:rFonts w:hint="default"/>
        <w:lang w:val="ru-RU" w:eastAsia="en-US" w:bidi="ar-SA"/>
      </w:rPr>
    </w:lvl>
    <w:lvl w:ilvl="7" w:tplc="9A50868C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27E26104">
      <w:numFmt w:val="bullet"/>
      <w:lvlText w:val="•"/>
      <w:lvlJc w:val="left"/>
      <w:pPr>
        <w:ind w:left="910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59"/>
    <w:rsid w:val="000F12A2"/>
    <w:rsid w:val="00210253"/>
    <w:rsid w:val="0027113C"/>
    <w:rsid w:val="00306D59"/>
    <w:rsid w:val="005D6088"/>
    <w:rsid w:val="00617651"/>
    <w:rsid w:val="00664E66"/>
    <w:rsid w:val="00673E7E"/>
    <w:rsid w:val="00876262"/>
    <w:rsid w:val="00C039C2"/>
    <w:rsid w:val="00C35013"/>
    <w:rsid w:val="00D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BA5"/>
  <w15:docId w15:val="{DF9DCF40-0986-4D96-BAA0-E8BD9562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4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524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20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50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Zver</cp:lastModifiedBy>
  <cp:revision>6</cp:revision>
  <dcterms:created xsi:type="dcterms:W3CDTF">2024-09-11T05:52:00Z</dcterms:created>
  <dcterms:modified xsi:type="dcterms:W3CDTF">2024-09-11T10:05:00Z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2024-09-11T00:00:00Z</vt:filetime>
  </property>
</Properties>
</file>