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07" w:rsidRPr="00431F07" w:rsidRDefault="00431F07" w:rsidP="00431F07">
      <w:pPr>
        <w:spacing w:after="0" w:line="240" w:lineRule="auto"/>
        <w:ind w:left="-1134" w:right="-82" w:firstLine="1014"/>
        <w:jc w:val="center"/>
        <w:rPr>
          <w:rFonts w:ascii="Times New Roman" w:hAnsi="Times New Roman" w:cs="Times New Roman"/>
          <w:b/>
          <w:szCs w:val="28"/>
        </w:rPr>
      </w:pPr>
      <w:r w:rsidRPr="00431F07">
        <w:rPr>
          <w:rFonts w:ascii="Times New Roman" w:hAnsi="Times New Roman" w:cs="Times New Roman"/>
          <w:b/>
          <w:szCs w:val="28"/>
        </w:rPr>
        <w:t xml:space="preserve">МИНИСТЕРСТВО ОБЩЕГО И ПРОФЕССИОНАЛЬНОГО </w:t>
      </w:r>
    </w:p>
    <w:p w:rsidR="00431F07" w:rsidRPr="00431F07" w:rsidRDefault="00431F07" w:rsidP="00431F07">
      <w:pPr>
        <w:spacing w:after="0" w:line="240" w:lineRule="auto"/>
        <w:ind w:left="-240" w:right="-82" w:firstLine="120"/>
        <w:jc w:val="center"/>
        <w:rPr>
          <w:rFonts w:ascii="Times New Roman" w:hAnsi="Times New Roman" w:cs="Times New Roman"/>
          <w:b/>
          <w:szCs w:val="28"/>
        </w:rPr>
      </w:pPr>
      <w:r w:rsidRPr="00431F07">
        <w:rPr>
          <w:rFonts w:ascii="Times New Roman" w:hAnsi="Times New Roman" w:cs="Times New Roman"/>
          <w:b/>
          <w:szCs w:val="28"/>
        </w:rPr>
        <w:t>ОБРАЗОВАНИЯ РОСТОВСКОЙ ОБЛАСТИ</w:t>
      </w: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31F07">
        <w:rPr>
          <w:rFonts w:ascii="Times New Roman" w:hAnsi="Times New Roman" w:cs="Times New Roman"/>
          <w:b/>
          <w:szCs w:val="28"/>
        </w:rPr>
        <w:t>УПРАВЛЕНИЕ ОБРАЗОВАНИЯ Г. ВОЛГОДОНСКА</w:t>
      </w: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31F07">
        <w:rPr>
          <w:rFonts w:ascii="Times New Roman" w:hAnsi="Times New Roman" w:cs="Times New Roman"/>
          <w:b/>
          <w:szCs w:val="28"/>
        </w:rPr>
        <w:t>МУНИЦИПАЛЬНОЕ ОБЩЕОБРАЗОВАТЕЛЬНОЕ УЧРЕЖДЕНИЕ</w:t>
      </w: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31F07">
        <w:rPr>
          <w:rFonts w:ascii="Times New Roman" w:hAnsi="Times New Roman" w:cs="Times New Roman"/>
          <w:b/>
          <w:szCs w:val="28"/>
        </w:rPr>
        <w:t>ЛИЦЕЙ № 11</w:t>
      </w: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1F07" w:rsidRPr="00431F07" w:rsidRDefault="00431F07" w:rsidP="001F1BE8">
      <w:pPr>
        <w:spacing w:line="240" w:lineRule="auto"/>
        <w:rPr>
          <w:rFonts w:ascii="Times New Roman" w:hAnsi="Times New Roman" w:cs="Times New Roman"/>
          <w:b/>
          <w:sz w:val="48"/>
          <w:szCs w:val="52"/>
        </w:rPr>
      </w:pP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431F07">
        <w:rPr>
          <w:rFonts w:ascii="Times New Roman" w:hAnsi="Times New Roman" w:cs="Times New Roman"/>
          <w:b/>
          <w:sz w:val="48"/>
          <w:szCs w:val="52"/>
        </w:rPr>
        <w:t>ПУБЛИЧНЫЙ ДОКЛАД</w:t>
      </w: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1F07" w:rsidRPr="008138BB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138BB">
        <w:rPr>
          <w:rFonts w:ascii="Times New Roman" w:hAnsi="Times New Roman" w:cs="Times New Roman"/>
          <w:b/>
          <w:sz w:val="32"/>
          <w:szCs w:val="36"/>
        </w:rPr>
        <w:t>АНАЛИТИЧЕСКИЙ ОТЧЕТ</w:t>
      </w:r>
    </w:p>
    <w:p w:rsidR="00431F07" w:rsidRPr="008138BB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138BB">
        <w:rPr>
          <w:rFonts w:ascii="Times New Roman" w:hAnsi="Times New Roman" w:cs="Times New Roman"/>
          <w:b/>
          <w:sz w:val="32"/>
          <w:szCs w:val="36"/>
        </w:rPr>
        <w:t xml:space="preserve">О ДЕЯТЕЛЬНОСТИ </w:t>
      </w:r>
    </w:p>
    <w:p w:rsidR="00431F07" w:rsidRPr="008138BB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138BB">
        <w:rPr>
          <w:rFonts w:ascii="Times New Roman" w:hAnsi="Times New Roman" w:cs="Times New Roman"/>
          <w:b/>
          <w:sz w:val="32"/>
          <w:szCs w:val="36"/>
        </w:rPr>
        <w:t xml:space="preserve">МУНИЦИПАЛЬНОГО ОБЩЕОБРАЗОВАТЕЛЬНОГО </w:t>
      </w:r>
    </w:p>
    <w:p w:rsidR="00431F07" w:rsidRPr="008138BB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138BB">
        <w:rPr>
          <w:rFonts w:ascii="Times New Roman" w:hAnsi="Times New Roman" w:cs="Times New Roman"/>
          <w:b/>
          <w:sz w:val="32"/>
          <w:szCs w:val="36"/>
        </w:rPr>
        <w:t xml:space="preserve">УЧРЕЖДЕНИЯ ЛИЦЕЯ № 11 </w:t>
      </w:r>
    </w:p>
    <w:p w:rsidR="00431F07" w:rsidRPr="008138BB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138BB">
        <w:rPr>
          <w:rFonts w:ascii="Times New Roman" w:hAnsi="Times New Roman" w:cs="Times New Roman"/>
          <w:b/>
          <w:sz w:val="32"/>
          <w:szCs w:val="36"/>
        </w:rPr>
        <w:t>г. ВОЛГОДОНСКА</w:t>
      </w:r>
    </w:p>
    <w:p w:rsidR="00431F07" w:rsidRPr="008138BB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138BB">
        <w:rPr>
          <w:rFonts w:ascii="Times New Roman" w:hAnsi="Times New Roman" w:cs="Times New Roman"/>
          <w:b/>
          <w:sz w:val="32"/>
          <w:szCs w:val="36"/>
        </w:rPr>
        <w:t>за 201</w:t>
      </w:r>
      <w:r w:rsidR="003260D4">
        <w:rPr>
          <w:rFonts w:ascii="Times New Roman" w:hAnsi="Times New Roman" w:cs="Times New Roman"/>
          <w:b/>
          <w:sz w:val="32"/>
          <w:szCs w:val="36"/>
        </w:rPr>
        <w:t>2</w:t>
      </w:r>
      <w:r w:rsidRPr="008138BB">
        <w:rPr>
          <w:rFonts w:ascii="Times New Roman" w:hAnsi="Times New Roman" w:cs="Times New Roman"/>
          <w:b/>
          <w:sz w:val="32"/>
          <w:szCs w:val="36"/>
        </w:rPr>
        <w:t>-201</w:t>
      </w:r>
      <w:r w:rsidR="003260D4">
        <w:rPr>
          <w:rFonts w:ascii="Times New Roman" w:hAnsi="Times New Roman" w:cs="Times New Roman"/>
          <w:b/>
          <w:sz w:val="32"/>
          <w:szCs w:val="36"/>
        </w:rPr>
        <w:t>3</w:t>
      </w:r>
      <w:r w:rsidRPr="008138BB">
        <w:rPr>
          <w:rFonts w:ascii="Times New Roman" w:hAnsi="Times New Roman" w:cs="Times New Roman"/>
          <w:b/>
          <w:sz w:val="32"/>
          <w:szCs w:val="36"/>
        </w:rPr>
        <w:t xml:space="preserve"> учебный год</w:t>
      </w: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1F07" w:rsidRPr="00431F07" w:rsidRDefault="009F683A" w:rsidP="00431F0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F683A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4429125" cy="2447925"/>
            <wp:effectExtent l="19050" t="0" r="9525" b="0"/>
            <wp:docPr id="36" name="Рисунок 10" descr="IMG_0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G_00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E8" w:rsidRDefault="001F1BE8" w:rsidP="001F1BE8">
      <w:pPr>
        <w:spacing w:line="240" w:lineRule="auto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                                                                                                                    </w:t>
      </w:r>
    </w:p>
    <w:p w:rsidR="00431F07" w:rsidRPr="00431F07" w:rsidRDefault="001F1BE8" w:rsidP="001F1BE8">
      <w:pPr>
        <w:spacing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                                                                   </w:t>
      </w:r>
      <w:r w:rsidR="00431F07" w:rsidRPr="00431F07">
        <w:rPr>
          <w:rFonts w:ascii="Times New Roman" w:hAnsi="Times New Roman" w:cs="Times New Roman"/>
          <w:b/>
          <w:i/>
          <w:szCs w:val="28"/>
        </w:rPr>
        <w:t xml:space="preserve">   СОГЛАСОВАНО</w:t>
      </w: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31F07">
        <w:rPr>
          <w:rFonts w:ascii="Times New Roman" w:hAnsi="Times New Roman" w:cs="Times New Roman"/>
          <w:b/>
          <w:szCs w:val="28"/>
        </w:rPr>
        <w:t xml:space="preserve"> </w:t>
      </w: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31F07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Директор МОУ лицея №11</w:t>
      </w: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31F07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____________ И.А.Шахова</w:t>
      </w:r>
    </w:p>
    <w:p w:rsid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E451F" w:rsidRDefault="00AE451F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1F07" w:rsidRPr="00431F07" w:rsidRDefault="00431F07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31F07">
        <w:rPr>
          <w:rFonts w:ascii="Times New Roman" w:hAnsi="Times New Roman" w:cs="Times New Roman"/>
          <w:b/>
          <w:szCs w:val="28"/>
        </w:rPr>
        <w:t>г. ВОЛГОДОНСК</w:t>
      </w:r>
    </w:p>
    <w:p w:rsidR="00431F07" w:rsidRPr="00431F07" w:rsidRDefault="003260D4" w:rsidP="00431F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2013</w:t>
      </w:r>
      <w:r w:rsidR="00431F07">
        <w:rPr>
          <w:rFonts w:ascii="Times New Roman" w:hAnsi="Times New Roman" w:cs="Times New Roman"/>
          <w:b/>
          <w:szCs w:val="28"/>
        </w:rPr>
        <w:t xml:space="preserve"> </w:t>
      </w:r>
      <w:r w:rsidR="00431F07" w:rsidRPr="00431F07">
        <w:rPr>
          <w:rFonts w:ascii="Times New Roman" w:hAnsi="Times New Roman" w:cs="Times New Roman"/>
          <w:b/>
          <w:szCs w:val="28"/>
        </w:rPr>
        <w:t>год</w:t>
      </w:r>
    </w:p>
    <w:p w:rsidR="00431F07" w:rsidRDefault="00431F07" w:rsidP="00AE44C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F07">
        <w:rPr>
          <w:rFonts w:ascii="Times New Roman" w:hAnsi="Times New Roman" w:cs="Times New Roman"/>
          <w:b/>
          <w:bCs/>
        </w:rPr>
        <w:br w:type="page"/>
      </w:r>
      <w:r w:rsidRPr="00AE44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ДОКЛАДА</w:t>
      </w:r>
    </w:p>
    <w:p w:rsidR="007E54B1" w:rsidRDefault="007E54B1" w:rsidP="00AE44C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774"/>
      </w:tblGrid>
      <w:tr w:rsidR="007E54B1" w:rsidRPr="007E54B1" w:rsidTr="007E54B1">
        <w:tc>
          <w:tcPr>
            <w:tcW w:w="675" w:type="dxa"/>
          </w:tcPr>
          <w:p w:rsidR="007E54B1" w:rsidRPr="007E54B1" w:rsidRDefault="007E54B1" w:rsidP="007E54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54B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E54B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E54B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7E54B1" w:rsidRPr="007E54B1" w:rsidRDefault="007E54B1" w:rsidP="007E54B1">
            <w:pPr>
              <w:pStyle w:val="af7"/>
              <w:rPr>
                <w:szCs w:val="24"/>
              </w:rPr>
            </w:pPr>
            <w:r w:rsidRPr="007E54B1">
              <w:rPr>
                <w:szCs w:val="24"/>
              </w:rPr>
              <w:t>Наименование раздела</w:t>
            </w:r>
          </w:p>
        </w:tc>
        <w:tc>
          <w:tcPr>
            <w:tcW w:w="1774" w:type="dxa"/>
          </w:tcPr>
          <w:p w:rsidR="007E54B1" w:rsidRPr="007E54B1" w:rsidRDefault="007E54B1" w:rsidP="007E54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54B1">
              <w:rPr>
                <w:b/>
                <w:bCs/>
                <w:sz w:val="24"/>
                <w:szCs w:val="24"/>
              </w:rPr>
              <w:t>Страницы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E54B1" w:rsidRDefault="007E54B1" w:rsidP="007E54B1">
            <w:pPr>
              <w:pStyle w:val="af7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>Общая характеристика общеобразовательного учреждения и условий его функционирования (экономические, климатические, социальные, транспортные условия  района нахождения).</w:t>
            </w:r>
          </w:p>
        </w:tc>
        <w:tc>
          <w:tcPr>
            <w:tcW w:w="1774" w:type="dxa"/>
          </w:tcPr>
          <w:p w:rsidR="007E54B1" w:rsidRDefault="006F10D2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E54B1" w:rsidRPr="007E54B1" w:rsidRDefault="007E54B1" w:rsidP="007E54B1">
            <w:pPr>
              <w:rPr>
                <w:sz w:val="24"/>
                <w:szCs w:val="24"/>
              </w:rPr>
            </w:pPr>
            <w:r w:rsidRPr="007E54B1">
              <w:rPr>
                <w:sz w:val="24"/>
                <w:szCs w:val="24"/>
              </w:rPr>
              <w:t>Состав обучающихся (основные количественные данные, в том числе по возрастам и      классам обучения; обобщенные данные по месту жительства, социальным особенностям семей обучающихся).</w:t>
            </w:r>
          </w:p>
        </w:tc>
        <w:tc>
          <w:tcPr>
            <w:tcW w:w="1774" w:type="dxa"/>
          </w:tcPr>
          <w:p w:rsidR="007E54B1" w:rsidRDefault="006F10D2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E54B1" w:rsidRPr="007E54B1" w:rsidRDefault="007E54B1" w:rsidP="007E54B1">
            <w:pPr>
              <w:rPr>
                <w:sz w:val="24"/>
                <w:szCs w:val="24"/>
              </w:rPr>
            </w:pPr>
            <w:r w:rsidRPr="007E54B1">
              <w:rPr>
                <w:sz w:val="24"/>
                <w:szCs w:val="24"/>
              </w:rPr>
              <w:t>Структура управления общеобразовательного учреждения, его  орг</w:t>
            </w:r>
            <w:r w:rsidRPr="007E54B1">
              <w:rPr>
                <w:sz w:val="24"/>
                <w:szCs w:val="24"/>
              </w:rPr>
              <w:t>а</w:t>
            </w:r>
            <w:r w:rsidRPr="007E54B1">
              <w:rPr>
                <w:sz w:val="24"/>
                <w:szCs w:val="24"/>
              </w:rPr>
              <w:t>нов  самоуправления.</w:t>
            </w:r>
          </w:p>
        </w:tc>
        <w:tc>
          <w:tcPr>
            <w:tcW w:w="1774" w:type="dxa"/>
          </w:tcPr>
          <w:p w:rsidR="007E54B1" w:rsidRDefault="006F10D2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E54B1" w:rsidRPr="007E54B1" w:rsidRDefault="007E54B1" w:rsidP="007E54B1">
            <w:pPr>
              <w:jc w:val="both"/>
              <w:rPr>
                <w:sz w:val="24"/>
                <w:szCs w:val="24"/>
              </w:rPr>
            </w:pPr>
            <w:r w:rsidRPr="007E54B1">
              <w:rPr>
                <w:sz w:val="24"/>
                <w:szCs w:val="24"/>
              </w:rPr>
              <w:t>Условия осуществления образовательного процесса, в т.ч. материал</w:t>
            </w:r>
            <w:r w:rsidRPr="007E54B1">
              <w:rPr>
                <w:sz w:val="24"/>
                <w:szCs w:val="24"/>
              </w:rPr>
              <w:t>ь</w:t>
            </w:r>
            <w:r w:rsidRPr="007E54B1">
              <w:rPr>
                <w:sz w:val="24"/>
                <w:szCs w:val="24"/>
              </w:rPr>
              <w:t>но-техническая база, кадровое  обеспечение  образовательного  пр</w:t>
            </w:r>
            <w:r w:rsidRPr="007E54B1">
              <w:rPr>
                <w:sz w:val="24"/>
                <w:szCs w:val="24"/>
              </w:rPr>
              <w:t>о</w:t>
            </w:r>
            <w:r w:rsidRPr="007E54B1">
              <w:rPr>
                <w:sz w:val="24"/>
                <w:szCs w:val="24"/>
              </w:rPr>
              <w:t xml:space="preserve">цесса. </w:t>
            </w:r>
          </w:p>
        </w:tc>
        <w:tc>
          <w:tcPr>
            <w:tcW w:w="1774" w:type="dxa"/>
          </w:tcPr>
          <w:p w:rsidR="007E54B1" w:rsidRDefault="006F10D2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5-1</w:t>
            </w:r>
            <w:r w:rsidR="00CC473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E54B1" w:rsidRDefault="007E54B1" w:rsidP="007E54B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260D4">
              <w:rPr>
                <w:sz w:val="24"/>
                <w:szCs w:val="24"/>
              </w:rPr>
              <w:t>Финансовое обеспечение функционирования и развития общеобраз</w:t>
            </w:r>
            <w:r w:rsidRPr="003260D4">
              <w:rPr>
                <w:sz w:val="24"/>
                <w:szCs w:val="24"/>
              </w:rPr>
              <w:t>о</w:t>
            </w:r>
            <w:r w:rsidRPr="003260D4">
              <w:rPr>
                <w:sz w:val="24"/>
                <w:szCs w:val="24"/>
              </w:rPr>
              <w:t>вательного учреждения (основные данные по получаемому бюдже</w:t>
            </w:r>
            <w:r w:rsidRPr="003260D4">
              <w:rPr>
                <w:sz w:val="24"/>
                <w:szCs w:val="24"/>
              </w:rPr>
              <w:t>т</w:t>
            </w:r>
            <w:r w:rsidRPr="003260D4">
              <w:rPr>
                <w:sz w:val="24"/>
                <w:szCs w:val="24"/>
              </w:rPr>
              <w:t>ному финансированию, привлеченным внебюджетным средствам, о</w:t>
            </w:r>
            <w:r w:rsidRPr="003260D4">
              <w:rPr>
                <w:sz w:val="24"/>
                <w:szCs w:val="24"/>
              </w:rPr>
              <w:t>с</w:t>
            </w:r>
            <w:r w:rsidRPr="003260D4">
              <w:rPr>
                <w:sz w:val="24"/>
                <w:szCs w:val="24"/>
              </w:rPr>
              <w:t>новным н</w:t>
            </w:r>
            <w:r>
              <w:rPr>
                <w:sz w:val="24"/>
                <w:szCs w:val="24"/>
              </w:rPr>
              <w:t>аправлениям их расходования).</w:t>
            </w:r>
          </w:p>
        </w:tc>
        <w:tc>
          <w:tcPr>
            <w:tcW w:w="1774" w:type="dxa"/>
          </w:tcPr>
          <w:p w:rsidR="007E54B1" w:rsidRDefault="006F10D2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13-14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E54B1" w:rsidRPr="007E54B1" w:rsidRDefault="007E54B1" w:rsidP="007E54B1">
            <w:pPr>
              <w:jc w:val="both"/>
              <w:rPr>
                <w:sz w:val="24"/>
                <w:szCs w:val="24"/>
              </w:rPr>
            </w:pPr>
            <w:r w:rsidRPr="007E54B1">
              <w:rPr>
                <w:sz w:val="24"/>
                <w:szCs w:val="24"/>
              </w:rPr>
              <w:t xml:space="preserve">Режим  обучения. </w:t>
            </w:r>
          </w:p>
        </w:tc>
        <w:tc>
          <w:tcPr>
            <w:tcW w:w="1774" w:type="dxa"/>
          </w:tcPr>
          <w:p w:rsidR="007E54B1" w:rsidRDefault="006F10D2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</w:t>
            </w:r>
            <w:r w:rsidR="00CC473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E54B1" w:rsidRPr="007E54B1" w:rsidRDefault="007E54B1" w:rsidP="007E54B1">
            <w:pPr>
              <w:jc w:val="both"/>
              <w:rPr>
                <w:sz w:val="24"/>
                <w:szCs w:val="24"/>
              </w:rPr>
            </w:pPr>
            <w:r w:rsidRPr="007E54B1">
              <w:rPr>
                <w:sz w:val="24"/>
                <w:szCs w:val="24"/>
              </w:rPr>
              <w:t>Учебный  план  общеобразовательного  учреждения. Перечень допо</w:t>
            </w:r>
            <w:r w:rsidRPr="007E54B1">
              <w:rPr>
                <w:sz w:val="24"/>
                <w:szCs w:val="24"/>
              </w:rPr>
              <w:t>л</w:t>
            </w:r>
            <w:r w:rsidRPr="007E54B1">
              <w:rPr>
                <w:sz w:val="24"/>
                <w:szCs w:val="24"/>
              </w:rPr>
              <w:t>нительных образовательных услуг, предоставляемых общеобразов</w:t>
            </w:r>
            <w:r w:rsidRPr="007E54B1">
              <w:rPr>
                <w:sz w:val="24"/>
                <w:szCs w:val="24"/>
              </w:rPr>
              <w:t>а</w:t>
            </w:r>
            <w:r w:rsidRPr="007E54B1">
              <w:rPr>
                <w:sz w:val="24"/>
                <w:szCs w:val="24"/>
              </w:rPr>
              <w:t xml:space="preserve">тельным учреждением (в том числе на платной договорной основе), условия и порядок их предоставления. </w:t>
            </w:r>
          </w:p>
        </w:tc>
        <w:tc>
          <w:tcPr>
            <w:tcW w:w="1774" w:type="dxa"/>
          </w:tcPr>
          <w:p w:rsidR="007E54B1" w:rsidRDefault="006F10D2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16-2</w:t>
            </w:r>
            <w:r w:rsidR="00CC473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E54B1" w:rsidRPr="007E54B1" w:rsidRDefault="007E54B1" w:rsidP="007E54B1">
            <w:pPr>
              <w:jc w:val="both"/>
              <w:rPr>
                <w:sz w:val="24"/>
                <w:szCs w:val="24"/>
              </w:rPr>
            </w:pPr>
            <w:r w:rsidRPr="007E54B1">
              <w:rPr>
                <w:sz w:val="24"/>
                <w:szCs w:val="24"/>
              </w:rPr>
              <w:t>Приоритетные цели и задачи развития общеобразовательного учр</w:t>
            </w:r>
            <w:r w:rsidRPr="007E54B1">
              <w:rPr>
                <w:sz w:val="24"/>
                <w:szCs w:val="24"/>
              </w:rPr>
              <w:t>е</w:t>
            </w:r>
            <w:r w:rsidRPr="007E54B1">
              <w:rPr>
                <w:sz w:val="24"/>
                <w:szCs w:val="24"/>
              </w:rPr>
              <w:t>ждения, деятельность по их решению в отчетный период (в т.ч. реш</w:t>
            </w:r>
            <w:r w:rsidRPr="007E54B1">
              <w:rPr>
                <w:sz w:val="24"/>
                <w:szCs w:val="24"/>
              </w:rPr>
              <w:t>е</w:t>
            </w:r>
            <w:r w:rsidRPr="007E54B1">
              <w:rPr>
                <w:sz w:val="24"/>
                <w:szCs w:val="24"/>
              </w:rPr>
              <w:t xml:space="preserve">ния органа государственно-общественного управления). </w:t>
            </w:r>
          </w:p>
        </w:tc>
        <w:tc>
          <w:tcPr>
            <w:tcW w:w="1774" w:type="dxa"/>
          </w:tcPr>
          <w:p w:rsidR="007E54B1" w:rsidRDefault="006F10D2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CC4735">
              <w:rPr>
                <w:b/>
                <w:bCs/>
                <w:sz w:val="24"/>
                <w:szCs w:val="24"/>
              </w:rPr>
              <w:t>-23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E54B1" w:rsidRPr="007E54B1" w:rsidRDefault="007E54B1" w:rsidP="007E54B1">
            <w:pPr>
              <w:jc w:val="both"/>
              <w:rPr>
                <w:sz w:val="24"/>
                <w:szCs w:val="24"/>
              </w:rPr>
            </w:pPr>
            <w:r w:rsidRPr="007E54B1">
              <w:rPr>
                <w:sz w:val="24"/>
                <w:szCs w:val="24"/>
              </w:rPr>
              <w:t>Результаты  образовательной  деятельности, включающие  в  себя  р</w:t>
            </w:r>
            <w:r w:rsidRPr="007E54B1">
              <w:rPr>
                <w:sz w:val="24"/>
                <w:szCs w:val="24"/>
              </w:rPr>
              <w:t>е</w:t>
            </w:r>
            <w:r w:rsidRPr="007E54B1">
              <w:rPr>
                <w:sz w:val="24"/>
                <w:szCs w:val="24"/>
              </w:rPr>
              <w:t>зультаты  внешней  оценки (основные  учебные  результаты  обуча</w:t>
            </w:r>
            <w:r w:rsidRPr="007E54B1">
              <w:rPr>
                <w:sz w:val="24"/>
                <w:szCs w:val="24"/>
              </w:rPr>
              <w:t>ю</w:t>
            </w:r>
            <w:r w:rsidRPr="007E54B1">
              <w:rPr>
                <w:sz w:val="24"/>
                <w:szCs w:val="24"/>
              </w:rPr>
              <w:t>щихся  и  выпускников  последнего  года, в  том  числе  на  ЕГЭ,  ГИА, результаты   регионального  тестирования,   олимпиад, ученических  конкурсов, спортивных  соревнований, мероприятий  в  сфере  иску</w:t>
            </w:r>
            <w:r w:rsidRPr="007E54B1">
              <w:rPr>
                <w:sz w:val="24"/>
                <w:szCs w:val="24"/>
              </w:rPr>
              <w:t>с</w:t>
            </w:r>
            <w:r w:rsidRPr="007E54B1">
              <w:rPr>
                <w:sz w:val="24"/>
                <w:szCs w:val="24"/>
              </w:rPr>
              <w:t xml:space="preserve">ства, технического  творчества  и  др.) </w:t>
            </w:r>
          </w:p>
        </w:tc>
        <w:tc>
          <w:tcPr>
            <w:tcW w:w="1774" w:type="dxa"/>
          </w:tcPr>
          <w:p w:rsidR="007E54B1" w:rsidRDefault="00CC4735" w:rsidP="00CC47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6F10D2">
              <w:rPr>
                <w:b/>
                <w:bCs/>
                <w:sz w:val="24"/>
                <w:szCs w:val="24"/>
              </w:rPr>
              <w:t>-3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E54B1" w:rsidRPr="007E54B1" w:rsidRDefault="007E54B1" w:rsidP="007E54B1">
            <w:pPr>
              <w:jc w:val="both"/>
              <w:rPr>
                <w:sz w:val="24"/>
                <w:szCs w:val="24"/>
              </w:rPr>
            </w:pPr>
            <w:r w:rsidRPr="007E54B1">
              <w:rPr>
                <w:sz w:val="24"/>
                <w:szCs w:val="24"/>
              </w:rPr>
              <w:t>Состояние здоровья школьников, меры по охране и укреплению зд</w:t>
            </w:r>
            <w:r w:rsidRPr="007E54B1">
              <w:rPr>
                <w:sz w:val="24"/>
                <w:szCs w:val="24"/>
              </w:rPr>
              <w:t>о</w:t>
            </w:r>
            <w:r w:rsidRPr="007E54B1">
              <w:rPr>
                <w:sz w:val="24"/>
                <w:szCs w:val="24"/>
              </w:rPr>
              <w:t xml:space="preserve">ровья. </w:t>
            </w:r>
          </w:p>
        </w:tc>
        <w:tc>
          <w:tcPr>
            <w:tcW w:w="1774" w:type="dxa"/>
          </w:tcPr>
          <w:p w:rsidR="007E54B1" w:rsidRDefault="006F10D2" w:rsidP="00CC47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C473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-3</w:t>
            </w:r>
            <w:r w:rsidR="00CC473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E54B1" w:rsidRPr="007E54B1" w:rsidRDefault="007E54B1" w:rsidP="007E54B1">
            <w:pPr>
              <w:jc w:val="both"/>
              <w:rPr>
                <w:sz w:val="24"/>
                <w:szCs w:val="24"/>
              </w:rPr>
            </w:pPr>
            <w:r w:rsidRPr="007E54B1">
              <w:rPr>
                <w:sz w:val="24"/>
                <w:szCs w:val="24"/>
              </w:rPr>
              <w:t xml:space="preserve">Организация питания. </w:t>
            </w:r>
          </w:p>
        </w:tc>
        <w:tc>
          <w:tcPr>
            <w:tcW w:w="1774" w:type="dxa"/>
          </w:tcPr>
          <w:p w:rsidR="007E54B1" w:rsidRDefault="00CC4735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6F10D2">
              <w:rPr>
                <w:b/>
                <w:bCs/>
                <w:sz w:val="24"/>
                <w:szCs w:val="24"/>
              </w:rPr>
              <w:t>-3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E54B1" w:rsidRPr="007E54B1" w:rsidRDefault="007E54B1" w:rsidP="007E54B1">
            <w:pPr>
              <w:jc w:val="both"/>
              <w:rPr>
                <w:sz w:val="24"/>
                <w:szCs w:val="24"/>
              </w:rPr>
            </w:pPr>
            <w:r w:rsidRPr="007E54B1">
              <w:rPr>
                <w:sz w:val="24"/>
                <w:szCs w:val="24"/>
              </w:rPr>
              <w:t xml:space="preserve">Обеспечение безопасности. </w:t>
            </w:r>
          </w:p>
        </w:tc>
        <w:tc>
          <w:tcPr>
            <w:tcW w:w="1774" w:type="dxa"/>
          </w:tcPr>
          <w:p w:rsidR="007E54B1" w:rsidRDefault="00CC4735" w:rsidP="00CC47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 w:rsidR="006F10D2">
              <w:rPr>
                <w:b/>
                <w:bCs/>
                <w:sz w:val="24"/>
                <w:szCs w:val="24"/>
              </w:rPr>
              <w:t>-3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E54B1" w:rsidRPr="007E54B1" w:rsidRDefault="007E54B1" w:rsidP="007E54B1">
            <w:pPr>
              <w:jc w:val="both"/>
              <w:rPr>
                <w:sz w:val="24"/>
                <w:szCs w:val="24"/>
              </w:rPr>
            </w:pPr>
            <w:r w:rsidRPr="007E54B1">
              <w:rPr>
                <w:sz w:val="24"/>
                <w:szCs w:val="24"/>
              </w:rPr>
              <w:t>Социальная активность и социальное партнерство общеобразовател</w:t>
            </w:r>
            <w:r w:rsidRPr="007E54B1">
              <w:rPr>
                <w:sz w:val="24"/>
                <w:szCs w:val="24"/>
              </w:rPr>
              <w:t>ь</w:t>
            </w:r>
            <w:r w:rsidRPr="007E54B1">
              <w:rPr>
                <w:sz w:val="24"/>
                <w:szCs w:val="24"/>
              </w:rPr>
              <w:t xml:space="preserve">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 </w:t>
            </w:r>
          </w:p>
        </w:tc>
        <w:tc>
          <w:tcPr>
            <w:tcW w:w="1774" w:type="dxa"/>
          </w:tcPr>
          <w:p w:rsidR="007E54B1" w:rsidRDefault="006F10D2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E54B1" w:rsidRDefault="007E54B1" w:rsidP="007E54B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260D4">
              <w:rPr>
                <w:sz w:val="24"/>
                <w:szCs w:val="24"/>
              </w:rPr>
              <w:t>Основные сохраняющиеся проблемы общеобразовательного учрежд</w:t>
            </w:r>
            <w:r w:rsidRPr="003260D4">
              <w:rPr>
                <w:sz w:val="24"/>
                <w:szCs w:val="24"/>
              </w:rPr>
              <w:t>е</w:t>
            </w:r>
            <w:r w:rsidRPr="003260D4">
              <w:rPr>
                <w:sz w:val="24"/>
                <w:szCs w:val="24"/>
              </w:rPr>
              <w:t>ния (в том числе, не решенные в отчетном году).</w:t>
            </w:r>
          </w:p>
        </w:tc>
        <w:tc>
          <w:tcPr>
            <w:tcW w:w="1774" w:type="dxa"/>
          </w:tcPr>
          <w:p w:rsidR="007E54B1" w:rsidRDefault="006F10D2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C473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E54B1" w:rsidTr="007E54B1">
        <w:tc>
          <w:tcPr>
            <w:tcW w:w="675" w:type="dxa"/>
          </w:tcPr>
          <w:p w:rsidR="007E54B1" w:rsidRDefault="007E54B1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E54B1" w:rsidRPr="003260D4" w:rsidRDefault="007E54B1" w:rsidP="007E54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0D4">
              <w:rPr>
                <w:sz w:val="24"/>
                <w:szCs w:val="24"/>
              </w:rPr>
              <w:t>Основные направления развития общеобразовательного учреждения в ближайшей перспективе.</w:t>
            </w:r>
          </w:p>
        </w:tc>
        <w:tc>
          <w:tcPr>
            <w:tcW w:w="1774" w:type="dxa"/>
          </w:tcPr>
          <w:p w:rsidR="007E54B1" w:rsidRDefault="006F10D2" w:rsidP="00AE4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C4735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7E54B1" w:rsidRDefault="007E54B1" w:rsidP="007E54B1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7" w:rsidRPr="00920EFA" w:rsidRDefault="00431F07" w:rsidP="007E54B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FA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АНАЛИТИЧЕСКИЙ ОТЧЕТ О ДЕЯТЕЛЬНОСТИ</w:t>
      </w:r>
    </w:p>
    <w:p w:rsidR="00431F07" w:rsidRPr="00920EFA" w:rsidRDefault="00431F07" w:rsidP="00CA6FF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0EFA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</w:t>
      </w:r>
    </w:p>
    <w:p w:rsidR="00431F07" w:rsidRPr="00920EFA" w:rsidRDefault="00431F07" w:rsidP="00CA6FF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0EFA">
        <w:rPr>
          <w:rFonts w:ascii="Times New Roman" w:hAnsi="Times New Roman" w:cs="Times New Roman"/>
          <w:b/>
          <w:sz w:val="24"/>
          <w:szCs w:val="24"/>
        </w:rPr>
        <w:t>УЧРЕЖДЕНИЯ ЛИЦЕЯ №11 г. ВОЛГОДОНСКА</w:t>
      </w:r>
    </w:p>
    <w:p w:rsidR="00431F07" w:rsidRDefault="003260D4" w:rsidP="00CA6FF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2012</w:t>
      </w:r>
      <w:r w:rsidR="00AE44C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1F07" w:rsidRPr="00431F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3414" w:rsidRPr="003260D4" w:rsidRDefault="004B3414" w:rsidP="00CA6FF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EFA" w:rsidRDefault="003260D4" w:rsidP="00920EF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0D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БЩАЯ ХАРАКТЕРИСТИКА </w:t>
      </w:r>
      <w:r w:rsidR="00AC388F">
        <w:rPr>
          <w:rFonts w:ascii="Times New Roman" w:hAnsi="Times New Roman"/>
          <w:b/>
          <w:sz w:val="24"/>
          <w:szCs w:val="24"/>
        </w:rPr>
        <w:t>МОУ ЛИЦЕЯ № 11</w:t>
      </w:r>
    </w:p>
    <w:p w:rsidR="00AC388F" w:rsidRPr="0005727B" w:rsidRDefault="003260D4" w:rsidP="0005727B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УСЛОВИЙ ЕГО ФУНКЦИОНИРОВАНИЯ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670"/>
      </w:tblGrid>
      <w:tr w:rsidR="00AC388F" w:rsidRPr="00AC388F" w:rsidTr="004E42F7">
        <w:tc>
          <w:tcPr>
            <w:tcW w:w="4394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образовательного учреждения (по уставу)</w:t>
            </w:r>
          </w:p>
        </w:tc>
        <w:tc>
          <w:tcPr>
            <w:tcW w:w="5670" w:type="dxa"/>
          </w:tcPr>
          <w:p w:rsidR="00AC388F" w:rsidRPr="00AC388F" w:rsidRDefault="00AC388F" w:rsidP="00AC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лицей №11 </w:t>
            </w:r>
          </w:p>
        </w:tc>
      </w:tr>
      <w:tr w:rsidR="00AC388F" w:rsidRPr="00AC388F" w:rsidTr="004E42F7">
        <w:tc>
          <w:tcPr>
            <w:tcW w:w="4394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вид образовательного учреждения</w:t>
            </w:r>
          </w:p>
        </w:tc>
        <w:tc>
          <w:tcPr>
            <w:tcW w:w="5670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AC388F" w:rsidRPr="00AC388F" w:rsidTr="004E42F7">
        <w:tc>
          <w:tcPr>
            <w:tcW w:w="4394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70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№11 является юридическим лицом и имеет право на ведение уставной финансово-хозяйственной деятельности</w:t>
            </w:r>
          </w:p>
        </w:tc>
      </w:tr>
      <w:tr w:rsidR="00AC388F" w:rsidRPr="00AC388F" w:rsidTr="004E42F7">
        <w:tc>
          <w:tcPr>
            <w:tcW w:w="4394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670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города Волгодонска, Управление образования, КУИГ</w:t>
            </w:r>
          </w:p>
        </w:tc>
      </w:tr>
      <w:tr w:rsidR="00AC388F" w:rsidRPr="00AC388F" w:rsidTr="004E42F7">
        <w:tc>
          <w:tcPr>
            <w:tcW w:w="4394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70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347371, город Волгодонск, Ростовская область, ул. Молодежная, 1.</w:t>
            </w:r>
          </w:p>
        </w:tc>
      </w:tr>
      <w:tr w:rsidR="00AC388F" w:rsidRPr="00AC388F" w:rsidTr="004E42F7">
        <w:tc>
          <w:tcPr>
            <w:tcW w:w="4394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0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4-29</w:t>
            </w:r>
            <w:r w:rsidRPr="003260D4">
              <w:rPr>
                <w:rFonts w:ascii="Times New Roman" w:hAnsi="Times New Roman"/>
                <w:sz w:val="24"/>
                <w:szCs w:val="24"/>
              </w:rPr>
              <w:t>-45</w:t>
            </w:r>
            <w:r w:rsidR="003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2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5727B">
              <w:rPr>
                <w:rFonts w:ascii="Times New Roman" w:hAnsi="Times New Roman"/>
                <w:sz w:val="24"/>
                <w:szCs w:val="24"/>
              </w:rPr>
              <w:t>пр</w:t>
            </w:r>
            <w:r w:rsidR="003A5D84">
              <w:rPr>
                <w:rFonts w:ascii="Times New Roman" w:hAnsi="Times New Roman"/>
                <w:sz w:val="24"/>
                <w:szCs w:val="24"/>
              </w:rPr>
              <w:t>иемн</w:t>
            </w:r>
            <w:proofErr w:type="spellEnd"/>
            <w:r w:rsidR="0005727B">
              <w:rPr>
                <w:rFonts w:ascii="Times New Roman" w:hAnsi="Times New Roman"/>
                <w:sz w:val="24"/>
                <w:szCs w:val="24"/>
              </w:rPr>
              <w:t>.)</w:t>
            </w:r>
            <w:r w:rsidRPr="003260D4">
              <w:rPr>
                <w:rFonts w:ascii="Times New Roman" w:hAnsi="Times New Roman"/>
                <w:sz w:val="24"/>
                <w:szCs w:val="24"/>
              </w:rPr>
              <w:t>, 24-71-90</w:t>
            </w:r>
            <w:r w:rsidR="000572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5727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05727B">
              <w:rPr>
                <w:rFonts w:ascii="Times New Roman" w:hAnsi="Times New Roman"/>
                <w:sz w:val="24"/>
                <w:szCs w:val="24"/>
              </w:rPr>
              <w:t>.)</w:t>
            </w:r>
            <w:r w:rsidRPr="003260D4">
              <w:rPr>
                <w:rFonts w:ascii="Times New Roman" w:hAnsi="Times New Roman"/>
                <w:sz w:val="24"/>
                <w:szCs w:val="24"/>
              </w:rPr>
              <w:t>, 24-75-15</w:t>
            </w:r>
            <w:r w:rsidR="0005727B">
              <w:rPr>
                <w:rFonts w:ascii="Times New Roman" w:hAnsi="Times New Roman"/>
                <w:sz w:val="24"/>
                <w:szCs w:val="24"/>
              </w:rPr>
              <w:t xml:space="preserve"> (вахта)</w:t>
            </w:r>
            <w:r w:rsidRPr="00326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88F" w:rsidRPr="00AC388F" w:rsidTr="004E42F7">
        <w:tc>
          <w:tcPr>
            <w:tcW w:w="4394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670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-29-45</w:t>
            </w:r>
          </w:p>
        </w:tc>
      </w:tr>
      <w:tr w:rsidR="00AC388F" w:rsidRPr="00AC388F" w:rsidTr="004E42F7">
        <w:tc>
          <w:tcPr>
            <w:tcW w:w="4394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Sh11volgodonsk@list.ru</w:t>
            </w:r>
          </w:p>
        </w:tc>
      </w:tr>
      <w:tr w:rsidR="00AC388F" w:rsidRPr="00AC388F" w:rsidTr="004E42F7">
        <w:tc>
          <w:tcPr>
            <w:tcW w:w="4394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5670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spellStart"/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volgodonsk</w:t>
            </w:r>
            <w:proofErr w:type="spellEnd"/>
          </w:p>
        </w:tc>
      </w:tr>
      <w:tr w:rsidR="00AC388F" w:rsidRPr="00AC388F" w:rsidTr="004E42F7">
        <w:tc>
          <w:tcPr>
            <w:tcW w:w="4394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5670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образовательного учр</w:t>
            </w: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 лицея №11</w:t>
            </w:r>
          </w:p>
        </w:tc>
      </w:tr>
      <w:tr w:rsidR="00AC388F" w:rsidRPr="00AC388F" w:rsidTr="004E42F7">
        <w:tc>
          <w:tcPr>
            <w:tcW w:w="4394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670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Ирина Афанасьевна</w:t>
            </w:r>
          </w:p>
        </w:tc>
      </w:tr>
      <w:tr w:rsidR="00AC388F" w:rsidRPr="00AC388F" w:rsidTr="004E42F7">
        <w:tc>
          <w:tcPr>
            <w:tcW w:w="4394" w:type="dxa"/>
          </w:tcPr>
          <w:p w:rsidR="00AC388F" w:rsidRPr="003A5D84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</w:t>
            </w:r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на </w:t>
            </w:r>
            <w:proofErr w:type="gramStart"/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5670" w:type="dxa"/>
          </w:tcPr>
          <w:p w:rsidR="00AC388F" w:rsidRPr="003A5D84" w:rsidRDefault="003A5D84" w:rsidP="003A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 61  № 000650 от 14 сентября 2011 </w:t>
            </w:r>
            <w:r w:rsidR="00AC388F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срок действия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бессрочно</w:t>
            </w:r>
            <w:r w:rsidR="00AC388F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регистрационный но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мер 1635</w:t>
            </w:r>
            <w:r w:rsidR="00AC388F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выдана 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Региональной службой по надзору и контр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лю в сфере образования Ростовской области.</w:t>
            </w:r>
          </w:p>
        </w:tc>
      </w:tr>
      <w:tr w:rsidR="00AC388F" w:rsidRPr="00AC388F" w:rsidTr="004E42F7">
        <w:tc>
          <w:tcPr>
            <w:tcW w:w="4394" w:type="dxa"/>
          </w:tcPr>
          <w:p w:rsidR="00AC388F" w:rsidRPr="00AC388F" w:rsidRDefault="00AC388F" w:rsidP="00AC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8F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5670" w:type="dxa"/>
          </w:tcPr>
          <w:p w:rsidR="00AC388F" w:rsidRPr="003A5D84" w:rsidRDefault="00AC388F" w:rsidP="003A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</w:t>
            </w:r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ии: с</w:t>
            </w:r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рия ОП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№ 025625, регистрационный № 1640 от 17 апреля 2012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 го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ударственным статусом образовательное учрежд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реализует </w:t>
            </w:r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мы начального общего, основного общего, среднего (полного) общего образования, имеет право на в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дачу выпускникам документа государственного о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 – аттестат об основном общем, среднем (по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ном) общем образовании и на пользование печатью с изображением герба Российской Федерации.</w:t>
            </w:r>
            <w:proofErr w:type="gramEnd"/>
            <w:r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A5D84" w:rsidRPr="003A5D8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детельство действительно по 17 апреля 2024 г.</w:t>
            </w:r>
          </w:p>
        </w:tc>
      </w:tr>
    </w:tbl>
    <w:p w:rsidR="0005727B" w:rsidRDefault="0005727B" w:rsidP="004E42F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727B" w:rsidRDefault="0005727B" w:rsidP="003A5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лицей № 11 находится в центре «нового города», в микрорайоне № 12 и № 11. </w:t>
      </w:r>
      <w:r w:rsidR="003260D4" w:rsidRPr="00920EFA">
        <w:rPr>
          <w:rFonts w:ascii="Times New Roman" w:hAnsi="Times New Roman"/>
          <w:sz w:val="24"/>
          <w:szCs w:val="24"/>
        </w:rPr>
        <w:t xml:space="preserve">Социокультурные условия микрорайона и близлежащих территорий достаточно хорошие. Развита транспортная система, имеются недалеко учреждения искусства и культуры: </w:t>
      </w:r>
      <w:proofErr w:type="spellStart"/>
      <w:r w:rsidR="003260D4" w:rsidRPr="00920EFA">
        <w:rPr>
          <w:rFonts w:ascii="Times New Roman" w:hAnsi="Times New Roman"/>
          <w:sz w:val="24"/>
          <w:szCs w:val="24"/>
        </w:rPr>
        <w:t>Волг</w:t>
      </w:r>
      <w:r w:rsidR="003260D4" w:rsidRPr="00920EFA">
        <w:rPr>
          <w:rFonts w:ascii="Times New Roman" w:hAnsi="Times New Roman"/>
          <w:sz w:val="24"/>
          <w:szCs w:val="24"/>
        </w:rPr>
        <w:t>о</w:t>
      </w:r>
      <w:r w:rsidR="003260D4" w:rsidRPr="00920EFA">
        <w:rPr>
          <w:rFonts w:ascii="Times New Roman" w:hAnsi="Times New Roman"/>
          <w:sz w:val="24"/>
          <w:szCs w:val="24"/>
        </w:rPr>
        <w:t>донская</w:t>
      </w:r>
      <w:proofErr w:type="spellEnd"/>
      <w:r w:rsidR="003260D4" w:rsidRPr="00920EFA">
        <w:rPr>
          <w:rFonts w:ascii="Times New Roman" w:hAnsi="Times New Roman"/>
          <w:sz w:val="24"/>
          <w:szCs w:val="24"/>
        </w:rPr>
        <w:t xml:space="preserve">  музыкальная школа №2, художественная школа, городской парк культуры и отдыха «Дружба», кинотеатр «Комсомолец», клуб по месту жительства: «Надежда», учреждения д</w:t>
      </w:r>
      <w:r w:rsidR="003260D4" w:rsidRPr="00920EFA">
        <w:rPr>
          <w:rFonts w:ascii="Times New Roman" w:hAnsi="Times New Roman"/>
          <w:sz w:val="24"/>
          <w:szCs w:val="24"/>
        </w:rPr>
        <w:t>о</w:t>
      </w:r>
      <w:r w:rsidR="003260D4" w:rsidRPr="00920EFA">
        <w:rPr>
          <w:rFonts w:ascii="Times New Roman" w:hAnsi="Times New Roman"/>
          <w:sz w:val="24"/>
          <w:szCs w:val="24"/>
        </w:rPr>
        <w:t xml:space="preserve">полнительного образования: ЦДОД «Радуга», </w:t>
      </w:r>
      <w:proofErr w:type="spellStart"/>
      <w:r w:rsidR="003260D4" w:rsidRPr="00920EFA">
        <w:rPr>
          <w:rFonts w:ascii="Times New Roman" w:hAnsi="Times New Roman"/>
          <w:sz w:val="24"/>
          <w:szCs w:val="24"/>
        </w:rPr>
        <w:t>турцентр</w:t>
      </w:r>
      <w:proofErr w:type="spellEnd"/>
      <w:r w:rsidR="003260D4" w:rsidRPr="00920EFA">
        <w:rPr>
          <w:rFonts w:ascii="Times New Roman" w:hAnsi="Times New Roman"/>
          <w:sz w:val="24"/>
          <w:szCs w:val="24"/>
        </w:rPr>
        <w:t xml:space="preserve"> «Пилигрим», детская библиотека № 4. Всё это создаёт благоприятные условия для организации досуга и развития </w:t>
      </w:r>
      <w:proofErr w:type="gramStart"/>
      <w:r w:rsidR="003260D4" w:rsidRPr="00920EFA">
        <w:rPr>
          <w:rFonts w:ascii="Times New Roman" w:hAnsi="Times New Roman"/>
          <w:sz w:val="24"/>
          <w:szCs w:val="24"/>
        </w:rPr>
        <w:t>обучаю</w:t>
      </w:r>
      <w:r w:rsidR="004E42F7">
        <w:rPr>
          <w:rFonts w:ascii="Times New Roman" w:hAnsi="Times New Roman"/>
          <w:sz w:val="24"/>
          <w:szCs w:val="24"/>
        </w:rPr>
        <w:t>щихся</w:t>
      </w:r>
      <w:proofErr w:type="gramEnd"/>
      <w:r w:rsidR="004E42F7">
        <w:rPr>
          <w:rFonts w:ascii="Times New Roman" w:hAnsi="Times New Roman"/>
          <w:sz w:val="24"/>
          <w:szCs w:val="24"/>
        </w:rPr>
        <w:t>.</w:t>
      </w:r>
    </w:p>
    <w:p w:rsidR="003A5D84" w:rsidRPr="003A5D84" w:rsidRDefault="003A5D84" w:rsidP="003A5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0EFA" w:rsidRPr="00DF6885" w:rsidRDefault="00920EFA" w:rsidP="00DF688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920EFA">
        <w:rPr>
          <w:rFonts w:ascii="Times New Roman" w:hAnsi="Times New Roman"/>
          <w:b/>
          <w:sz w:val="24"/>
          <w:szCs w:val="24"/>
        </w:rPr>
        <w:lastRenderedPageBreak/>
        <w:t xml:space="preserve">СОСТАВ </w:t>
      </w:r>
      <w:proofErr w:type="gramStart"/>
      <w:r w:rsidRPr="00920EF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9072" w:type="dxa"/>
        <w:tblInd w:w="817" w:type="dxa"/>
        <w:tblLook w:val="0000" w:firstRow="0" w:lastRow="0" w:firstColumn="0" w:lastColumn="0" w:noHBand="0" w:noVBand="0"/>
      </w:tblPr>
      <w:tblGrid>
        <w:gridCol w:w="1904"/>
        <w:gridCol w:w="2207"/>
        <w:gridCol w:w="2155"/>
        <w:gridCol w:w="2806"/>
      </w:tblGrid>
      <w:tr w:rsidR="005418E6" w:rsidTr="00DF6885">
        <w:trPr>
          <w:trHeight w:val="52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8E6" w:rsidRPr="00D02EF7" w:rsidRDefault="005418E6" w:rsidP="0054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5418E6" w:rsidRPr="00D02EF7" w:rsidRDefault="005418E6" w:rsidP="005418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6" w:rsidRPr="00D02EF7" w:rsidRDefault="005418E6" w:rsidP="0054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на конец года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6" w:rsidRPr="00D02EF7" w:rsidRDefault="005418E6" w:rsidP="0054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Средняя наполняемость</w:t>
            </w:r>
          </w:p>
        </w:tc>
      </w:tr>
      <w:tr w:rsidR="005418E6" w:rsidRPr="00D02EF7" w:rsidTr="00DF6885">
        <w:trPr>
          <w:trHeight w:val="36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8E6" w:rsidRPr="00D02EF7" w:rsidRDefault="005418E6" w:rsidP="005418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8E6" w:rsidRPr="00D02EF7" w:rsidRDefault="005418E6" w:rsidP="0054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сов-комплектов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8E6" w:rsidRDefault="005418E6" w:rsidP="0054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5418E6" w:rsidRPr="00D02EF7" w:rsidRDefault="005418E6" w:rsidP="0054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8E6" w:rsidRPr="00D02EF7" w:rsidRDefault="005418E6" w:rsidP="0054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5418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2EF7">
              <w:rPr>
                <w:rFonts w:ascii="Times New Roman" w:hAnsi="Times New Roman" w:cs="Times New Roman"/>
                <w:b/>
                <w:bCs/>
                <w:color w:val="000000"/>
              </w:rPr>
              <w:t>1-4  класс</w:t>
            </w:r>
            <w:r w:rsidR="005418E6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E44C4F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2EF7">
              <w:rPr>
                <w:rFonts w:ascii="Times New Roman" w:hAnsi="Times New Roman" w:cs="Times New Roman"/>
                <w:b/>
                <w:bCs/>
                <w:color w:val="000000"/>
              </w:rPr>
              <w:t>5-9 класс</w:t>
            </w:r>
            <w:r w:rsidR="005418E6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E44C4F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26,38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2EF7"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2EF7">
              <w:rPr>
                <w:rFonts w:ascii="Times New Roman" w:hAnsi="Times New Roman" w:cs="Times New Roman"/>
                <w:b/>
                <w:bCs/>
                <w:color w:val="000000"/>
              </w:rPr>
              <w:t>10-11 класс</w:t>
            </w:r>
            <w:r w:rsidR="005418E6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25,67</w:t>
            </w:r>
          </w:p>
        </w:tc>
      </w:tr>
      <w:tr w:rsidR="00D02EF7" w:rsidRPr="00D02EF7" w:rsidTr="00DF6885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F7" w:rsidRPr="00D02EF7" w:rsidRDefault="00D02EF7" w:rsidP="00D02E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E44C4F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F7" w:rsidRPr="00D02EF7" w:rsidRDefault="00D02EF7" w:rsidP="00D02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25, 97</w:t>
            </w:r>
          </w:p>
        </w:tc>
      </w:tr>
    </w:tbl>
    <w:p w:rsidR="005418E6" w:rsidRPr="004A14D4" w:rsidRDefault="005418E6" w:rsidP="00217190">
      <w:pPr>
        <w:pStyle w:val="a3"/>
        <w:ind w:firstLine="708"/>
        <w:jc w:val="both"/>
        <w:rPr>
          <w:rFonts w:ascii="Times New Roman" w:hAnsi="Times New Roman"/>
        </w:rPr>
      </w:pPr>
      <w:r w:rsidRPr="004A14D4">
        <w:rPr>
          <w:rFonts w:ascii="Times New Roman" w:hAnsi="Times New Roman"/>
        </w:rPr>
        <w:t>На основе данных социального паспорта лицея выявились  группы семей и детей, ну</w:t>
      </w:r>
      <w:r w:rsidRPr="004A14D4">
        <w:rPr>
          <w:rFonts w:ascii="Times New Roman" w:hAnsi="Times New Roman"/>
        </w:rPr>
        <w:t>ж</w:t>
      </w:r>
      <w:r w:rsidRPr="004A14D4">
        <w:rPr>
          <w:rFonts w:ascii="Times New Roman" w:hAnsi="Times New Roman"/>
        </w:rPr>
        <w:t xml:space="preserve">дающихся в социальной поддержке:                           </w:t>
      </w:r>
    </w:p>
    <w:p w:rsidR="005418E6" w:rsidRDefault="005418E6" w:rsidP="00E343CC">
      <w:pPr>
        <w:pStyle w:val="a3"/>
        <w:ind w:firstLine="708"/>
        <w:jc w:val="center"/>
        <w:rPr>
          <w:rFonts w:ascii="Times New Roman" w:hAnsi="Times New Roman"/>
          <w:b/>
        </w:rPr>
      </w:pPr>
      <w:r w:rsidRPr="004A14D4">
        <w:rPr>
          <w:rFonts w:ascii="Times New Roman" w:hAnsi="Times New Roman"/>
          <w:b/>
        </w:rPr>
        <w:t>Группы семей и детей</w:t>
      </w:r>
      <w:r w:rsidR="00E343CC">
        <w:rPr>
          <w:rFonts w:ascii="Times New Roman" w:hAnsi="Times New Roman"/>
          <w:b/>
        </w:rPr>
        <w:t xml:space="preserve">, </w:t>
      </w:r>
      <w:r w:rsidRPr="004A14D4">
        <w:rPr>
          <w:rFonts w:ascii="Times New Roman" w:hAnsi="Times New Roman"/>
          <w:b/>
        </w:rPr>
        <w:t xml:space="preserve"> нуждающи</w:t>
      </w:r>
      <w:r w:rsidR="00E343CC">
        <w:rPr>
          <w:rFonts w:ascii="Times New Roman" w:hAnsi="Times New Roman"/>
          <w:b/>
        </w:rPr>
        <w:t>х</w:t>
      </w:r>
      <w:r w:rsidRPr="004A14D4">
        <w:rPr>
          <w:rFonts w:ascii="Times New Roman" w:hAnsi="Times New Roman"/>
          <w:b/>
        </w:rPr>
        <w:t>ся в социальной поддержке:</w:t>
      </w:r>
    </w:p>
    <w:p w:rsidR="00A351DA" w:rsidRPr="00A351DA" w:rsidRDefault="00A351DA" w:rsidP="00A351DA">
      <w:pPr>
        <w:pStyle w:val="a3"/>
        <w:jc w:val="both"/>
        <w:rPr>
          <w:rFonts w:ascii="Times New Roman" w:hAnsi="Times New Roman"/>
          <w:b/>
        </w:rPr>
      </w:pPr>
      <w:r w:rsidRPr="00A351DA">
        <w:rPr>
          <w:rFonts w:ascii="Times New Roman" w:hAnsi="Times New Roman"/>
          <w:b/>
        </w:rPr>
        <w:t xml:space="preserve">Группы семей и детей нуждающиеся в социальной поддержке: </w:t>
      </w:r>
    </w:p>
    <w:tbl>
      <w:tblPr>
        <w:tblW w:w="9349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81"/>
        <w:gridCol w:w="1838"/>
        <w:gridCol w:w="1690"/>
      </w:tblGrid>
      <w:tr w:rsidR="001C647C" w:rsidRPr="00A351DA" w:rsidTr="001C647C">
        <w:trPr>
          <w:trHeight w:val="7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  <w:r w:rsidRPr="00A351DA">
              <w:rPr>
                <w:rFonts w:ascii="Times New Roman" w:hAnsi="Times New Roman"/>
              </w:rPr>
              <w:tab/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47C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A351DA">
              <w:rPr>
                <w:rFonts w:ascii="Times New Roman" w:hAnsi="Times New Roman"/>
              </w:rPr>
              <w:t>социально-незащищенных</w:t>
            </w:r>
            <w:proofErr w:type="gramEnd"/>
            <w:r w:rsidRPr="00A351DA">
              <w:rPr>
                <w:rFonts w:ascii="Times New Roman" w:hAnsi="Times New Roman"/>
              </w:rPr>
              <w:t xml:space="preserve"> </w:t>
            </w:r>
          </w:p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категорий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 xml:space="preserve">Кол-во учащихся из семей    </w:t>
            </w:r>
            <w:proofErr w:type="spellStart"/>
            <w:r w:rsidRPr="00A351DA">
              <w:rPr>
                <w:rFonts w:ascii="Times New Roman" w:hAnsi="Times New Roman"/>
              </w:rPr>
              <w:t>соц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A351DA">
              <w:rPr>
                <w:rFonts w:ascii="Times New Roman" w:hAnsi="Times New Roman"/>
              </w:rPr>
              <w:t>незащищенных</w:t>
            </w:r>
            <w:r>
              <w:rPr>
                <w:rFonts w:ascii="Times New Roman" w:hAnsi="Times New Roman"/>
              </w:rPr>
              <w:t xml:space="preserve"> </w:t>
            </w:r>
            <w:r w:rsidRPr="00A351DA">
              <w:rPr>
                <w:rFonts w:ascii="Times New Roman" w:hAnsi="Times New Roman"/>
              </w:rPr>
              <w:t xml:space="preserve">категорий   </w:t>
            </w:r>
          </w:p>
        </w:tc>
      </w:tr>
      <w:tr w:rsidR="001C647C" w:rsidRPr="00A351DA" w:rsidTr="001C647C">
        <w:trPr>
          <w:trHeight w:val="28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1C647C" w:rsidRPr="00A351DA" w:rsidTr="001C647C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Дети под опекой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1 %</w:t>
            </w:r>
          </w:p>
        </w:tc>
      </w:tr>
      <w:tr w:rsidR="001C647C" w:rsidRPr="00A351DA" w:rsidTr="001C647C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Дети - инвалиды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1,6 %</w:t>
            </w:r>
          </w:p>
        </w:tc>
      </w:tr>
      <w:tr w:rsidR="001C647C" w:rsidRPr="00A351DA" w:rsidTr="001C647C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Дети из многодетных семей</w:t>
            </w:r>
            <w:r w:rsidRPr="00A351DA">
              <w:rPr>
                <w:rFonts w:ascii="Times New Roman" w:hAnsi="Times New Roman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3,2 %</w:t>
            </w:r>
          </w:p>
        </w:tc>
      </w:tr>
      <w:tr w:rsidR="001C647C" w:rsidRPr="00A351DA" w:rsidTr="001C647C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Дети, матери которых являются одиночками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3,6 %</w:t>
            </w:r>
          </w:p>
        </w:tc>
      </w:tr>
      <w:tr w:rsidR="001C647C" w:rsidRPr="00A351DA" w:rsidTr="001C647C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Дети из неполных семей (родители в разводе)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118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11,6 %</w:t>
            </w:r>
          </w:p>
        </w:tc>
      </w:tr>
      <w:tr w:rsidR="001C647C" w:rsidRPr="00A351DA" w:rsidTr="001C647C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Дети из семей граждан, пострадавших в резул</w:t>
            </w:r>
            <w:r w:rsidRPr="00A351DA">
              <w:rPr>
                <w:rFonts w:ascii="Times New Roman" w:hAnsi="Times New Roman"/>
              </w:rPr>
              <w:t>ь</w:t>
            </w:r>
            <w:r w:rsidRPr="00A351DA">
              <w:rPr>
                <w:rFonts w:ascii="Times New Roman" w:hAnsi="Times New Roman"/>
              </w:rPr>
              <w:t>тате аварии на ЧАЭС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0,3 %</w:t>
            </w:r>
          </w:p>
        </w:tc>
      </w:tr>
      <w:tr w:rsidR="001C647C" w:rsidRPr="00A351DA" w:rsidTr="001C647C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Дети безработных граждан, состоящих на учете в Центре занятости населения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0,7 %</w:t>
            </w:r>
          </w:p>
        </w:tc>
      </w:tr>
      <w:tr w:rsidR="001C647C" w:rsidRPr="00A351DA" w:rsidTr="001C647C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Дети, чьи родители являются инвалидами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1,0 %</w:t>
            </w:r>
          </w:p>
        </w:tc>
      </w:tr>
      <w:tr w:rsidR="001C647C" w:rsidRPr="00A351DA" w:rsidTr="001C647C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Дети, чьи родители являются пенсионерами</w:t>
            </w:r>
            <w:r w:rsidRPr="00A351DA">
              <w:rPr>
                <w:rFonts w:ascii="Times New Roman" w:hAnsi="Times New Roman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1,2 %</w:t>
            </w:r>
          </w:p>
        </w:tc>
      </w:tr>
      <w:tr w:rsidR="001C647C" w:rsidRPr="00A351DA" w:rsidTr="001C647C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10.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Дети, военнослужащих, пострадавших в воор</w:t>
            </w:r>
            <w:r w:rsidRPr="00A351DA">
              <w:rPr>
                <w:rFonts w:ascii="Times New Roman" w:hAnsi="Times New Roman"/>
              </w:rPr>
              <w:t>у</w:t>
            </w:r>
            <w:r w:rsidRPr="00A351DA">
              <w:rPr>
                <w:rFonts w:ascii="Times New Roman" w:hAnsi="Times New Roman"/>
              </w:rPr>
              <w:t xml:space="preserve">женных конфликтах                    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0,3 %</w:t>
            </w:r>
          </w:p>
        </w:tc>
      </w:tr>
      <w:tr w:rsidR="001C647C" w:rsidRPr="00A351DA" w:rsidTr="001C647C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11.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Дети военнослужащих срочной службы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0,1 %</w:t>
            </w:r>
          </w:p>
        </w:tc>
      </w:tr>
      <w:tr w:rsidR="001C647C" w:rsidRPr="00A351DA" w:rsidTr="001C647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12.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Дети, пострадавшие от теракта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0,1 %</w:t>
            </w:r>
          </w:p>
        </w:tc>
      </w:tr>
      <w:tr w:rsidR="001C647C" w:rsidRPr="00A351DA" w:rsidTr="001C647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A351DA">
            <w:pPr>
              <w:pStyle w:val="a3"/>
              <w:jc w:val="both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 w:rsidRPr="00A351DA">
              <w:rPr>
                <w:rFonts w:ascii="Times New Roman" w:hAnsi="Times New Roman"/>
              </w:rPr>
              <w:t>249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C" w:rsidRPr="00A351DA" w:rsidRDefault="001C647C" w:rsidP="001C6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24,6 %</w:t>
            </w:r>
          </w:p>
        </w:tc>
      </w:tr>
    </w:tbl>
    <w:p w:rsidR="00D0205C" w:rsidRPr="00B3712A" w:rsidRDefault="00B3712A" w:rsidP="003A5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D0205C" w:rsidRPr="00B3712A">
        <w:rPr>
          <w:rFonts w:ascii="Times New Roman" w:hAnsi="Times New Roman"/>
          <w:b/>
          <w:sz w:val="24"/>
          <w:szCs w:val="24"/>
        </w:rPr>
        <w:t>СТРУКТУРА УПРАВЛЕНИЯ МОУ ЛИЦЕЯ № 11,</w:t>
      </w:r>
    </w:p>
    <w:p w:rsidR="00D0205C" w:rsidRDefault="00D0205C" w:rsidP="00D0205C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0205C">
        <w:rPr>
          <w:rFonts w:ascii="Times New Roman" w:hAnsi="Times New Roman"/>
          <w:b/>
          <w:sz w:val="24"/>
          <w:szCs w:val="24"/>
        </w:rPr>
        <w:t>ЕГО ОРГАНОВ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205C" w:rsidRPr="00D0205C" w:rsidRDefault="00D0205C" w:rsidP="00B3712A">
      <w:pPr>
        <w:pStyle w:val="ac"/>
        <w:ind w:left="284" w:firstLine="424"/>
        <w:rPr>
          <w:sz w:val="24"/>
          <w:szCs w:val="24"/>
        </w:rPr>
      </w:pPr>
      <w:r w:rsidRPr="00D0205C">
        <w:rPr>
          <w:sz w:val="24"/>
          <w:szCs w:val="24"/>
        </w:rPr>
        <w:t xml:space="preserve">Основными формами государственно-общественного управления, которые принимают сегодня реальное участие в делах лицея, являются: </w:t>
      </w:r>
      <w:proofErr w:type="spellStart"/>
      <w:r w:rsidRPr="00D0205C">
        <w:rPr>
          <w:sz w:val="24"/>
          <w:szCs w:val="24"/>
        </w:rPr>
        <w:t>общелицейская</w:t>
      </w:r>
      <w:proofErr w:type="spellEnd"/>
      <w:r w:rsidRPr="00D0205C">
        <w:rPr>
          <w:sz w:val="24"/>
          <w:szCs w:val="24"/>
        </w:rPr>
        <w:t xml:space="preserve"> конференция, Управл</w:t>
      </w:r>
      <w:r w:rsidRPr="00D0205C">
        <w:rPr>
          <w:sz w:val="24"/>
          <w:szCs w:val="24"/>
        </w:rPr>
        <w:t>я</w:t>
      </w:r>
      <w:r w:rsidRPr="00D0205C">
        <w:rPr>
          <w:sz w:val="24"/>
          <w:szCs w:val="24"/>
        </w:rPr>
        <w:t>ющий совет, Педагогический совет, Собрание трудового коллектива, Совет отцов. Сист</w:t>
      </w:r>
      <w:r w:rsidRPr="00D0205C">
        <w:rPr>
          <w:sz w:val="24"/>
          <w:szCs w:val="24"/>
        </w:rPr>
        <w:t>е</w:t>
      </w:r>
      <w:r w:rsidRPr="00D0205C">
        <w:rPr>
          <w:sz w:val="24"/>
          <w:szCs w:val="24"/>
        </w:rPr>
        <w:t>матизации работы с педагогическими кадрами способствуют методические объединения по предметам, методический совет, творческие группы.</w:t>
      </w:r>
    </w:p>
    <w:p w:rsidR="00D0205C" w:rsidRDefault="00D0205C" w:rsidP="00D020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 xml:space="preserve">Органом ученического самоуправления, который решает все школьные проблемы, планирует и организует жизнь детского коллектива, осуществляет выпуск школьной газеты,  является  </w:t>
      </w:r>
      <w:r w:rsidRPr="00D0205C">
        <w:rPr>
          <w:rFonts w:ascii="Times New Roman" w:hAnsi="Times New Roman" w:cs="Times New Roman"/>
          <w:b/>
          <w:sz w:val="24"/>
          <w:szCs w:val="24"/>
        </w:rPr>
        <w:t>лицейский ученический совет – ЛУС,</w:t>
      </w:r>
      <w:r w:rsidRPr="00D0205C">
        <w:rPr>
          <w:rFonts w:ascii="Times New Roman" w:hAnsi="Times New Roman" w:cs="Times New Roman"/>
          <w:sz w:val="24"/>
          <w:szCs w:val="24"/>
        </w:rPr>
        <w:t xml:space="preserve"> возглавляемый президентом  лицея</w:t>
      </w:r>
      <w:r>
        <w:rPr>
          <w:rFonts w:ascii="Times New Roman" w:hAnsi="Times New Roman" w:cs="Times New Roman"/>
          <w:sz w:val="24"/>
          <w:szCs w:val="24"/>
        </w:rPr>
        <w:t xml:space="preserve"> (прил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№ 1).</w:t>
      </w:r>
    </w:p>
    <w:p w:rsidR="00A902DD" w:rsidRPr="009F0BC0" w:rsidRDefault="00A902DD" w:rsidP="009F0BC0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0BC0">
        <w:rPr>
          <w:rFonts w:ascii="Times New Roman" w:hAnsi="Times New Roman"/>
          <w:b/>
          <w:sz w:val="24"/>
          <w:szCs w:val="24"/>
        </w:rPr>
        <w:t>УСЛОВИЯ ОСУЩЕСТВЛЕНИЯ ОБРАЗОВАТЕЛЬНОГО ПРОЦЕССА</w:t>
      </w:r>
    </w:p>
    <w:p w:rsidR="00A902DD" w:rsidRPr="00810876" w:rsidRDefault="00A902DD" w:rsidP="00DF6885">
      <w:pPr>
        <w:pStyle w:val="21"/>
        <w:ind w:firstLine="708"/>
        <w:jc w:val="both"/>
        <w:rPr>
          <w:sz w:val="24"/>
          <w:szCs w:val="24"/>
        </w:rPr>
      </w:pPr>
      <w:r w:rsidRPr="00810876">
        <w:rPr>
          <w:sz w:val="24"/>
          <w:szCs w:val="24"/>
        </w:rPr>
        <w:t xml:space="preserve">Состояние здания образовательного учреждения удовлетворительное, в январе 2010 года лицей возобновил работу после капитального ремонта. Учебные площади в расчёте на одного обучающегося 2,5 кв. м. </w:t>
      </w:r>
    </w:p>
    <w:p w:rsidR="00A902DD" w:rsidRPr="00763FFC" w:rsidRDefault="00A902DD" w:rsidP="00DF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810876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.</w:t>
      </w:r>
      <w:r w:rsidRPr="00763FF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tbl>
      <w:tblPr>
        <w:tblStyle w:val="a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299"/>
      </w:tblGrid>
      <w:tr w:rsidR="00A902DD" w:rsidRPr="00810876" w:rsidTr="00DF6885">
        <w:tc>
          <w:tcPr>
            <w:tcW w:w="5129" w:type="dxa"/>
          </w:tcPr>
          <w:p w:rsidR="00A902DD" w:rsidRPr="00875273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5273">
              <w:rPr>
                <w:sz w:val="24"/>
                <w:szCs w:val="24"/>
              </w:rPr>
              <w:t xml:space="preserve"> Компьютеры (в сборе)  - 63 шт.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Приобретено в 2013 г. – 24 шт.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Всего – 87 шт.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 w:rsidRPr="0081087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Мультимедийные компьютеры- 16 шт.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Портативные компьютеры – 75 шт. (3 ком.).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Планшетные компьютеры – 25 шт. (1 ком.)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Мобильный компьютерный класс – 2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плекта (16 х 2 = 32 шт.)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Мультимедийный комплекс – 1 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Интерактивная доска обратной проекции - 1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Интерактивный комплекс SMART – 8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D2C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Интерактивный комплекс – 6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Точка видеоконференцсвязи – 1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Ноутбук – 12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Интерактивная доск</w:t>
            </w:r>
            <w:r w:rsidR="003A5D84">
              <w:rPr>
                <w:sz w:val="24"/>
                <w:szCs w:val="24"/>
              </w:rPr>
              <w:t>а – 30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Интерактивный лазер – 1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810876">
              <w:rPr>
                <w:sz w:val="24"/>
                <w:szCs w:val="24"/>
                <w:lang w:val="en-US"/>
              </w:rPr>
              <w:t>DVD</w:t>
            </w:r>
            <w:r w:rsidRPr="00810876">
              <w:rPr>
                <w:sz w:val="24"/>
                <w:szCs w:val="24"/>
              </w:rPr>
              <w:t xml:space="preserve"> – 9 шт.</w:t>
            </w:r>
          </w:p>
          <w:p w:rsidR="00A902DD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Документ камера – 3</w:t>
            </w:r>
          </w:p>
          <w:p w:rsidR="00A902DD" w:rsidRPr="00810876" w:rsidRDefault="00A902DD" w:rsidP="006A607F">
            <w:pPr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902DD" w:rsidRPr="00810876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10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Видеомагнитофон – 2 </w:t>
            </w:r>
            <w:r w:rsidRPr="00810876">
              <w:rPr>
                <w:sz w:val="24"/>
                <w:szCs w:val="24"/>
              </w:rPr>
              <w:t xml:space="preserve"> 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902DD" w:rsidRPr="00810876">
              <w:rPr>
                <w:sz w:val="24"/>
                <w:szCs w:val="24"/>
              </w:rPr>
              <w:t>. Ин</w:t>
            </w:r>
            <w:r w:rsidR="00A902DD">
              <w:rPr>
                <w:sz w:val="24"/>
                <w:szCs w:val="24"/>
              </w:rPr>
              <w:t xml:space="preserve">терактивный лазерный тир – 1 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902DD">
              <w:rPr>
                <w:sz w:val="24"/>
                <w:szCs w:val="24"/>
              </w:rPr>
              <w:t xml:space="preserve">. Ноутбук – 12 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902DD">
              <w:rPr>
                <w:sz w:val="24"/>
                <w:szCs w:val="24"/>
              </w:rPr>
              <w:t xml:space="preserve">. Копир  - 3 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02DD">
              <w:rPr>
                <w:sz w:val="24"/>
                <w:szCs w:val="24"/>
              </w:rPr>
              <w:t xml:space="preserve">. Ксерокс – 1 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902DD">
              <w:rPr>
                <w:sz w:val="24"/>
                <w:szCs w:val="24"/>
              </w:rPr>
              <w:t xml:space="preserve">. Лазерный принтер – 4 </w:t>
            </w:r>
          </w:p>
          <w:p w:rsidR="00A902DD" w:rsidRPr="00810876" w:rsidRDefault="00A902DD" w:rsidP="006A607F">
            <w:pPr>
              <w:rPr>
                <w:sz w:val="24"/>
                <w:szCs w:val="24"/>
              </w:rPr>
            </w:pPr>
            <w:r w:rsidRPr="00810876">
              <w:rPr>
                <w:sz w:val="24"/>
                <w:szCs w:val="24"/>
              </w:rPr>
              <w:t>2</w:t>
            </w:r>
            <w:r w:rsidR="001C6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Магнитола -7 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902DD">
              <w:rPr>
                <w:sz w:val="24"/>
                <w:szCs w:val="24"/>
              </w:rPr>
              <w:t xml:space="preserve">. Машина швейная – 7 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902DD">
              <w:rPr>
                <w:sz w:val="24"/>
                <w:szCs w:val="24"/>
              </w:rPr>
              <w:t>.Музыкальный центр -5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902DD" w:rsidRPr="00810876">
              <w:rPr>
                <w:sz w:val="24"/>
                <w:szCs w:val="24"/>
              </w:rPr>
              <w:t>. М</w:t>
            </w:r>
            <w:r w:rsidR="00A902DD">
              <w:rPr>
                <w:sz w:val="24"/>
                <w:szCs w:val="24"/>
              </w:rPr>
              <w:t>ультимедийный проектор  - 18</w:t>
            </w:r>
          </w:p>
          <w:p w:rsidR="00A902DD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902DD" w:rsidRPr="00810876">
              <w:rPr>
                <w:sz w:val="24"/>
                <w:szCs w:val="24"/>
              </w:rPr>
              <w:t xml:space="preserve">. </w:t>
            </w:r>
            <w:r w:rsidR="00A902DD">
              <w:rPr>
                <w:sz w:val="24"/>
                <w:szCs w:val="24"/>
              </w:rPr>
              <w:t xml:space="preserve">МФУ – 11 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  <w:r w:rsidR="00A902DD" w:rsidRPr="00810876">
              <w:rPr>
                <w:sz w:val="24"/>
                <w:szCs w:val="24"/>
              </w:rPr>
              <w:t>. Принтер – 28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  <w:r w:rsidR="00A902DD">
              <w:rPr>
                <w:sz w:val="24"/>
                <w:szCs w:val="24"/>
              </w:rPr>
              <w:t>. Проектор  - 15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  <w:r w:rsidR="00A902DD" w:rsidRPr="00810876">
              <w:rPr>
                <w:sz w:val="24"/>
                <w:szCs w:val="24"/>
              </w:rPr>
              <w:t>. П</w:t>
            </w:r>
            <w:r w:rsidR="00A902DD">
              <w:rPr>
                <w:sz w:val="24"/>
                <w:szCs w:val="24"/>
              </w:rPr>
              <w:t xml:space="preserve">роекционное оборудование – 5 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</w:t>
            </w:r>
            <w:r w:rsidR="00A902DD">
              <w:rPr>
                <w:sz w:val="24"/>
                <w:szCs w:val="24"/>
              </w:rPr>
              <w:t xml:space="preserve"> Слайд – проектор – 3 </w:t>
            </w:r>
          </w:p>
          <w:p w:rsidR="00A902DD" w:rsidRPr="00810876" w:rsidRDefault="00A902DD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1C647C">
              <w:rPr>
                <w:sz w:val="24"/>
                <w:szCs w:val="24"/>
              </w:rPr>
              <w:t>1</w:t>
            </w:r>
            <w:r w:rsidRPr="00810876">
              <w:rPr>
                <w:sz w:val="24"/>
                <w:szCs w:val="24"/>
              </w:rPr>
              <w:t>. Телевизор – 3</w:t>
            </w:r>
            <w:r>
              <w:rPr>
                <w:sz w:val="24"/>
                <w:szCs w:val="24"/>
              </w:rPr>
              <w:t xml:space="preserve">5 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  <w:r w:rsidR="00A902DD">
              <w:rPr>
                <w:sz w:val="24"/>
                <w:szCs w:val="24"/>
              </w:rPr>
              <w:t>. Видеокамера – 7</w:t>
            </w:r>
          </w:p>
          <w:p w:rsidR="00A902DD" w:rsidRPr="00810876" w:rsidRDefault="001C647C" w:rsidP="006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902DD">
              <w:rPr>
                <w:sz w:val="24"/>
                <w:szCs w:val="24"/>
              </w:rPr>
              <w:t xml:space="preserve">.  Цифровой фотоаппарат  - 7 </w:t>
            </w:r>
          </w:p>
        </w:tc>
      </w:tr>
    </w:tbl>
    <w:p w:rsidR="00DF6885" w:rsidRDefault="00DF6885" w:rsidP="00DF68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F6885" w:rsidRPr="00D5130B" w:rsidRDefault="00DF6885" w:rsidP="00DF68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5130B">
        <w:rPr>
          <w:rFonts w:ascii="Times New Roman" w:hAnsi="Times New Roman" w:cs="Times New Roman"/>
          <w:b/>
          <w:sz w:val="24"/>
        </w:rPr>
        <w:t>Обеспеченность учебниками учащихся лицея</w:t>
      </w:r>
    </w:p>
    <w:p w:rsidR="00DF6885" w:rsidRDefault="00DF6885" w:rsidP="00DF6885">
      <w:pPr>
        <w:spacing w:after="0"/>
        <w:rPr>
          <w:rFonts w:ascii="Times New Roman" w:hAnsi="Times New Roman" w:cs="Times New Roman"/>
          <w:sz w:val="24"/>
        </w:rPr>
      </w:pPr>
    </w:p>
    <w:p w:rsidR="00DF6885" w:rsidRDefault="00DF6885" w:rsidP="00DF6885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562600" cy="1495425"/>
            <wp:effectExtent l="19050" t="0" r="19050" b="0"/>
            <wp:docPr id="4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02DD" w:rsidRDefault="00A902DD" w:rsidP="00DF6885">
      <w:pPr>
        <w:spacing w:after="0"/>
        <w:rPr>
          <w:rFonts w:ascii="Times New Roman" w:hAnsi="Times New Roman" w:cs="Times New Roman"/>
          <w:b/>
          <w:sz w:val="24"/>
        </w:rPr>
      </w:pPr>
    </w:p>
    <w:p w:rsidR="006A607F" w:rsidRDefault="00A902DD" w:rsidP="004E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600DE">
        <w:rPr>
          <w:rFonts w:ascii="Times New Roman" w:hAnsi="Times New Roman" w:cs="Times New Roman"/>
          <w:b/>
          <w:sz w:val="24"/>
        </w:rPr>
        <w:lastRenderedPageBreak/>
        <w:t>Оснащение учебниками  учащихся МОУ лицея №11</w:t>
      </w:r>
      <w:r w:rsidR="006A607F">
        <w:rPr>
          <w:rFonts w:ascii="Times New Roman" w:hAnsi="Times New Roman" w:cs="Times New Roman"/>
          <w:b/>
          <w:sz w:val="24"/>
        </w:rPr>
        <w:t xml:space="preserve"> </w:t>
      </w:r>
    </w:p>
    <w:p w:rsidR="00A902DD" w:rsidRDefault="006A607F" w:rsidP="004E42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A902DD" w:rsidRPr="00F600DE">
        <w:rPr>
          <w:rFonts w:ascii="Times New Roman" w:hAnsi="Times New Roman" w:cs="Times New Roman"/>
          <w:b/>
          <w:sz w:val="24"/>
        </w:rPr>
        <w:t>период подготовки к  2013-2014 учебному году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992"/>
        <w:gridCol w:w="851"/>
        <w:gridCol w:w="850"/>
        <w:gridCol w:w="1134"/>
        <w:gridCol w:w="992"/>
        <w:gridCol w:w="709"/>
        <w:gridCol w:w="1275"/>
      </w:tblGrid>
      <w:tr w:rsidR="00A902DD" w:rsidRPr="003C16A4" w:rsidTr="006A607F">
        <w:trPr>
          <w:trHeight w:val="227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A902DD" w:rsidRPr="003C16A4" w:rsidRDefault="00A902DD" w:rsidP="00135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  <w:p w:rsidR="00A902DD" w:rsidRPr="00C71085" w:rsidRDefault="00A902DD" w:rsidP="00135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01.06.2013 , чел.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A902DD" w:rsidRPr="003C16A4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 обучающих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ся 1-</w:t>
            </w: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классов</w:t>
            </w:r>
          </w:p>
          <w:p w:rsidR="00A902DD" w:rsidRPr="00C71085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01.06.2013, чел.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902DD" w:rsidRPr="00C71085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1-4 классов, обеспеченных учебниками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902DD" w:rsidRPr="003C16A4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spellStart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5-9 классов</w:t>
            </w:r>
          </w:p>
          <w:p w:rsidR="00A902DD" w:rsidRPr="00C71085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01.06.2013, чел.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902DD" w:rsidRPr="00C71085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5-9 классов, обеспеченных учебниками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902DD" w:rsidRPr="003C16A4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 обучающих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ся  10-11 классов</w:t>
            </w:r>
          </w:p>
          <w:p w:rsidR="00A902DD" w:rsidRPr="00C71085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01.06.2013, чел.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902DD" w:rsidRPr="00C71085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10-11 классов, обеспеченных учебниками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bottom"/>
            <w:hideMark/>
          </w:tcPr>
          <w:p w:rsidR="00A902DD" w:rsidRPr="003C16A4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,  полностью</w:t>
            </w:r>
          </w:p>
          <w:p w:rsidR="00A902DD" w:rsidRPr="003C16A4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учебниками,  в соответствии</w:t>
            </w:r>
          </w:p>
          <w:p w:rsidR="00A902DD" w:rsidRPr="003C16A4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с требованиями законодательства</w:t>
            </w:r>
          </w:p>
          <w:p w:rsidR="00A902DD" w:rsidRPr="00C71085" w:rsidRDefault="00A902DD" w:rsidP="001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(из расчёта 11 учебников на человека)  (экз.)</w:t>
            </w:r>
          </w:p>
        </w:tc>
      </w:tr>
      <w:tr w:rsidR="00A902DD" w:rsidRPr="003C16A4" w:rsidTr="006A607F">
        <w:trPr>
          <w:trHeight w:val="2333"/>
        </w:trPr>
        <w:tc>
          <w:tcPr>
            <w:tcW w:w="709" w:type="dxa"/>
            <w:vMerge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</w:t>
            </w:r>
            <w:proofErr w:type="gramStart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лект</w:t>
            </w:r>
            <w:proofErr w:type="spellEnd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ра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чета 8 уче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ников)</w:t>
            </w:r>
          </w:p>
        </w:tc>
        <w:tc>
          <w:tcPr>
            <w:tcW w:w="992" w:type="dxa"/>
            <w:vMerge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</w:t>
            </w:r>
            <w:proofErr w:type="gramStart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лект</w:t>
            </w:r>
            <w:proofErr w:type="spellEnd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ра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чета 11 уче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ников)</w:t>
            </w:r>
          </w:p>
        </w:tc>
        <w:tc>
          <w:tcPr>
            <w:tcW w:w="1134" w:type="dxa"/>
            <w:vMerge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</w:t>
            </w:r>
            <w:proofErr w:type="gramStart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лект</w:t>
            </w:r>
            <w:proofErr w:type="spellEnd"/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ра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чета 13 уче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ников)</w:t>
            </w:r>
          </w:p>
        </w:tc>
        <w:tc>
          <w:tcPr>
            <w:tcW w:w="1275" w:type="dxa"/>
            <w:vMerge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2DD" w:rsidRPr="003C16A4" w:rsidTr="006A607F">
        <w:trPr>
          <w:cantSplit/>
          <w:trHeight w:val="1461"/>
        </w:trPr>
        <w:tc>
          <w:tcPr>
            <w:tcW w:w="709" w:type="dxa"/>
            <w:vMerge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textDirection w:val="btLr"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2590" cy="234950"/>
                  <wp:effectExtent l="19050" t="0" r="16510" b="0"/>
                  <wp:docPr id="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proofErr w:type="spellStart"/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исло</w:t>
            </w:r>
            <w:proofErr w:type="spellEnd"/>
            <w:proofErr w:type="gramEnd"/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ся  (чел.)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</w:t>
            </w: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ющих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ся     (чел.)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</w:t>
            </w: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ющих</w:t>
            </w: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ся  (чел.)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extDirection w:val="tbRl"/>
            <w:vAlign w:val="center"/>
            <w:hideMark/>
          </w:tcPr>
          <w:p w:rsidR="00A902DD" w:rsidRPr="00C71085" w:rsidRDefault="00A902DD" w:rsidP="004E4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02DD" w:rsidRPr="003C16A4" w:rsidTr="004E42F7">
        <w:trPr>
          <w:cantSplit/>
          <w:trHeight w:val="439"/>
        </w:trPr>
        <w:tc>
          <w:tcPr>
            <w:tcW w:w="709" w:type="dxa"/>
            <w:vAlign w:val="center"/>
            <w:hideMark/>
          </w:tcPr>
          <w:p w:rsidR="00A902DD" w:rsidRPr="003C16A4" w:rsidRDefault="00A902DD" w:rsidP="004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851" w:type="dxa"/>
            <w:vAlign w:val="center"/>
            <w:hideMark/>
          </w:tcPr>
          <w:p w:rsidR="00A902DD" w:rsidRPr="003C16A4" w:rsidRDefault="00A902DD" w:rsidP="004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902DD" w:rsidRPr="003C16A4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902DD" w:rsidRPr="003C16A4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A902DD" w:rsidRPr="003C16A4" w:rsidRDefault="00A902DD" w:rsidP="004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902DD" w:rsidRPr="003C16A4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902DD" w:rsidRPr="003C16A4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902DD" w:rsidRPr="003C16A4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2DD" w:rsidRPr="003C16A4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02DD" w:rsidRPr="003C16A4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A902DD" w:rsidRPr="003C16A4" w:rsidRDefault="00A902DD" w:rsidP="004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25A37" w:rsidRDefault="00125A37" w:rsidP="004E4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02DD" w:rsidRPr="00D5130B" w:rsidRDefault="00A902DD" w:rsidP="004E4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00DE">
        <w:rPr>
          <w:rFonts w:ascii="Times New Roman" w:hAnsi="Times New Roman" w:cs="Times New Roman"/>
          <w:b/>
          <w:sz w:val="24"/>
        </w:rPr>
        <w:t>Затрачено средств на приобретение учебной литературы: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786"/>
      </w:tblGrid>
      <w:tr w:rsidR="00A902DD" w:rsidTr="006A607F">
        <w:tc>
          <w:tcPr>
            <w:tcW w:w="4110" w:type="dxa"/>
          </w:tcPr>
          <w:p w:rsidR="00A902DD" w:rsidRDefault="00A902DD" w:rsidP="006A6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приобретения учебников</w:t>
            </w:r>
          </w:p>
        </w:tc>
        <w:tc>
          <w:tcPr>
            <w:tcW w:w="4786" w:type="dxa"/>
          </w:tcPr>
          <w:p w:rsidR="00A902DD" w:rsidRDefault="00A902DD" w:rsidP="006A6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Затрачено средств из областного бюджета</w:t>
            </w:r>
          </w:p>
        </w:tc>
      </w:tr>
      <w:tr w:rsidR="00A902DD" w:rsidTr="006A607F">
        <w:tc>
          <w:tcPr>
            <w:tcW w:w="4110" w:type="dxa"/>
          </w:tcPr>
          <w:p w:rsidR="00A902DD" w:rsidRDefault="00A902DD" w:rsidP="006A6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4786" w:type="dxa"/>
          </w:tcPr>
          <w:p w:rsidR="00A902DD" w:rsidRDefault="00A902DD" w:rsidP="006A6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215 523,5 руб.</w:t>
            </w:r>
          </w:p>
        </w:tc>
      </w:tr>
      <w:tr w:rsidR="00A902DD" w:rsidTr="006A607F">
        <w:tc>
          <w:tcPr>
            <w:tcW w:w="4110" w:type="dxa"/>
          </w:tcPr>
          <w:p w:rsidR="00A902DD" w:rsidRDefault="00A902DD" w:rsidP="006A6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786" w:type="dxa"/>
          </w:tcPr>
          <w:p w:rsidR="00A902DD" w:rsidRDefault="00A902DD" w:rsidP="006A6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1 119 516,91 руб.</w:t>
            </w:r>
          </w:p>
        </w:tc>
      </w:tr>
      <w:tr w:rsidR="00A902DD" w:rsidTr="006A607F">
        <w:tc>
          <w:tcPr>
            <w:tcW w:w="4110" w:type="dxa"/>
          </w:tcPr>
          <w:p w:rsidR="00A902DD" w:rsidRDefault="00A902DD" w:rsidP="006A6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786" w:type="dxa"/>
          </w:tcPr>
          <w:p w:rsidR="00A902DD" w:rsidRDefault="00A902DD" w:rsidP="006A6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487 481,92 руб.</w:t>
            </w:r>
          </w:p>
        </w:tc>
      </w:tr>
      <w:tr w:rsidR="00A902DD" w:rsidTr="006A607F">
        <w:tc>
          <w:tcPr>
            <w:tcW w:w="4110" w:type="dxa"/>
          </w:tcPr>
          <w:p w:rsidR="00A902DD" w:rsidRDefault="00A902DD" w:rsidP="006A6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786" w:type="dxa"/>
          </w:tcPr>
          <w:p w:rsidR="00A902DD" w:rsidRDefault="00A902DD" w:rsidP="006A6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515 595,00 руб.</w:t>
            </w:r>
          </w:p>
        </w:tc>
      </w:tr>
      <w:tr w:rsidR="00A902DD" w:rsidTr="006A607F">
        <w:tc>
          <w:tcPr>
            <w:tcW w:w="4110" w:type="dxa"/>
          </w:tcPr>
          <w:p w:rsidR="00A902DD" w:rsidRDefault="00A902DD" w:rsidP="006A6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786" w:type="dxa"/>
          </w:tcPr>
          <w:p w:rsidR="00A902DD" w:rsidRDefault="00A902DD" w:rsidP="006A6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673 913,50 руб.</w:t>
            </w:r>
          </w:p>
        </w:tc>
      </w:tr>
    </w:tbl>
    <w:p w:rsidR="00125A37" w:rsidRDefault="00125A37" w:rsidP="004E42F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77E99" w:rsidRDefault="003A3627" w:rsidP="003A362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A362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990975" cy="253365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6885" w:rsidRPr="004E42F7" w:rsidRDefault="00DF6885" w:rsidP="004E42F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A39E6" w:rsidRDefault="009A39E6" w:rsidP="00057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потенциал МОУ лицея № 11 г. Волгодонска.</w:t>
      </w:r>
    </w:p>
    <w:p w:rsidR="009A39E6" w:rsidRDefault="009A39E6" w:rsidP="009A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 (включая административных и других работн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ков, ведущих педагогическую деятельность)  на 01.04.2013 г.</w:t>
      </w:r>
    </w:p>
    <w:tbl>
      <w:tblPr>
        <w:tblStyle w:val="ae"/>
        <w:tblW w:w="9807" w:type="dxa"/>
        <w:tblLook w:val="04A0" w:firstRow="1" w:lastRow="0" w:firstColumn="1" w:lastColumn="0" w:noHBand="0" w:noVBand="1"/>
      </w:tblPr>
      <w:tblGrid>
        <w:gridCol w:w="3227"/>
        <w:gridCol w:w="992"/>
        <w:gridCol w:w="2268"/>
        <w:gridCol w:w="1843"/>
        <w:gridCol w:w="1477"/>
      </w:tblGrid>
      <w:tr w:rsidR="009A39E6" w:rsidRPr="003F0C69" w:rsidTr="009A39E6">
        <w:tc>
          <w:tcPr>
            <w:tcW w:w="6487" w:type="dxa"/>
            <w:gridSpan w:val="3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 w:rsidRPr="003F0C69">
              <w:rPr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A39E6" w:rsidRPr="003F0C69" w:rsidTr="009A39E6">
        <w:tc>
          <w:tcPr>
            <w:tcW w:w="6487" w:type="dxa"/>
            <w:gridSpan w:val="3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A39E6" w:rsidRPr="003F0C69" w:rsidTr="009A39E6">
        <w:tc>
          <w:tcPr>
            <w:tcW w:w="6487" w:type="dxa"/>
            <w:gridSpan w:val="3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A39E6" w:rsidRPr="003F0C69" w:rsidTr="009A39E6">
        <w:tc>
          <w:tcPr>
            <w:tcW w:w="6487" w:type="dxa"/>
            <w:gridSpan w:val="3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8,5%</w:t>
            </w:r>
          </w:p>
        </w:tc>
      </w:tr>
      <w:tr w:rsidR="009A39E6" w:rsidRPr="003F0C69" w:rsidTr="009A39E6">
        <w:tc>
          <w:tcPr>
            <w:tcW w:w="3227" w:type="dxa"/>
            <w:vMerge w:val="restart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260" w:type="dxa"/>
            <w:gridSpan w:val="2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высшим образованием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88 %</w:t>
            </w:r>
          </w:p>
        </w:tc>
      </w:tr>
      <w:tr w:rsidR="009A39E6" w:rsidRPr="003F0C69" w:rsidTr="009A39E6">
        <w:tc>
          <w:tcPr>
            <w:tcW w:w="3227" w:type="dxa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средним специальным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разованием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9A39E6" w:rsidRPr="003F0C69" w:rsidTr="009A39E6">
        <w:tc>
          <w:tcPr>
            <w:tcW w:w="3227" w:type="dxa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общим образованием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9A39E6" w:rsidRPr="003F0C69" w:rsidTr="009A39E6">
        <w:tc>
          <w:tcPr>
            <w:tcW w:w="6487" w:type="dxa"/>
            <w:gridSpan w:val="3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A39E6" w:rsidRPr="003F0C69" w:rsidTr="009A39E6">
        <w:tc>
          <w:tcPr>
            <w:tcW w:w="4219" w:type="dxa"/>
            <w:gridSpan w:val="2"/>
            <w:vMerge w:val="restart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2268" w:type="dxa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78 %</w:t>
            </w:r>
          </w:p>
        </w:tc>
      </w:tr>
      <w:tr w:rsidR="009A39E6" w:rsidRPr="003F0C69" w:rsidTr="009A39E6">
        <w:tc>
          <w:tcPr>
            <w:tcW w:w="4219" w:type="dxa"/>
            <w:gridSpan w:val="2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Высшую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</w:tr>
      <w:tr w:rsidR="009A39E6" w:rsidRPr="003F0C69" w:rsidTr="009A39E6">
        <w:tc>
          <w:tcPr>
            <w:tcW w:w="4219" w:type="dxa"/>
            <w:gridSpan w:val="2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Первую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47 %</w:t>
            </w:r>
          </w:p>
        </w:tc>
      </w:tr>
      <w:tr w:rsidR="009A39E6" w:rsidRPr="003F0C69" w:rsidTr="009A39E6">
        <w:tc>
          <w:tcPr>
            <w:tcW w:w="4219" w:type="dxa"/>
            <w:gridSpan w:val="2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Вторую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</w:tr>
      <w:tr w:rsidR="009A39E6" w:rsidRPr="003F0C69" w:rsidTr="009A39E6">
        <w:tc>
          <w:tcPr>
            <w:tcW w:w="3227" w:type="dxa"/>
            <w:vMerge w:val="restart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педагогического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лектива по должности</w:t>
            </w:r>
          </w:p>
        </w:tc>
        <w:tc>
          <w:tcPr>
            <w:tcW w:w="3260" w:type="dxa"/>
            <w:gridSpan w:val="2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9A39E6" w:rsidRPr="002507BB" w:rsidRDefault="009A39E6" w:rsidP="009A3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86,4 %</w:t>
            </w:r>
          </w:p>
        </w:tc>
      </w:tr>
      <w:tr w:rsidR="009A39E6" w:rsidRPr="003F0C69" w:rsidTr="009A39E6">
        <w:tc>
          <w:tcPr>
            <w:tcW w:w="3227" w:type="dxa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9A39E6" w:rsidRPr="002507BB" w:rsidRDefault="009A39E6" w:rsidP="009A3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07BB">
              <w:rPr>
                <w:color w:val="000000" w:themeColor="text1"/>
                <w:sz w:val="24"/>
                <w:szCs w:val="24"/>
              </w:rPr>
              <w:t>0</w:t>
            </w:r>
          </w:p>
          <w:p w:rsidR="009A39E6" w:rsidRPr="002507BB" w:rsidRDefault="009A39E6" w:rsidP="009A3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07BB">
              <w:rPr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2507BB">
              <w:rPr>
                <w:color w:val="000000" w:themeColor="text1"/>
                <w:sz w:val="24"/>
                <w:szCs w:val="24"/>
              </w:rPr>
              <w:t>внутр</w:t>
            </w:r>
            <w:proofErr w:type="spellEnd"/>
            <w:r w:rsidRPr="002507BB">
              <w:rPr>
                <w:color w:val="000000" w:themeColor="text1"/>
                <w:sz w:val="24"/>
                <w:szCs w:val="24"/>
              </w:rPr>
              <w:t>. совм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2507BB">
              <w:rPr>
                <w:color w:val="000000" w:themeColor="text1"/>
                <w:sz w:val="24"/>
                <w:szCs w:val="24"/>
              </w:rPr>
              <w:t xml:space="preserve">)      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  <w:tr w:rsidR="009A39E6" w:rsidRPr="003F0C69" w:rsidTr="009A39E6">
        <w:tc>
          <w:tcPr>
            <w:tcW w:w="3227" w:type="dxa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39E6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</w:p>
        </w:tc>
      </w:tr>
      <w:tr w:rsidR="009A39E6" w:rsidRPr="003F0C69" w:rsidTr="009A39E6">
        <w:tc>
          <w:tcPr>
            <w:tcW w:w="3227" w:type="dxa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1,7 %</w:t>
            </w:r>
          </w:p>
        </w:tc>
      </w:tr>
      <w:tr w:rsidR="009A39E6" w:rsidRPr="003F0C69" w:rsidTr="009A39E6">
        <w:tc>
          <w:tcPr>
            <w:tcW w:w="3227" w:type="dxa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9A39E6" w:rsidRPr="003F0C69" w:rsidTr="009A39E6">
        <w:tc>
          <w:tcPr>
            <w:tcW w:w="3227" w:type="dxa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1843" w:type="dxa"/>
          </w:tcPr>
          <w:p w:rsidR="009A39E6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9A39E6" w:rsidRPr="003F0C69" w:rsidTr="009A39E6">
        <w:tc>
          <w:tcPr>
            <w:tcW w:w="3227" w:type="dxa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A39E6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A39E6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(из них: </w:t>
            </w:r>
            <w:proofErr w:type="gramEnd"/>
          </w:p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внешн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6,8 %</w:t>
            </w:r>
          </w:p>
        </w:tc>
      </w:tr>
      <w:tr w:rsidR="009A39E6" w:rsidRPr="003F0C69" w:rsidTr="009A39E6">
        <w:tc>
          <w:tcPr>
            <w:tcW w:w="3227" w:type="dxa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9A39E6" w:rsidRDefault="009A39E6" w:rsidP="009A39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(из них:</w:t>
            </w:r>
            <w:proofErr w:type="gramEnd"/>
          </w:p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внешн</w:t>
            </w:r>
            <w:proofErr w:type="spellEnd"/>
            <w:r>
              <w:rPr>
                <w:sz w:val="24"/>
                <w:szCs w:val="24"/>
              </w:rPr>
              <w:t xml:space="preserve"> совм.)</w:t>
            </w:r>
            <w:proofErr w:type="gramEnd"/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3,4 %</w:t>
            </w:r>
          </w:p>
        </w:tc>
      </w:tr>
      <w:tr w:rsidR="009A39E6" w:rsidRPr="003F0C69" w:rsidTr="009A39E6">
        <w:tc>
          <w:tcPr>
            <w:tcW w:w="3227" w:type="dxa"/>
            <w:vMerge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843" w:type="dxa"/>
          </w:tcPr>
          <w:p w:rsidR="009A39E6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внешн</w:t>
            </w:r>
            <w:proofErr w:type="spellEnd"/>
            <w:r>
              <w:rPr>
                <w:sz w:val="24"/>
                <w:szCs w:val="24"/>
              </w:rPr>
              <w:t>. совм.)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1,7 %</w:t>
            </w:r>
          </w:p>
        </w:tc>
      </w:tr>
      <w:tr w:rsidR="009A39E6" w:rsidRPr="003F0C69" w:rsidTr="009A39E6">
        <w:tc>
          <w:tcPr>
            <w:tcW w:w="6487" w:type="dxa"/>
            <w:gridSpan w:val="3"/>
          </w:tcPr>
          <w:p w:rsidR="009A39E6" w:rsidRPr="003F0C69" w:rsidRDefault="009A39E6" w:rsidP="009A3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государственные и ведомственные награды, почё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звания</w:t>
            </w:r>
          </w:p>
        </w:tc>
        <w:tc>
          <w:tcPr>
            <w:tcW w:w="1843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7" w:type="dxa"/>
          </w:tcPr>
          <w:p w:rsidR="009A39E6" w:rsidRPr="003F0C69" w:rsidRDefault="009A39E6" w:rsidP="009A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22 %</w:t>
            </w:r>
          </w:p>
        </w:tc>
      </w:tr>
    </w:tbl>
    <w:p w:rsidR="009A39E6" w:rsidRPr="009A39E6" w:rsidRDefault="009A39E6" w:rsidP="009A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4F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34050" cy="1457325"/>
            <wp:effectExtent l="19050" t="0" r="19050" b="0"/>
            <wp:docPr id="4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4F3E" w:rsidRDefault="00134F3E" w:rsidP="009A3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A39E6" w:rsidRPr="00134F3E" w:rsidRDefault="009A39E6" w:rsidP="0013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2011-2013</w:t>
      </w:r>
      <w:r w:rsidRPr="003D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г.г. </w:t>
      </w:r>
      <w:r>
        <w:rPr>
          <w:rFonts w:ascii="Times New Roman" w:hAnsi="Times New Roman" w:cs="Times New Roman"/>
          <w:b/>
          <w:sz w:val="24"/>
          <w:szCs w:val="24"/>
        </w:rPr>
        <w:t>аттестованы  34</w:t>
      </w:r>
      <w:r w:rsidRPr="003D2137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и 2 заместителя руководителя ОУ. </w:t>
      </w:r>
      <w:r w:rsidRPr="003D2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137">
        <w:rPr>
          <w:rFonts w:ascii="Times New Roman" w:hAnsi="Times New Roman" w:cs="Times New Roman"/>
          <w:sz w:val="24"/>
          <w:szCs w:val="24"/>
        </w:rPr>
        <w:t>По</w:t>
      </w:r>
      <w:r w:rsidRPr="003D2137">
        <w:rPr>
          <w:rFonts w:ascii="Times New Roman" w:hAnsi="Times New Roman" w:cs="Times New Roman"/>
          <w:sz w:val="24"/>
          <w:szCs w:val="24"/>
        </w:rPr>
        <w:t>д</w:t>
      </w:r>
      <w:r w:rsidRPr="003D2137">
        <w:rPr>
          <w:rFonts w:ascii="Times New Roman" w:hAnsi="Times New Roman" w:cs="Times New Roman"/>
          <w:sz w:val="24"/>
          <w:szCs w:val="24"/>
        </w:rPr>
        <w:t>твердили соответствия занимае</w:t>
      </w:r>
      <w:r>
        <w:rPr>
          <w:rFonts w:ascii="Times New Roman" w:hAnsi="Times New Roman" w:cs="Times New Roman"/>
          <w:sz w:val="24"/>
          <w:szCs w:val="24"/>
        </w:rPr>
        <w:t>мой должности 12</w:t>
      </w:r>
      <w:r w:rsidRPr="003D2137">
        <w:rPr>
          <w:rFonts w:ascii="Times New Roman" w:hAnsi="Times New Roman" w:cs="Times New Roman"/>
          <w:sz w:val="24"/>
          <w:szCs w:val="24"/>
        </w:rPr>
        <w:t xml:space="preserve"> чел., прошли аттестацию на первую квал</w:t>
      </w:r>
      <w:r w:rsidRPr="003D2137">
        <w:rPr>
          <w:rFonts w:ascii="Times New Roman" w:hAnsi="Times New Roman" w:cs="Times New Roman"/>
          <w:sz w:val="24"/>
          <w:szCs w:val="24"/>
        </w:rPr>
        <w:t>и</w:t>
      </w:r>
      <w:r w:rsidRPr="003D2137">
        <w:rPr>
          <w:rFonts w:ascii="Times New Roman" w:hAnsi="Times New Roman" w:cs="Times New Roman"/>
          <w:sz w:val="24"/>
          <w:szCs w:val="24"/>
        </w:rPr>
        <w:t>фикационную  катего</w:t>
      </w:r>
      <w:r>
        <w:rPr>
          <w:rFonts w:ascii="Times New Roman" w:hAnsi="Times New Roman" w:cs="Times New Roman"/>
          <w:sz w:val="24"/>
          <w:szCs w:val="24"/>
        </w:rPr>
        <w:t>рию 14</w:t>
      </w:r>
      <w:r w:rsidRPr="003D2137">
        <w:rPr>
          <w:rFonts w:ascii="Times New Roman" w:hAnsi="Times New Roman" w:cs="Times New Roman"/>
          <w:sz w:val="24"/>
          <w:szCs w:val="24"/>
        </w:rPr>
        <w:t xml:space="preserve"> чел., на высшую квалификационную категорию -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D2137">
        <w:rPr>
          <w:rFonts w:ascii="Times New Roman" w:hAnsi="Times New Roman" w:cs="Times New Roman"/>
          <w:sz w:val="24"/>
          <w:szCs w:val="24"/>
        </w:rPr>
        <w:t xml:space="preserve"> чел., из них повысили катего</w:t>
      </w:r>
      <w:r>
        <w:rPr>
          <w:rFonts w:ascii="Times New Roman" w:hAnsi="Times New Roman" w:cs="Times New Roman"/>
          <w:sz w:val="24"/>
          <w:szCs w:val="24"/>
        </w:rPr>
        <w:t>рию - 17</w:t>
      </w:r>
      <w:r w:rsidRPr="003D2137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>, т.е. 71 %.</w:t>
      </w:r>
    </w:p>
    <w:p w:rsidR="003A5D84" w:rsidRDefault="003A5D84" w:rsidP="0005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F3E" w:rsidRDefault="00134F3E" w:rsidP="00134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9E6" w:rsidRPr="00A87595" w:rsidRDefault="009A39E6" w:rsidP="0013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Квалификационный состав  педагогических кадров</w:t>
      </w:r>
    </w:p>
    <w:p w:rsidR="009A39E6" w:rsidRDefault="009A39E6" w:rsidP="009A3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4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28800"/>
            <wp:effectExtent l="19050" t="0" r="19050" b="0"/>
            <wp:docPr id="4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39E6" w:rsidRPr="00BC3581" w:rsidRDefault="009A39E6" w:rsidP="009A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581">
        <w:rPr>
          <w:rFonts w:ascii="Times New Roman" w:hAnsi="Times New Roman"/>
          <w:b/>
          <w:sz w:val="24"/>
          <w:szCs w:val="24"/>
        </w:rPr>
        <w:t>Повышение квалификации педагогических кадров</w:t>
      </w:r>
    </w:p>
    <w:p w:rsidR="009A39E6" w:rsidRPr="00BC3581" w:rsidRDefault="009A39E6" w:rsidP="00134F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81">
        <w:rPr>
          <w:rFonts w:ascii="Times New Roman" w:hAnsi="Times New Roman" w:cs="Times New Roman"/>
          <w:sz w:val="24"/>
          <w:szCs w:val="24"/>
        </w:rPr>
        <w:t>Важнейшее условие ус</w:t>
      </w:r>
      <w:r>
        <w:rPr>
          <w:rFonts w:ascii="Times New Roman" w:hAnsi="Times New Roman" w:cs="Times New Roman"/>
          <w:sz w:val="24"/>
          <w:szCs w:val="24"/>
        </w:rPr>
        <w:t xml:space="preserve">пешной работы каждого педагога </w:t>
      </w:r>
      <w:r w:rsidRPr="00BC3581">
        <w:rPr>
          <w:rFonts w:ascii="Times New Roman" w:hAnsi="Times New Roman" w:cs="Times New Roman"/>
          <w:sz w:val="24"/>
          <w:szCs w:val="24"/>
        </w:rPr>
        <w:t xml:space="preserve">- систематическое повышение профессионального уровня, прохождение курсовой подготовки.  </w:t>
      </w:r>
      <w:r>
        <w:rPr>
          <w:rFonts w:ascii="Times New Roman" w:hAnsi="Times New Roman" w:cs="Times New Roman"/>
          <w:sz w:val="24"/>
          <w:szCs w:val="24"/>
        </w:rPr>
        <w:t>В 2012-2013</w:t>
      </w:r>
      <w:r w:rsidRPr="00BC3581">
        <w:rPr>
          <w:rFonts w:ascii="Times New Roman" w:hAnsi="Times New Roman" w:cs="Times New Roman"/>
          <w:sz w:val="24"/>
          <w:szCs w:val="24"/>
        </w:rPr>
        <w:t xml:space="preserve"> учебном году на курсах повы</w:t>
      </w:r>
      <w:r>
        <w:rPr>
          <w:rFonts w:ascii="Times New Roman" w:hAnsi="Times New Roman" w:cs="Times New Roman"/>
          <w:sz w:val="24"/>
          <w:szCs w:val="24"/>
        </w:rPr>
        <w:t>шения квалификации обучились  38</w:t>
      </w:r>
      <w:r w:rsidRPr="00BC3581">
        <w:rPr>
          <w:rFonts w:ascii="Times New Roman" w:hAnsi="Times New Roman" w:cs="Times New Roman"/>
          <w:sz w:val="24"/>
          <w:szCs w:val="24"/>
        </w:rPr>
        <w:t xml:space="preserve">  педагог</w:t>
      </w:r>
      <w:r>
        <w:rPr>
          <w:rFonts w:ascii="Times New Roman" w:hAnsi="Times New Roman" w:cs="Times New Roman"/>
          <w:sz w:val="24"/>
          <w:szCs w:val="24"/>
        </w:rPr>
        <w:t xml:space="preserve">ов, т.е.  64 </w:t>
      </w:r>
      <w:r w:rsidRPr="00BC3581">
        <w:rPr>
          <w:rFonts w:ascii="Times New Roman" w:hAnsi="Times New Roman" w:cs="Times New Roman"/>
          <w:sz w:val="24"/>
          <w:szCs w:val="24"/>
        </w:rPr>
        <w:t xml:space="preserve"> %.:</w:t>
      </w:r>
    </w:p>
    <w:p w:rsidR="009A39E6" w:rsidRPr="00EC0D65" w:rsidRDefault="009A39E6" w:rsidP="00302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975" cy="2047875"/>
            <wp:effectExtent l="0" t="0" r="0" b="0"/>
            <wp:docPr id="4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39E6" w:rsidRDefault="009A39E6" w:rsidP="00302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внедрения федеральных образовательных стандартов о</w:t>
      </w:r>
      <w:r w:rsidRPr="00BC3581">
        <w:rPr>
          <w:rFonts w:ascii="Times New Roman" w:hAnsi="Times New Roman" w:cs="Times New Roman"/>
          <w:sz w:val="24"/>
          <w:szCs w:val="24"/>
        </w:rPr>
        <w:t xml:space="preserve">рганизована курсовая подготовка педагогических и управленческих кадров, учителей начальной школы поэтапно по мере введения ФГОС: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7573"/>
        <w:gridCol w:w="1438"/>
      </w:tblGrid>
      <w:tr w:rsidR="009A39E6" w:rsidTr="009A39E6">
        <w:tc>
          <w:tcPr>
            <w:tcW w:w="560" w:type="dxa"/>
          </w:tcPr>
          <w:p w:rsidR="009A39E6" w:rsidRDefault="009A39E6" w:rsidP="009A39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73" w:type="dxa"/>
          </w:tcPr>
          <w:p w:rsidR="009A39E6" w:rsidRDefault="009A39E6" w:rsidP="009A39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8" w:type="dxa"/>
          </w:tcPr>
          <w:p w:rsidR="009A39E6" w:rsidRDefault="009A39E6" w:rsidP="009A39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9A39E6" w:rsidRPr="00D76066" w:rsidTr="009A39E6">
        <w:tc>
          <w:tcPr>
            <w:tcW w:w="560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 прошел курсы повышения квалификации или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нальную переподготовку для работы в соответствии с ФГОС ((по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сонифицированной модели).</w:t>
            </w:r>
            <w:proofErr w:type="gramEnd"/>
          </w:p>
        </w:tc>
        <w:tc>
          <w:tcPr>
            <w:tcW w:w="1438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A39E6" w:rsidRPr="00D76066" w:rsidTr="009A39E6">
        <w:tc>
          <w:tcPr>
            <w:tcW w:w="560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73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заместителей директора, которые прошли курсы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шения квалификации или профессиональную переподготовку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ветствии с ФГОС.</w:t>
            </w:r>
          </w:p>
        </w:tc>
        <w:tc>
          <w:tcPr>
            <w:tcW w:w="1438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9E6" w:rsidRPr="00D76066" w:rsidTr="009A39E6">
        <w:tc>
          <w:tcPr>
            <w:tcW w:w="560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педагогических работников (учителей и прочих </w:t>
            </w:r>
            <w:proofErr w:type="spellStart"/>
            <w:r>
              <w:rPr>
                <w:sz w:val="24"/>
                <w:szCs w:val="24"/>
              </w:rPr>
              <w:t>педр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</w:t>
            </w:r>
            <w:proofErr w:type="spellEnd"/>
            <w:r>
              <w:rPr>
                <w:sz w:val="24"/>
                <w:szCs w:val="24"/>
              </w:rPr>
              <w:t>), которые прошли курсы повышения квалификации или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фессиональную переподготовку в соответствии с ФГОС.</w:t>
            </w:r>
          </w:p>
        </w:tc>
        <w:tc>
          <w:tcPr>
            <w:tcW w:w="1438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A39E6" w:rsidRPr="00D76066" w:rsidTr="009A39E6">
        <w:tc>
          <w:tcPr>
            <w:tcW w:w="560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учителей, ведущих учебные часы в начальной школе, 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торые прошли курсы повышения квалификации или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ную переподготовку в соответствии с ФГОС НОО.</w:t>
            </w:r>
          </w:p>
        </w:tc>
        <w:tc>
          <w:tcPr>
            <w:tcW w:w="1438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9E6" w:rsidRPr="00D76066" w:rsidTr="009A39E6">
        <w:tc>
          <w:tcPr>
            <w:tcW w:w="560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73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учителей, ведущих учебные часы в основной школе,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торые прошли курсы повышения квалификации или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ную переподготовку в соответствии с ФГОС ООО. </w:t>
            </w:r>
          </w:p>
        </w:tc>
        <w:tc>
          <w:tcPr>
            <w:tcW w:w="1438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A39E6" w:rsidRPr="00D76066" w:rsidTr="009A39E6">
        <w:tc>
          <w:tcPr>
            <w:tcW w:w="560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прочих педагогических работников, которые прошли курсы повышения квалификации или профессиональную переподг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товку в соответствии с ФГОС.</w:t>
            </w:r>
          </w:p>
        </w:tc>
        <w:tc>
          <w:tcPr>
            <w:tcW w:w="1438" w:type="dxa"/>
          </w:tcPr>
          <w:p w:rsidR="009A39E6" w:rsidRPr="00D76066" w:rsidRDefault="009A39E6" w:rsidP="009A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A39E6" w:rsidRDefault="009A39E6" w:rsidP="009A39E6">
      <w:pPr>
        <w:pStyle w:val="af7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Данная таблица составлена с учетом, что с 2010 года курсы повышения квалификации, проходящие на базе ГБОУ ДПО РО «РИПК и </w:t>
      </w:r>
      <w:proofErr w:type="gramStart"/>
      <w:r>
        <w:rPr>
          <w:b w:val="0"/>
          <w:bCs/>
          <w:szCs w:val="24"/>
        </w:rPr>
        <w:t>ПРО</w:t>
      </w:r>
      <w:proofErr w:type="gramEnd"/>
      <w:r>
        <w:rPr>
          <w:b w:val="0"/>
          <w:bCs/>
          <w:szCs w:val="24"/>
        </w:rPr>
        <w:t>»</w:t>
      </w:r>
      <w:r w:rsidR="0005727B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в</w:t>
      </w:r>
      <w:proofErr w:type="gramEnd"/>
      <w:r>
        <w:rPr>
          <w:b w:val="0"/>
          <w:bCs/>
          <w:szCs w:val="24"/>
        </w:rPr>
        <w:t xml:space="preserve">  обязательном порядке включают в с</w:t>
      </w:r>
      <w:r>
        <w:rPr>
          <w:b w:val="0"/>
          <w:bCs/>
          <w:szCs w:val="24"/>
        </w:rPr>
        <w:t>е</w:t>
      </w:r>
      <w:r>
        <w:rPr>
          <w:b w:val="0"/>
          <w:bCs/>
          <w:szCs w:val="24"/>
        </w:rPr>
        <w:t>бя модуль по ФГОС.</w:t>
      </w:r>
    </w:p>
    <w:p w:rsidR="009A39E6" w:rsidRDefault="009A39E6" w:rsidP="009A39E6">
      <w:pPr>
        <w:pStyle w:val="af7"/>
        <w:ind w:firstLine="708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Учителя Гапонова Н.В. и Литвинова Н.М. в октябре – ноябре 2012 года  приказом Управления  образования г. Волгодонска  были назначены </w:t>
      </w:r>
      <w:proofErr w:type="spellStart"/>
      <w:r w:rsidRPr="005C429B">
        <w:rPr>
          <w:bCs/>
          <w:szCs w:val="24"/>
        </w:rPr>
        <w:t>тьютора</w:t>
      </w:r>
      <w:r>
        <w:rPr>
          <w:bCs/>
          <w:szCs w:val="24"/>
        </w:rPr>
        <w:t>ми</w:t>
      </w:r>
      <w:proofErr w:type="spellEnd"/>
      <w:r>
        <w:rPr>
          <w:b w:val="0"/>
          <w:bCs/>
          <w:szCs w:val="24"/>
        </w:rPr>
        <w:t>,  ответственными за проведение курсов  на базе МОУ лицея № 11 по проекту «Обучение и методическая поддер</w:t>
      </w:r>
      <w:r>
        <w:rPr>
          <w:b w:val="0"/>
          <w:bCs/>
          <w:szCs w:val="24"/>
        </w:rPr>
        <w:t>ж</w:t>
      </w:r>
      <w:r>
        <w:rPr>
          <w:b w:val="0"/>
          <w:bCs/>
          <w:szCs w:val="24"/>
        </w:rPr>
        <w:t>ка учителей по использованию электронных образовательных ресурсов в образовательной д</w:t>
      </w:r>
      <w:r>
        <w:rPr>
          <w:b w:val="0"/>
          <w:bCs/>
          <w:szCs w:val="24"/>
        </w:rPr>
        <w:t>е</w:t>
      </w:r>
      <w:r>
        <w:rPr>
          <w:b w:val="0"/>
          <w:bCs/>
          <w:szCs w:val="24"/>
        </w:rPr>
        <w:t>ятельности, в том числе с применением дистанционных технологий».</w:t>
      </w:r>
      <w:proofErr w:type="gramEnd"/>
    </w:p>
    <w:p w:rsidR="009A39E6" w:rsidRPr="00302FAC" w:rsidRDefault="009A39E6" w:rsidP="00302FAC">
      <w:pPr>
        <w:spacing w:after="0" w:line="240" w:lineRule="auto"/>
        <w:ind w:firstLine="708"/>
        <w:jc w:val="both"/>
        <w:rPr>
          <w:rStyle w:val="af5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3047C">
        <w:rPr>
          <w:rFonts w:ascii="Times New Roman" w:hAnsi="Times New Roman" w:cs="Times New Roman"/>
          <w:b/>
          <w:sz w:val="24"/>
          <w:szCs w:val="24"/>
        </w:rPr>
        <w:t>Инновационная деятельность образовательного учреждения</w:t>
      </w:r>
      <w:r w:rsidRPr="00BC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2012</w:t>
      </w:r>
      <w:r w:rsidRPr="00BC358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3581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на совершенствование теоретической базы обучения,  воспитания и </w:t>
      </w:r>
      <w:r w:rsidR="001C647C">
        <w:rPr>
          <w:rFonts w:ascii="Times New Roman" w:hAnsi="Times New Roman" w:cs="Times New Roman"/>
          <w:sz w:val="24"/>
          <w:szCs w:val="24"/>
        </w:rPr>
        <w:t>развития учащихся, обновление</w:t>
      </w:r>
      <w:r w:rsidRPr="00BC3581">
        <w:rPr>
          <w:rFonts w:ascii="Times New Roman" w:hAnsi="Times New Roman" w:cs="Times New Roman"/>
          <w:sz w:val="24"/>
          <w:szCs w:val="24"/>
        </w:rPr>
        <w:t xml:space="preserve"> содержания, вн</w:t>
      </w:r>
      <w:r w:rsidR="001C647C">
        <w:rPr>
          <w:rFonts w:ascii="Times New Roman" w:hAnsi="Times New Roman" w:cs="Times New Roman"/>
          <w:sz w:val="24"/>
          <w:szCs w:val="24"/>
        </w:rPr>
        <w:t>едрение</w:t>
      </w:r>
      <w:r>
        <w:rPr>
          <w:rFonts w:ascii="Times New Roman" w:hAnsi="Times New Roman" w:cs="Times New Roman"/>
          <w:sz w:val="24"/>
          <w:szCs w:val="24"/>
        </w:rPr>
        <w:t xml:space="preserve"> эффективных технологий, </w:t>
      </w:r>
      <w:r w:rsidRPr="00BC3581">
        <w:rPr>
          <w:rFonts w:ascii="Times New Roman" w:hAnsi="Times New Roman" w:cs="Times New Roman"/>
          <w:sz w:val="24"/>
          <w:szCs w:val="24"/>
        </w:rPr>
        <w:t>достиж</w:t>
      </w:r>
      <w:r w:rsidRPr="00BC3581">
        <w:rPr>
          <w:rFonts w:ascii="Times New Roman" w:hAnsi="Times New Roman" w:cs="Times New Roman"/>
          <w:sz w:val="24"/>
          <w:szCs w:val="24"/>
        </w:rPr>
        <w:t>е</w:t>
      </w:r>
      <w:r w:rsidRPr="00BC3581">
        <w:rPr>
          <w:rFonts w:ascii="Times New Roman" w:hAnsi="Times New Roman" w:cs="Times New Roman"/>
          <w:sz w:val="24"/>
          <w:szCs w:val="24"/>
        </w:rPr>
        <w:t>ние положительных результатов практической деятельности на основе современных конце</w:t>
      </w:r>
      <w:r w:rsidRPr="00BC3581">
        <w:rPr>
          <w:rFonts w:ascii="Times New Roman" w:hAnsi="Times New Roman" w:cs="Times New Roman"/>
          <w:sz w:val="24"/>
          <w:szCs w:val="24"/>
        </w:rPr>
        <w:t>п</w:t>
      </w:r>
      <w:r w:rsidRPr="00BC3581">
        <w:rPr>
          <w:rFonts w:ascii="Times New Roman" w:hAnsi="Times New Roman" w:cs="Times New Roman"/>
          <w:sz w:val="24"/>
          <w:szCs w:val="24"/>
        </w:rPr>
        <w:t>туальных подходов к управлению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через реализацию </w:t>
      </w:r>
      <w:r w:rsidRPr="00BC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BC3581">
        <w:rPr>
          <w:rFonts w:ascii="Times New Roman" w:hAnsi="Times New Roman" w:cs="Times New Roman"/>
          <w:sz w:val="24"/>
          <w:szCs w:val="24"/>
        </w:rPr>
        <w:t xml:space="preserve"> развития лицея на 2011-2015 годы </w:t>
      </w: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BC358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C3581">
        <w:rPr>
          <w:rFonts w:ascii="Times New Roman" w:hAnsi="Times New Roman" w:cs="Times New Roman"/>
          <w:b/>
          <w:sz w:val="24"/>
          <w:szCs w:val="24"/>
        </w:rPr>
        <w:t>Лицей – центр информации, культуры  и нравственности»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25F">
        <w:rPr>
          <w:rFonts w:ascii="Times New Roman" w:hAnsi="Times New Roman" w:cs="Times New Roman"/>
          <w:sz w:val="24"/>
          <w:szCs w:val="24"/>
        </w:rPr>
        <w:t xml:space="preserve">и </w:t>
      </w:r>
      <w:r w:rsidRPr="00371764">
        <w:rPr>
          <w:rFonts w:ascii="Times New Roman" w:hAnsi="Times New Roman" w:cs="Times New Roman"/>
          <w:b/>
          <w:sz w:val="24"/>
          <w:szCs w:val="24"/>
        </w:rPr>
        <w:t>инновационного проекта  в рамках областной инновационной</w:t>
      </w:r>
      <w:proofErr w:type="gramEnd"/>
      <w:r w:rsidRPr="00371764">
        <w:rPr>
          <w:rFonts w:ascii="Times New Roman" w:hAnsi="Times New Roman" w:cs="Times New Roman"/>
          <w:b/>
          <w:sz w:val="24"/>
          <w:szCs w:val="24"/>
        </w:rPr>
        <w:t xml:space="preserve"> площадки по теме  «Фо</w:t>
      </w:r>
      <w:r w:rsidRPr="00371764">
        <w:rPr>
          <w:rFonts w:ascii="Times New Roman" w:hAnsi="Times New Roman" w:cs="Times New Roman"/>
          <w:b/>
          <w:sz w:val="24"/>
          <w:szCs w:val="24"/>
        </w:rPr>
        <w:t>р</w:t>
      </w:r>
      <w:r w:rsidRPr="00371764">
        <w:rPr>
          <w:rFonts w:ascii="Times New Roman" w:hAnsi="Times New Roman" w:cs="Times New Roman"/>
          <w:b/>
          <w:sz w:val="24"/>
          <w:szCs w:val="24"/>
        </w:rPr>
        <w:t>мирование культурно-нравственной среды для ребёнка через проектную  деятельность»,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581">
        <w:rPr>
          <w:rFonts w:ascii="Times New Roman" w:hAnsi="Times New Roman" w:cs="Times New Roman"/>
          <w:sz w:val="24"/>
          <w:szCs w:val="24"/>
        </w:rPr>
        <w:t>над которой лицей работает с 2010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047C">
        <w:rPr>
          <w:rStyle w:val="af5"/>
          <w:rFonts w:ascii="Times New Roman" w:hAnsi="Times New Roman"/>
          <w:b w:val="0"/>
          <w:sz w:val="24"/>
          <w:szCs w:val="24"/>
        </w:rPr>
        <w:t xml:space="preserve"> </w:t>
      </w:r>
    </w:p>
    <w:p w:rsidR="009A39E6" w:rsidRPr="00213514" w:rsidRDefault="009A39E6" w:rsidP="009A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14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инновационного проекта областной инновационной площадки </w:t>
      </w:r>
      <w:r>
        <w:rPr>
          <w:rFonts w:ascii="Times New Roman" w:eastAsia="Times New Roman" w:hAnsi="Times New Roman" w:cs="Times New Roman"/>
          <w:sz w:val="24"/>
          <w:szCs w:val="24"/>
        </w:rPr>
        <w:t>в лицее  провёден</w:t>
      </w:r>
      <w:r w:rsidRPr="00213514">
        <w:rPr>
          <w:rFonts w:ascii="Times New Roman" w:eastAsia="Times New Roman" w:hAnsi="Times New Roman" w:cs="Times New Roman"/>
          <w:sz w:val="24"/>
          <w:szCs w:val="24"/>
        </w:rPr>
        <w:t xml:space="preserve"> школьный конкурс методических разработок  уроков, внеклассных меропр</w:t>
      </w:r>
      <w:r w:rsidRPr="002135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3514">
        <w:rPr>
          <w:rFonts w:ascii="Times New Roman" w:eastAsia="Times New Roman" w:hAnsi="Times New Roman" w:cs="Times New Roman"/>
          <w:sz w:val="24"/>
          <w:szCs w:val="24"/>
        </w:rPr>
        <w:t>ятий, родительских собраний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3514">
        <w:rPr>
          <w:rFonts w:ascii="Times New Roman" w:eastAsia="Times New Roman" w:hAnsi="Times New Roman" w:cs="Times New Roman"/>
          <w:sz w:val="24"/>
          <w:szCs w:val="24"/>
        </w:rPr>
        <w:t xml:space="preserve"> На конкурс было представлено 38 методических разработок. Жюри конкурса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пределило</w:t>
      </w:r>
      <w:r w:rsidRPr="00213514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призеров конкурса методических разработок с</w:t>
      </w:r>
      <w:r w:rsidRPr="002135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3514">
        <w:rPr>
          <w:rFonts w:ascii="Times New Roman" w:eastAsia="Times New Roman" w:hAnsi="Times New Roman" w:cs="Times New Roman"/>
          <w:sz w:val="24"/>
          <w:szCs w:val="24"/>
        </w:rPr>
        <w:t xml:space="preserve">гласно требованиям к содержанию, оформлению  работ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213514">
        <w:rPr>
          <w:rFonts w:ascii="Times New Roman" w:eastAsia="Times New Roman" w:hAnsi="Times New Roman" w:cs="Times New Roman"/>
          <w:sz w:val="24"/>
          <w:szCs w:val="24"/>
        </w:rPr>
        <w:t>номинациям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835"/>
      </w:tblGrid>
      <w:tr w:rsidR="009A39E6" w:rsidRPr="009A39E6" w:rsidTr="00134F3E">
        <w:tc>
          <w:tcPr>
            <w:tcW w:w="4928" w:type="dxa"/>
          </w:tcPr>
          <w:p w:rsidR="009A39E6" w:rsidRPr="009A39E6" w:rsidRDefault="009A39E6" w:rsidP="009A39E6">
            <w:pPr>
              <w:pStyle w:val="aa"/>
              <w:rPr>
                <w:b w:val="0"/>
                <w:sz w:val="24"/>
                <w:szCs w:val="24"/>
              </w:rPr>
            </w:pPr>
            <w:r w:rsidRPr="009A39E6">
              <w:rPr>
                <w:b w:val="0"/>
                <w:sz w:val="24"/>
                <w:szCs w:val="24"/>
              </w:rPr>
              <w:t>Номинация конкурса</w:t>
            </w:r>
          </w:p>
        </w:tc>
        <w:tc>
          <w:tcPr>
            <w:tcW w:w="2126" w:type="dxa"/>
          </w:tcPr>
          <w:p w:rsidR="009A39E6" w:rsidRPr="009A39E6" w:rsidRDefault="009A39E6" w:rsidP="009A39E6">
            <w:pPr>
              <w:pStyle w:val="aa"/>
              <w:rPr>
                <w:b w:val="0"/>
                <w:sz w:val="24"/>
                <w:szCs w:val="24"/>
              </w:rPr>
            </w:pPr>
            <w:r w:rsidRPr="009A39E6">
              <w:rPr>
                <w:b w:val="0"/>
                <w:sz w:val="24"/>
                <w:szCs w:val="24"/>
              </w:rPr>
              <w:t>Ф.И.О. победит</w:t>
            </w:r>
            <w:r w:rsidRPr="009A39E6">
              <w:rPr>
                <w:b w:val="0"/>
                <w:sz w:val="24"/>
                <w:szCs w:val="24"/>
              </w:rPr>
              <w:t>е</w:t>
            </w:r>
            <w:r w:rsidRPr="009A39E6">
              <w:rPr>
                <w:b w:val="0"/>
                <w:sz w:val="24"/>
                <w:szCs w:val="24"/>
              </w:rPr>
              <w:t>лей</w:t>
            </w:r>
          </w:p>
        </w:tc>
        <w:tc>
          <w:tcPr>
            <w:tcW w:w="2835" w:type="dxa"/>
          </w:tcPr>
          <w:p w:rsidR="009A39E6" w:rsidRPr="009A39E6" w:rsidRDefault="009A39E6" w:rsidP="009A39E6">
            <w:pPr>
              <w:pStyle w:val="aa"/>
              <w:rPr>
                <w:b w:val="0"/>
                <w:sz w:val="24"/>
                <w:szCs w:val="24"/>
              </w:rPr>
            </w:pPr>
            <w:r w:rsidRPr="009A39E6">
              <w:rPr>
                <w:b w:val="0"/>
                <w:sz w:val="24"/>
                <w:szCs w:val="24"/>
              </w:rPr>
              <w:t>Ф.И.О. призеров</w:t>
            </w:r>
          </w:p>
        </w:tc>
      </w:tr>
      <w:tr w:rsidR="009A39E6" w:rsidRPr="009A39E6" w:rsidTr="00134F3E">
        <w:tc>
          <w:tcPr>
            <w:tcW w:w="4928" w:type="dxa"/>
          </w:tcPr>
          <w:p w:rsidR="009A39E6" w:rsidRPr="009A39E6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9A39E6">
              <w:rPr>
                <w:b w:val="0"/>
                <w:sz w:val="24"/>
                <w:szCs w:val="24"/>
              </w:rPr>
              <w:t>«Методическая разработка урока»</w:t>
            </w:r>
          </w:p>
        </w:tc>
        <w:tc>
          <w:tcPr>
            <w:tcW w:w="2126" w:type="dxa"/>
          </w:tcPr>
          <w:p w:rsidR="009A39E6" w:rsidRPr="009A39E6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9A39E6">
              <w:rPr>
                <w:b w:val="0"/>
                <w:sz w:val="24"/>
                <w:szCs w:val="24"/>
              </w:rPr>
              <w:t>Литвинова Н.М.,</w:t>
            </w:r>
            <w:r w:rsidR="00134F3E">
              <w:rPr>
                <w:b w:val="0"/>
                <w:sz w:val="24"/>
                <w:szCs w:val="24"/>
              </w:rPr>
              <w:t xml:space="preserve"> Чернышкова И.Н., Гапонова Н.В.</w:t>
            </w:r>
          </w:p>
        </w:tc>
        <w:tc>
          <w:tcPr>
            <w:tcW w:w="2835" w:type="dxa"/>
          </w:tcPr>
          <w:p w:rsidR="009A39E6" w:rsidRPr="009A39E6" w:rsidRDefault="009A39E6" w:rsidP="00134F3E">
            <w:pPr>
              <w:rPr>
                <w:sz w:val="24"/>
                <w:szCs w:val="24"/>
              </w:rPr>
            </w:pPr>
            <w:r w:rsidRPr="009A39E6">
              <w:rPr>
                <w:sz w:val="24"/>
                <w:szCs w:val="24"/>
              </w:rPr>
              <w:t>Соколова О.А.,</w:t>
            </w:r>
          </w:p>
          <w:p w:rsidR="009A39E6" w:rsidRPr="009A39E6" w:rsidRDefault="009A39E6" w:rsidP="00134F3E">
            <w:pPr>
              <w:rPr>
                <w:sz w:val="24"/>
                <w:szCs w:val="24"/>
              </w:rPr>
            </w:pPr>
            <w:r w:rsidRPr="009A39E6">
              <w:rPr>
                <w:sz w:val="24"/>
                <w:szCs w:val="24"/>
              </w:rPr>
              <w:t xml:space="preserve">Ельтинова А.Е., </w:t>
            </w:r>
          </w:p>
          <w:p w:rsidR="00134F3E" w:rsidRDefault="009A39E6" w:rsidP="00134F3E">
            <w:pPr>
              <w:rPr>
                <w:sz w:val="24"/>
                <w:szCs w:val="24"/>
              </w:rPr>
            </w:pPr>
            <w:r w:rsidRPr="009A39E6">
              <w:rPr>
                <w:sz w:val="24"/>
                <w:szCs w:val="24"/>
              </w:rPr>
              <w:t xml:space="preserve"> Майгурова А.Н., </w:t>
            </w:r>
          </w:p>
          <w:p w:rsidR="009A39E6" w:rsidRPr="009A39E6" w:rsidRDefault="009A39E6" w:rsidP="00134F3E">
            <w:pPr>
              <w:rPr>
                <w:sz w:val="24"/>
                <w:szCs w:val="24"/>
              </w:rPr>
            </w:pPr>
            <w:r w:rsidRPr="009A39E6">
              <w:rPr>
                <w:sz w:val="24"/>
                <w:szCs w:val="24"/>
              </w:rPr>
              <w:t xml:space="preserve"> Московченко О.А.,   Оруджева А.В.,</w:t>
            </w:r>
          </w:p>
          <w:p w:rsidR="009A39E6" w:rsidRPr="009A39E6" w:rsidRDefault="009A39E6" w:rsidP="00134F3E">
            <w:pPr>
              <w:rPr>
                <w:b/>
                <w:sz w:val="24"/>
                <w:szCs w:val="24"/>
              </w:rPr>
            </w:pPr>
            <w:r w:rsidRPr="009A39E6">
              <w:rPr>
                <w:sz w:val="24"/>
                <w:szCs w:val="24"/>
              </w:rPr>
              <w:t xml:space="preserve">Донецкая И.Ю. </w:t>
            </w:r>
          </w:p>
        </w:tc>
      </w:tr>
      <w:tr w:rsidR="009A39E6" w:rsidRPr="009A39E6" w:rsidTr="00134F3E">
        <w:tc>
          <w:tcPr>
            <w:tcW w:w="4928" w:type="dxa"/>
          </w:tcPr>
          <w:p w:rsidR="009A39E6" w:rsidRPr="009A39E6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9A39E6">
              <w:rPr>
                <w:b w:val="0"/>
                <w:sz w:val="24"/>
                <w:szCs w:val="24"/>
              </w:rPr>
              <w:t>«Методическая разработка внеклассного м</w:t>
            </w:r>
            <w:r w:rsidRPr="009A39E6">
              <w:rPr>
                <w:b w:val="0"/>
                <w:sz w:val="24"/>
                <w:szCs w:val="24"/>
              </w:rPr>
              <w:t>е</w:t>
            </w:r>
            <w:r w:rsidRPr="009A39E6">
              <w:rPr>
                <w:b w:val="0"/>
                <w:sz w:val="24"/>
                <w:szCs w:val="24"/>
              </w:rPr>
              <w:t>роприятия, классного часа»</w:t>
            </w:r>
          </w:p>
        </w:tc>
        <w:tc>
          <w:tcPr>
            <w:tcW w:w="2126" w:type="dxa"/>
          </w:tcPr>
          <w:p w:rsidR="009A39E6" w:rsidRPr="009A39E6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9A39E6">
              <w:rPr>
                <w:b w:val="0"/>
                <w:sz w:val="24"/>
                <w:szCs w:val="24"/>
              </w:rPr>
              <w:t>Ельтинова А.Е., Аникина Е.А.,</w:t>
            </w:r>
          </w:p>
          <w:p w:rsidR="009A39E6" w:rsidRPr="009A39E6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9A39E6">
              <w:rPr>
                <w:b w:val="0"/>
                <w:sz w:val="24"/>
                <w:szCs w:val="24"/>
              </w:rPr>
              <w:t>Донецкая И.Ю.</w:t>
            </w:r>
          </w:p>
        </w:tc>
        <w:tc>
          <w:tcPr>
            <w:tcW w:w="2835" w:type="dxa"/>
          </w:tcPr>
          <w:p w:rsidR="009A39E6" w:rsidRPr="009A39E6" w:rsidRDefault="009A39E6" w:rsidP="00134F3E">
            <w:pPr>
              <w:rPr>
                <w:sz w:val="24"/>
                <w:szCs w:val="24"/>
              </w:rPr>
            </w:pPr>
            <w:r w:rsidRPr="009A39E6">
              <w:rPr>
                <w:sz w:val="24"/>
                <w:szCs w:val="24"/>
              </w:rPr>
              <w:t>Гапонова Н.В.,</w:t>
            </w:r>
          </w:p>
          <w:p w:rsidR="009A39E6" w:rsidRPr="009A39E6" w:rsidRDefault="009A39E6" w:rsidP="00134F3E">
            <w:pPr>
              <w:rPr>
                <w:sz w:val="24"/>
                <w:szCs w:val="24"/>
              </w:rPr>
            </w:pPr>
            <w:r w:rsidRPr="009A39E6">
              <w:rPr>
                <w:sz w:val="24"/>
                <w:szCs w:val="24"/>
              </w:rPr>
              <w:t xml:space="preserve"> Ганюшкина А.В., </w:t>
            </w:r>
          </w:p>
          <w:p w:rsidR="00134F3E" w:rsidRDefault="009A39E6" w:rsidP="00134F3E">
            <w:pPr>
              <w:rPr>
                <w:sz w:val="24"/>
                <w:szCs w:val="24"/>
              </w:rPr>
            </w:pPr>
            <w:r w:rsidRPr="009A39E6">
              <w:rPr>
                <w:sz w:val="24"/>
                <w:szCs w:val="24"/>
              </w:rPr>
              <w:t xml:space="preserve"> Яковлева Н.А.,    </w:t>
            </w:r>
          </w:p>
          <w:p w:rsidR="009A39E6" w:rsidRPr="009A39E6" w:rsidRDefault="009A39E6" w:rsidP="00134F3E">
            <w:pPr>
              <w:rPr>
                <w:sz w:val="24"/>
                <w:szCs w:val="24"/>
              </w:rPr>
            </w:pPr>
            <w:r w:rsidRPr="009A39E6">
              <w:rPr>
                <w:sz w:val="24"/>
                <w:szCs w:val="24"/>
              </w:rPr>
              <w:t xml:space="preserve">Гладарева Л.Г., </w:t>
            </w:r>
          </w:p>
          <w:p w:rsidR="009A39E6" w:rsidRPr="009A39E6" w:rsidRDefault="009A39E6" w:rsidP="00134F3E">
            <w:pPr>
              <w:rPr>
                <w:sz w:val="24"/>
                <w:szCs w:val="24"/>
              </w:rPr>
            </w:pPr>
            <w:r w:rsidRPr="009A39E6">
              <w:rPr>
                <w:sz w:val="24"/>
                <w:szCs w:val="24"/>
              </w:rPr>
              <w:t xml:space="preserve"> Гущина О.А., </w:t>
            </w:r>
          </w:p>
          <w:p w:rsidR="009A39E6" w:rsidRPr="009A39E6" w:rsidRDefault="009A39E6" w:rsidP="00134F3E">
            <w:pPr>
              <w:rPr>
                <w:sz w:val="24"/>
                <w:szCs w:val="24"/>
              </w:rPr>
            </w:pPr>
            <w:r w:rsidRPr="009A39E6">
              <w:rPr>
                <w:sz w:val="24"/>
                <w:szCs w:val="24"/>
              </w:rPr>
              <w:t xml:space="preserve">Михайловская И.И., </w:t>
            </w:r>
          </w:p>
          <w:p w:rsidR="009A39E6" w:rsidRPr="009A39E6" w:rsidRDefault="009A39E6" w:rsidP="00134F3E">
            <w:pPr>
              <w:rPr>
                <w:sz w:val="24"/>
                <w:szCs w:val="24"/>
              </w:rPr>
            </w:pPr>
            <w:r w:rsidRPr="009A39E6">
              <w:rPr>
                <w:b/>
                <w:sz w:val="24"/>
                <w:szCs w:val="24"/>
              </w:rPr>
              <w:t xml:space="preserve"> </w:t>
            </w:r>
            <w:r w:rsidRPr="009A39E6">
              <w:rPr>
                <w:sz w:val="24"/>
                <w:szCs w:val="24"/>
              </w:rPr>
              <w:t>Булычева Н.М.</w:t>
            </w:r>
          </w:p>
        </w:tc>
      </w:tr>
      <w:tr w:rsidR="009A39E6" w:rsidRPr="009A39E6" w:rsidTr="00134F3E">
        <w:tc>
          <w:tcPr>
            <w:tcW w:w="4928" w:type="dxa"/>
          </w:tcPr>
          <w:p w:rsidR="009A39E6" w:rsidRPr="009A39E6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9A39E6">
              <w:rPr>
                <w:b w:val="0"/>
                <w:sz w:val="24"/>
                <w:szCs w:val="24"/>
              </w:rPr>
              <w:t>«Методическая разработка родительского собрания»</w:t>
            </w:r>
          </w:p>
        </w:tc>
        <w:tc>
          <w:tcPr>
            <w:tcW w:w="2126" w:type="dxa"/>
          </w:tcPr>
          <w:p w:rsidR="009A39E6" w:rsidRPr="009A39E6" w:rsidRDefault="009A39E6" w:rsidP="00134F3E">
            <w:pPr>
              <w:rPr>
                <w:sz w:val="24"/>
                <w:szCs w:val="24"/>
              </w:rPr>
            </w:pPr>
            <w:r w:rsidRPr="009A39E6">
              <w:rPr>
                <w:sz w:val="24"/>
                <w:szCs w:val="24"/>
              </w:rPr>
              <w:t xml:space="preserve">Гладарева Л.Г. </w:t>
            </w:r>
          </w:p>
          <w:p w:rsidR="009A39E6" w:rsidRPr="009A39E6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9E6" w:rsidRPr="009A39E6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9A39E6">
              <w:rPr>
                <w:b w:val="0"/>
                <w:sz w:val="24"/>
                <w:szCs w:val="24"/>
              </w:rPr>
              <w:t>Залота Е.С.</w:t>
            </w:r>
          </w:p>
        </w:tc>
      </w:tr>
      <w:tr w:rsidR="009A39E6" w:rsidRPr="00125A37" w:rsidTr="00134F3E">
        <w:tc>
          <w:tcPr>
            <w:tcW w:w="4928" w:type="dxa"/>
          </w:tcPr>
          <w:p w:rsidR="009A39E6" w:rsidRPr="00125A37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125A37">
              <w:rPr>
                <w:b w:val="0"/>
                <w:sz w:val="24"/>
                <w:szCs w:val="24"/>
              </w:rPr>
              <w:t xml:space="preserve"> «Статья, проект, эссе, выступление»</w:t>
            </w:r>
          </w:p>
        </w:tc>
        <w:tc>
          <w:tcPr>
            <w:tcW w:w="2126" w:type="dxa"/>
          </w:tcPr>
          <w:p w:rsidR="009A39E6" w:rsidRPr="00125A37" w:rsidRDefault="009A39E6" w:rsidP="00134F3E">
            <w:pPr>
              <w:rPr>
                <w:sz w:val="24"/>
                <w:szCs w:val="24"/>
              </w:rPr>
            </w:pPr>
            <w:r w:rsidRPr="00125A37">
              <w:rPr>
                <w:sz w:val="24"/>
                <w:szCs w:val="24"/>
              </w:rPr>
              <w:t xml:space="preserve">Соколова О.А., </w:t>
            </w:r>
          </w:p>
          <w:p w:rsidR="009A39E6" w:rsidRPr="00125A37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125A37">
              <w:rPr>
                <w:b w:val="0"/>
                <w:sz w:val="24"/>
                <w:szCs w:val="24"/>
              </w:rPr>
              <w:t>Донецкая И.Ю.</w:t>
            </w:r>
          </w:p>
        </w:tc>
        <w:tc>
          <w:tcPr>
            <w:tcW w:w="2835" w:type="dxa"/>
          </w:tcPr>
          <w:p w:rsidR="009A39E6" w:rsidRPr="00125A37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125A37">
              <w:rPr>
                <w:b w:val="0"/>
                <w:sz w:val="24"/>
                <w:szCs w:val="24"/>
              </w:rPr>
              <w:t>Майгурова О.В.</w:t>
            </w:r>
          </w:p>
          <w:p w:rsidR="009A39E6" w:rsidRPr="00125A37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125A37">
              <w:rPr>
                <w:b w:val="0"/>
                <w:sz w:val="24"/>
                <w:szCs w:val="24"/>
              </w:rPr>
              <w:t xml:space="preserve">Миронова И.В., </w:t>
            </w:r>
          </w:p>
          <w:p w:rsidR="009A39E6" w:rsidRPr="00125A37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125A37">
              <w:rPr>
                <w:b w:val="0"/>
                <w:sz w:val="24"/>
                <w:szCs w:val="24"/>
              </w:rPr>
              <w:t>Белова С.Ю.,</w:t>
            </w:r>
          </w:p>
          <w:p w:rsidR="009A39E6" w:rsidRPr="00125A37" w:rsidRDefault="009A39E6" w:rsidP="00134F3E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125A37">
              <w:rPr>
                <w:b w:val="0"/>
                <w:sz w:val="24"/>
                <w:szCs w:val="24"/>
              </w:rPr>
              <w:t>Ельтинова А.Е.,</w:t>
            </w:r>
          </w:p>
        </w:tc>
      </w:tr>
    </w:tbl>
    <w:p w:rsidR="009A39E6" w:rsidRPr="00125A37" w:rsidRDefault="009A39E6" w:rsidP="00125A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25A37">
        <w:rPr>
          <w:rFonts w:ascii="Times New Roman" w:eastAsia="Times New Roman" w:hAnsi="Times New Roman" w:cs="Times New Roman"/>
          <w:sz w:val="24"/>
          <w:szCs w:val="24"/>
        </w:rPr>
        <w:t>С целью обобщения опыта  и т</w:t>
      </w:r>
      <w:r w:rsidRPr="00125A37">
        <w:rPr>
          <w:rStyle w:val="af5"/>
          <w:rFonts w:ascii="Times New Roman" w:hAnsi="Times New Roman"/>
          <w:b w:val="0"/>
          <w:sz w:val="24"/>
          <w:szCs w:val="24"/>
        </w:rPr>
        <w:t>иражирования позитивных результатов инновационного проекта</w:t>
      </w:r>
      <w:r w:rsidR="00125A37" w:rsidRPr="00125A37">
        <w:rPr>
          <w:rStyle w:val="af5"/>
          <w:rFonts w:ascii="Times New Roman" w:hAnsi="Times New Roman"/>
          <w:b w:val="0"/>
          <w:sz w:val="24"/>
          <w:szCs w:val="24"/>
        </w:rPr>
        <w:t xml:space="preserve"> проведена работа по </w:t>
      </w:r>
      <w:r w:rsidRPr="00125A37">
        <w:rPr>
          <w:rFonts w:ascii="Times New Roman" w:eastAsia="Times New Roman" w:hAnsi="Times New Roman" w:cs="Times New Roman"/>
          <w:b/>
          <w:sz w:val="24"/>
          <w:szCs w:val="24"/>
        </w:rPr>
        <w:t>изданию сборника методических материалов «Культура и нравственность»,</w:t>
      </w:r>
      <w:r w:rsidR="00125A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A37" w:rsidRPr="00125A3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125A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A37">
        <w:rPr>
          <w:rFonts w:ascii="Times New Roman" w:eastAsia="Times New Roman" w:hAnsi="Times New Roman" w:cs="Times New Roman"/>
          <w:sz w:val="24"/>
          <w:szCs w:val="24"/>
        </w:rPr>
        <w:t>городского семинара по данной теме в 2013-2014 учебном г</w:t>
      </w:r>
      <w:r w:rsidRPr="00125A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5A37">
        <w:rPr>
          <w:rFonts w:ascii="Times New Roman" w:eastAsia="Times New Roman" w:hAnsi="Times New Roman" w:cs="Times New Roman"/>
          <w:sz w:val="24"/>
          <w:szCs w:val="24"/>
        </w:rPr>
        <w:t>ду. Необходимо п</w:t>
      </w:r>
      <w:r w:rsidRPr="00125A37">
        <w:rPr>
          <w:rStyle w:val="af5"/>
          <w:rFonts w:ascii="Times New Roman" w:hAnsi="Times New Roman"/>
          <w:b w:val="0"/>
          <w:sz w:val="24"/>
          <w:szCs w:val="24"/>
        </w:rPr>
        <w:t>редставить  отчет о проделанной работе по выполнению программы и плана проекта на рассмотрение городского и областного Экспертного совета. На основе анализа р</w:t>
      </w:r>
      <w:r w:rsidRPr="00125A37">
        <w:rPr>
          <w:rStyle w:val="af5"/>
          <w:rFonts w:ascii="Times New Roman" w:hAnsi="Times New Roman"/>
          <w:b w:val="0"/>
          <w:sz w:val="24"/>
          <w:szCs w:val="24"/>
        </w:rPr>
        <w:t>е</w:t>
      </w:r>
      <w:r w:rsidRPr="00125A37">
        <w:rPr>
          <w:rStyle w:val="af5"/>
          <w:rFonts w:ascii="Times New Roman" w:hAnsi="Times New Roman"/>
          <w:b w:val="0"/>
          <w:sz w:val="24"/>
          <w:szCs w:val="24"/>
        </w:rPr>
        <w:t>зультатов проекта предстоит определить тему нового  инновационного проекта и его разр</w:t>
      </w:r>
      <w:r w:rsidRPr="00125A37">
        <w:rPr>
          <w:rStyle w:val="af5"/>
          <w:rFonts w:ascii="Times New Roman" w:hAnsi="Times New Roman"/>
          <w:b w:val="0"/>
          <w:sz w:val="24"/>
          <w:szCs w:val="24"/>
        </w:rPr>
        <w:t>а</w:t>
      </w:r>
      <w:r w:rsidRPr="00125A37">
        <w:rPr>
          <w:rStyle w:val="af5"/>
          <w:rFonts w:ascii="Times New Roman" w:hAnsi="Times New Roman"/>
          <w:b w:val="0"/>
          <w:sz w:val="24"/>
          <w:szCs w:val="24"/>
        </w:rPr>
        <w:t>ботка творческой группой педагогических работников лицея.</w:t>
      </w:r>
    </w:p>
    <w:p w:rsidR="009A39E6" w:rsidRPr="00BC3581" w:rsidRDefault="009A39E6" w:rsidP="009A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581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Продолжена работа в рамках </w:t>
      </w:r>
      <w:r w:rsidRPr="00BC3581">
        <w:rPr>
          <w:rFonts w:ascii="Times New Roman" w:hAnsi="Times New Roman" w:cs="Times New Roman"/>
          <w:b/>
          <w:sz w:val="24"/>
          <w:szCs w:val="24"/>
        </w:rPr>
        <w:t xml:space="preserve">областной пилотной площадки по апробации УМК по английскому языку во 2-4 классах серии </w:t>
      </w:r>
      <w:r w:rsidRPr="00BC3581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  <w:r w:rsidRPr="00BC3581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Pr="00BC3581">
        <w:rPr>
          <w:rFonts w:ascii="Times New Roman" w:hAnsi="Times New Roman" w:cs="Times New Roman"/>
          <w:sz w:val="24"/>
          <w:szCs w:val="24"/>
        </w:rPr>
        <w:t>М.В.Вербицкой</w:t>
      </w:r>
      <w:proofErr w:type="spellEnd"/>
      <w:r w:rsidRPr="00BC3581">
        <w:rPr>
          <w:rFonts w:ascii="Times New Roman" w:hAnsi="Times New Roman" w:cs="Times New Roman"/>
          <w:sz w:val="24"/>
          <w:szCs w:val="24"/>
        </w:rPr>
        <w:t>, изд</w:t>
      </w:r>
      <w:r w:rsidRPr="00BC3581">
        <w:rPr>
          <w:rFonts w:ascii="Times New Roman" w:hAnsi="Times New Roman" w:cs="Times New Roman"/>
          <w:sz w:val="24"/>
          <w:szCs w:val="24"/>
        </w:rPr>
        <w:t>а</w:t>
      </w:r>
      <w:r w:rsidRPr="00BC3581">
        <w:rPr>
          <w:rFonts w:ascii="Times New Roman" w:hAnsi="Times New Roman" w:cs="Times New Roman"/>
          <w:sz w:val="24"/>
          <w:szCs w:val="24"/>
        </w:rPr>
        <w:t>тельства «</w:t>
      </w:r>
      <w:proofErr w:type="spellStart"/>
      <w:r w:rsidRPr="00BC358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C3581">
        <w:rPr>
          <w:rFonts w:ascii="Times New Roman" w:hAnsi="Times New Roman" w:cs="Times New Roman"/>
          <w:sz w:val="24"/>
          <w:szCs w:val="24"/>
        </w:rPr>
        <w:t xml:space="preserve">-Граф» (учитель английского языка Д.В.Кондрашин) и </w:t>
      </w:r>
      <w:r w:rsidRPr="00BC3581">
        <w:rPr>
          <w:rFonts w:ascii="Times New Roman" w:hAnsi="Times New Roman" w:cs="Times New Roman"/>
          <w:b/>
          <w:sz w:val="24"/>
          <w:szCs w:val="24"/>
        </w:rPr>
        <w:t xml:space="preserve"> по апробации н</w:t>
      </w:r>
      <w:r w:rsidRPr="00BC3581">
        <w:rPr>
          <w:rFonts w:ascii="Times New Roman" w:hAnsi="Times New Roman" w:cs="Times New Roman"/>
          <w:b/>
          <w:sz w:val="24"/>
          <w:szCs w:val="24"/>
        </w:rPr>
        <w:t>о</w:t>
      </w:r>
      <w:r w:rsidRPr="00BC3581">
        <w:rPr>
          <w:rFonts w:ascii="Times New Roman" w:hAnsi="Times New Roman" w:cs="Times New Roman"/>
          <w:b/>
          <w:sz w:val="24"/>
          <w:szCs w:val="24"/>
        </w:rPr>
        <w:t>вого содержания и УМК по физике (7-9 классы) авторов А.В.Грачева, В.А.Полежаева</w:t>
      </w:r>
      <w:r w:rsidRPr="00BC3581">
        <w:rPr>
          <w:rFonts w:ascii="Times New Roman" w:hAnsi="Times New Roman" w:cs="Times New Roman"/>
          <w:sz w:val="24"/>
          <w:szCs w:val="24"/>
        </w:rPr>
        <w:t xml:space="preserve"> и др., издательство «</w:t>
      </w:r>
      <w:proofErr w:type="spellStart"/>
      <w:r w:rsidRPr="00BC358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C3581">
        <w:rPr>
          <w:rFonts w:ascii="Times New Roman" w:hAnsi="Times New Roman" w:cs="Times New Roman"/>
          <w:sz w:val="24"/>
          <w:szCs w:val="24"/>
        </w:rPr>
        <w:t xml:space="preserve"> – Граф» (учитель физики О.А.Соколова).</w:t>
      </w:r>
      <w:proofErr w:type="gramEnd"/>
    </w:p>
    <w:p w:rsidR="009A39E6" w:rsidRPr="001C647C" w:rsidRDefault="009A39E6" w:rsidP="009A39E6">
      <w:pPr>
        <w:pStyle w:val="af7"/>
        <w:ind w:firstLine="708"/>
        <w:jc w:val="both"/>
        <w:rPr>
          <w:bCs/>
        </w:rPr>
      </w:pPr>
      <w:proofErr w:type="gramStart"/>
      <w:r w:rsidRPr="00BC3581">
        <w:rPr>
          <w:szCs w:val="24"/>
        </w:rPr>
        <w:t xml:space="preserve">На основании приказа минобразования  Ростовской области от 23.09.2011 № 826 «Об утверждении ГБОУ ДПО РО РИПК и ППРО в статусе стажировочной площадки и утверждении перечня базовых образовательных учреждений (базовых площадок) для организации практических занятий» </w:t>
      </w:r>
      <w:r w:rsidRPr="00BC3581">
        <w:rPr>
          <w:b w:val="0"/>
          <w:szCs w:val="24"/>
        </w:rPr>
        <w:t>МОУ лицей № 11 в 2</w:t>
      </w:r>
      <w:r>
        <w:rPr>
          <w:b w:val="0"/>
          <w:szCs w:val="24"/>
        </w:rPr>
        <w:t>012</w:t>
      </w:r>
      <w:r w:rsidRPr="00BC3581">
        <w:rPr>
          <w:b w:val="0"/>
          <w:szCs w:val="24"/>
        </w:rPr>
        <w:t xml:space="preserve"> – 201</w:t>
      </w:r>
      <w:r>
        <w:rPr>
          <w:b w:val="0"/>
          <w:szCs w:val="24"/>
        </w:rPr>
        <w:t>3</w:t>
      </w:r>
      <w:r w:rsidRPr="00BC3581">
        <w:rPr>
          <w:b w:val="0"/>
          <w:szCs w:val="24"/>
        </w:rPr>
        <w:t xml:space="preserve"> учебном году работал как базовая площадка</w:t>
      </w:r>
      <w:r w:rsidRPr="00BC3581">
        <w:rPr>
          <w:szCs w:val="24"/>
        </w:rPr>
        <w:t xml:space="preserve"> по теме </w:t>
      </w:r>
      <w:r w:rsidRPr="001C647C">
        <w:rPr>
          <w:szCs w:val="24"/>
        </w:rPr>
        <w:t>«Модель общественно-государственной оценки качества образовательных услуг».</w:t>
      </w:r>
      <w:r w:rsidRPr="001C647C">
        <w:rPr>
          <w:bCs/>
        </w:rPr>
        <w:t xml:space="preserve"> </w:t>
      </w:r>
      <w:proofErr w:type="gramEnd"/>
    </w:p>
    <w:p w:rsidR="009A39E6" w:rsidRDefault="009A39E6" w:rsidP="009A39E6">
      <w:pPr>
        <w:pStyle w:val="af7"/>
        <w:ind w:firstLine="708"/>
        <w:jc w:val="both"/>
        <w:rPr>
          <w:bCs/>
          <w:szCs w:val="24"/>
        </w:rPr>
      </w:pPr>
      <w:proofErr w:type="gramStart"/>
      <w:r>
        <w:rPr>
          <w:b w:val="0"/>
          <w:bCs/>
          <w:szCs w:val="24"/>
        </w:rPr>
        <w:t>Согласно плану мероприятий реализации Федеральной целевой программы развития образования на 2011-2015 г.г. по направлению «Достижение стратегических ориентиров национальной образовательной инициативы «Наша новая школа»,   в целях повышения кв</w:t>
      </w:r>
      <w:r>
        <w:rPr>
          <w:b w:val="0"/>
          <w:bCs/>
          <w:szCs w:val="24"/>
        </w:rPr>
        <w:t>а</w:t>
      </w:r>
      <w:r>
        <w:rPr>
          <w:b w:val="0"/>
          <w:bCs/>
          <w:szCs w:val="24"/>
        </w:rPr>
        <w:t xml:space="preserve">лификации работников образования на базе МОУ лицея  № 11 с 17.09. по 22.09.2012 г. </w:t>
      </w:r>
      <w:proofErr w:type="spellStart"/>
      <w:r>
        <w:rPr>
          <w:b w:val="0"/>
          <w:bCs/>
          <w:szCs w:val="24"/>
        </w:rPr>
        <w:t>пров</w:t>
      </w:r>
      <w:r>
        <w:rPr>
          <w:b w:val="0"/>
          <w:bCs/>
          <w:szCs w:val="24"/>
        </w:rPr>
        <w:t>о</w:t>
      </w:r>
      <w:r>
        <w:rPr>
          <w:b w:val="0"/>
          <w:bCs/>
          <w:szCs w:val="24"/>
        </w:rPr>
        <w:t>дена</w:t>
      </w:r>
      <w:proofErr w:type="spellEnd"/>
      <w:r>
        <w:rPr>
          <w:b w:val="0"/>
          <w:bCs/>
          <w:szCs w:val="24"/>
        </w:rPr>
        <w:t xml:space="preserve"> </w:t>
      </w:r>
      <w:r w:rsidRPr="00E345DD">
        <w:rPr>
          <w:bCs/>
          <w:szCs w:val="24"/>
        </w:rPr>
        <w:t>стажировка для руководителей, заместителей руководителей образовательных учреждений по проблеме «Государственно-общественное управление образованием».</w:t>
      </w:r>
      <w:proofErr w:type="gramEnd"/>
    </w:p>
    <w:p w:rsidR="00125A37" w:rsidRDefault="00125A37" w:rsidP="009A39E6">
      <w:pPr>
        <w:pStyle w:val="af7"/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Pr="0005113C">
        <w:rPr>
          <w:b w:val="0"/>
          <w:bCs/>
          <w:szCs w:val="24"/>
        </w:rPr>
        <w:t>На базе лицея 10.04.2013 г.</w:t>
      </w:r>
      <w:r>
        <w:rPr>
          <w:bCs/>
          <w:szCs w:val="24"/>
        </w:rPr>
        <w:t xml:space="preserve"> проведен городской постоянно действующий методич</w:t>
      </w:r>
      <w:r>
        <w:rPr>
          <w:bCs/>
          <w:szCs w:val="24"/>
        </w:rPr>
        <w:t>е</w:t>
      </w:r>
      <w:r>
        <w:rPr>
          <w:bCs/>
          <w:szCs w:val="24"/>
        </w:rPr>
        <w:t>ский семинар «Школа молодого управленца» по теме «Общественно-государственная оценка качества образовательных услуг. Кадровая политика на современном этапе ра</w:t>
      </w:r>
      <w:r>
        <w:rPr>
          <w:bCs/>
          <w:szCs w:val="24"/>
        </w:rPr>
        <w:t>з</w:t>
      </w:r>
      <w:r w:rsidR="0005113C">
        <w:rPr>
          <w:bCs/>
          <w:szCs w:val="24"/>
        </w:rPr>
        <w:t>вития образовательных учрежд</w:t>
      </w:r>
      <w:r>
        <w:rPr>
          <w:bCs/>
          <w:szCs w:val="24"/>
        </w:rPr>
        <w:t>ений».</w:t>
      </w:r>
    </w:p>
    <w:p w:rsidR="0005113C" w:rsidRPr="00E345DD" w:rsidRDefault="0005113C" w:rsidP="009A39E6">
      <w:pPr>
        <w:pStyle w:val="af7"/>
        <w:ind w:firstLine="708"/>
        <w:jc w:val="both"/>
        <w:rPr>
          <w:bCs/>
          <w:szCs w:val="24"/>
        </w:rPr>
      </w:pPr>
      <w:r>
        <w:rPr>
          <w:bCs/>
          <w:szCs w:val="24"/>
        </w:rPr>
        <w:t>Опыт работы по теме базовой площадки был представлен на региональном уровне директором МОУ лицея № 11 Шаховой И.А.</w:t>
      </w:r>
    </w:p>
    <w:p w:rsidR="009A39E6" w:rsidRDefault="009A39E6" w:rsidP="009A39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FB9">
        <w:rPr>
          <w:rFonts w:ascii="Times New Roman" w:hAnsi="Times New Roman" w:cs="Times New Roman"/>
          <w:bCs/>
          <w:sz w:val="24"/>
          <w:szCs w:val="24"/>
        </w:rPr>
        <w:t>В рамках реализации Федеральной целевой программы развития образования на 2011-2015 годы (ФЦПРО) на базе Ростовского института повышения квалификации и професси</w:t>
      </w:r>
      <w:r w:rsidRPr="003C6FB9">
        <w:rPr>
          <w:rFonts w:ascii="Times New Roman" w:hAnsi="Times New Roman" w:cs="Times New Roman"/>
          <w:bCs/>
          <w:sz w:val="24"/>
          <w:szCs w:val="24"/>
        </w:rPr>
        <w:t>о</w:t>
      </w:r>
      <w:r w:rsidRPr="003C6FB9">
        <w:rPr>
          <w:rFonts w:ascii="Times New Roman" w:hAnsi="Times New Roman" w:cs="Times New Roman"/>
          <w:bCs/>
          <w:sz w:val="24"/>
          <w:szCs w:val="24"/>
        </w:rPr>
        <w:t>нальной подготовки работников образования в октябре – ноябре 2012 года на базе МОУ лицея № 11была</w:t>
      </w:r>
      <w:r w:rsidRPr="003C6FB9">
        <w:rPr>
          <w:rFonts w:ascii="Times New Roman" w:hAnsi="Times New Roman" w:cs="Times New Roman"/>
          <w:b/>
          <w:bCs/>
          <w:sz w:val="24"/>
          <w:szCs w:val="24"/>
        </w:rPr>
        <w:t xml:space="preserve"> организована работа стажировочной площадки для учителей физики г. Волг</w:t>
      </w:r>
      <w:r w:rsidRPr="003C6FB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6FB9">
        <w:rPr>
          <w:rFonts w:ascii="Times New Roman" w:hAnsi="Times New Roman" w:cs="Times New Roman"/>
          <w:b/>
          <w:bCs/>
          <w:sz w:val="24"/>
          <w:szCs w:val="24"/>
        </w:rPr>
        <w:t>донска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близлежащих районов.</w:t>
      </w:r>
      <w:r w:rsidRPr="003C6F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A39E6" w:rsidRDefault="009A39E6" w:rsidP="0030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Учитель физики </w:t>
      </w:r>
      <w:r w:rsidRPr="003C6FB9">
        <w:rPr>
          <w:rFonts w:ascii="Times New Roman" w:eastAsia="Times New Roman" w:hAnsi="Times New Roman" w:cs="Times New Roman"/>
          <w:sz w:val="24"/>
          <w:szCs w:val="24"/>
        </w:rPr>
        <w:t>Соколова О.А. в рамках областной пилотной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базовой </w:t>
      </w:r>
      <w:r w:rsidRPr="003C6FB9">
        <w:rPr>
          <w:rFonts w:ascii="Times New Roman" w:eastAsia="Times New Roman" w:hAnsi="Times New Roman" w:cs="Times New Roman"/>
          <w:sz w:val="24"/>
          <w:szCs w:val="24"/>
        </w:rPr>
        <w:t xml:space="preserve"> площадки а</w:t>
      </w:r>
      <w:r w:rsidRPr="003C6F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6FB9">
        <w:rPr>
          <w:rFonts w:ascii="Times New Roman" w:eastAsia="Times New Roman" w:hAnsi="Times New Roman" w:cs="Times New Roman"/>
          <w:sz w:val="24"/>
          <w:szCs w:val="24"/>
        </w:rPr>
        <w:t xml:space="preserve">тивно участвовала в  проведении </w:t>
      </w:r>
      <w:r w:rsidRPr="003C6FB9">
        <w:rPr>
          <w:rFonts w:ascii="Times New Roman" w:eastAsia="Times New Roman" w:hAnsi="Times New Roman" w:cs="Times New Roman"/>
          <w:bCs/>
          <w:sz w:val="24"/>
          <w:szCs w:val="24"/>
        </w:rPr>
        <w:t>курсов повышения квалификации и стажировки учителей физики по проблеме «Обеспечение качества педагогической деятельности современного уч</w:t>
      </w:r>
      <w:r w:rsidRPr="003C6FB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C6FB9">
        <w:rPr>
          <w:rFonts w:ascii="Times New Roman" w:eastAsia="Times New Roman" w:hAnsi="Times New Roman" w:cs="Times New Roman"/>
          <w:bCs/>
          <w:sz w:val="24"/>
          <w:szCs w:val="24"/>
        </w:rPr>
        <w:t>теля в условиях введе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ФГОС» на базе </w:t>
      </w:r>
      <w:r w:rsidRPr="003C6FB9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лицея: </w:t>
      </w:r>
      <w:r w:rsidRPr="003C6FB9">
        <w:rPr>
          <w:rFonts w:ascii="Times New Roman" w:eastAsia="Times New Roman" w:hAnsi="Times New Roman" w:cs="Times New Roman"/>
          <w:sz w:val="24"/>
          <w:szCs w:val="24"/>
        </w:rPr>
        <w:t xml:space="preserve"> даны   5 открытых уроков физики в 7-11 классах, обобщен и представлен опыт работы   по апробации нового содержания  УМК по ф</w:t>
      </w:r>
      <w:r w:rsidRPr="003C6F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6FB9">
        <w:rPr>
          <w:rFonts w:ascii="Times New Roman" w:eastAsia="Times New Roman" w:hAnsi="Times New Roman" w:cs="Times New Roman"/>
          <w:sz w:val="24"/>
          <w:szCs w:val="24"/>
        </w:rPr>
        <w:t>зике (7-9 классы</w:t>
      </w:r>
      <w:proofErr w:type="gramEnd"/>
      <w:r w:rsidRPr="003C6FB9">
        <w:rPr>
          <w:rFonts w:ascii="Times New Roman" w:eastAsia="Times New Roman" w:hAnsi="Times New Roman" w:cs="Times New Roman"/>
          <w:sz w:val="24"/>
          <w:szCs w:val="24"/>
        </w:rPr>
        <w:t xml:space="preserve">) авторов А.В.Грачева, </w:t>
      </w:r>
      <w:proofErr w:type="spellStart"/>
      <w:r w:rsidRPr="003C6FB9">
        <w:rPr>
          <w:rFonts w:ascii="Times New Roman" w:eastAsia="Times New Roman" w:hAnsi="Times New Roman" w:cs="Times New Roman"/>
          <w:sz w:val="24"/>
          <w:szCs w:val="24"/>
        </w:rPr>
        <w:t>В.А.Полежаева</w:t>
      </w:r>
      <w:proofErr w:type="spellEnd"/>
      <w:r w:rsidRPr="003C6FB9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издательства «</w:t>
      </w:r>
      <w:proofErr w:type="spellStart"/>
      <w:r w:rsidRPr="003C6FB9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3C6FB9">
        <w:rPr>
          <w:rFonts w:ascii="Times New Roman" w:eastAsia="Times New Roman" w:hAnsi="Times New Roman" w:cs="Times New Roman"/>
          <w:sz w:val="24"/>
          <w:szCs w:val="24"/>
        </w:rPr>
        <w:t xml:space="preserve"> – Граф», пр</w:t>
      </w:r>
      <w:r w:rsidRPr="003C6F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6FB9">
        <w:rPr>
          <w:rFonts w:ascii="Times New Roman" w:eastAsia="Times New Roman" w:hAnsi="Times New Roman" w:cs="Times New Roman"/>
          <w:sz w:val="24"/>
          <w:szCs w:val="24"/>
        </w:rPr>
        <w:t xml:space="preserve">ведена встреча </w:t>
      </w:r>
      <w:r>
        <w:rPr>
          <w:rFonts w:ascii="Times New Roman" w:eastAsia="Times New Roman" w:hAnsi="Times New Roman" w:cs="Times New Roman"/>
          <w:sz w:val="24"/>
          <w:szCs w:val="24"/>
        </w:rPr>
        <w:t>с автором учебника А.В.Грачевым.</w:t>
      </w:r>
    </w:p>
    <w:p w:rsidR="0005113C" w:rsidRDefault="0005113C" w:rsidP="0005113C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2012-2013 учебном году обеспечено  участие </w:t>
      </w:r>
      <w:r w:rsidR="00046257">
        <w:rPr>
          <w:rFonts w:ascii="Times New Roman" w:hAnsi="Times New Roman"/>
        </w:rPr>
        <w:t xml:space="preserve"> всех педагогов лицея  (100%) </w:t>
      </w:r>
      <w:r>
        <w:rPr>
          <w:rFonts w:ascii="Times New Roman" w:hAnsi="Times New Roman"/>
        </w:rPr>
        <w:t xml:space="preserve"> в общ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российском проекте издательского дома «Первое сентября»  «Школа цифр</w:t>
      </w:r>
      <w:r w:rsidR="00046257">
        <w:rPr>
          <w:rFonts w:ascii="Times New Roman" w:hAnsi="Times New Roman"/>
        </w:rPr>
        <w:t>ового века».</w:t>
      </w:r>
      <w:r w:rsidRPr="00BE2491">
        <w:rPr>
          <w:rFonts w:ascii="Times New Roman" w:hAnsi="Times New Roman"/>
        </w:rPr>
        <w:t xml:space="preserve"> </w:t>
      </w:r>
    </w:p>
    <w:p w:rsidR="0005113C" w:rsidRPr="00302FAC" w:rsidRDefault="0005113C" w:rsidP="0030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9E6" w:rsidRPr="00302FAC" w:rsidRDefault="009A39E6" w:rsidP="009A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FAC">
        <w:rPr>
          <w:rFonts w:ascii="Times New Roman" w:hAnsi="Times New Roman"/>
          <w:b/>
          <w:sz w:val="24"/>
          <w:szCs w:val="24"/>
        </w:rPr>
        <w:t>Совершенствование учительского корпуса, развитие творческого потенциала</w:t>
      </w:r>
    </w:p>
    <w:p w:rsidR="009A39E6" w:rsidRPr="00BC3581" w:rsidRDefault="009A39E6" w:rsidP="009A39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81">
        <w:rPr>
          <w:rFonts w:ascii="Times New Roman" w:eastAsia="Times New Roman" w:hAnsi="Times New Roman" w:cs="Times New Roman"/>
          <w:sz w:val="24"/>
          <w:szCs w:val="24"/>
        </w:rPr>
        <w:t>Работа учреждения в инновационном режиме позволяет создать в учительском и ученич</w:t>
      </w:r>
      <w:r w:rsidRPr="00BC35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3581">
        <w:rPr>
          <w:rFonts w:ascii="Times New Roman" w:eastAsia="Times New Roman" w:hAnsi="Times New Roman" w:cs="Times New Roman"/>
          <w:sz w:val="24"/>
          <w:szCs w:val="24"/>
        </w:rPr>
        <w:t xml:space="preserve">ском коллективе творческую, развивающую обстановку. </w:t>
      </w:r>
      <w:r w:rsidRPr="00BC3581">
        <w:rPr>
          <w:rFonts w:ascii="Times New Roman" w:hAnsi="Times New Roman" w:cs="Times New Roman"/>
          <w:bCs/>
          <w:sz w:val="24"/>
          <w:szCs w:val="24"/>
        </w:rPr>
        <w:t>Планомерная, целенаправленная р</w:t>
      </w:r>
      <w:r w:rsidRPr="00BC3581">
        <w:rPr>
          <w:rFonts w:ascii="Times New Roman" w:hAnsi="Times New Roman" w:cs="Times New Roman"/>
          <w:bCs/>
          <w:sz w:val="24"/>
          <w:szCs w:val="24"/>
        </w:rPr>
        <w:t>а</w:t>
      </w:r>
      <w:r w:rsidRPr="00BC3581">
        <w:rPr>
          <w:rFonts w:ascii="Times New Roman" w:hAnsi="Times New Roman" w:cs="Times New Roman"/>
          <w:bCs/>
          <w:sz w:val="24"/>
          <w:szCs w:val="24"/>
        </w:rPr>
        <w:t>бота позволяет п</w:t>
      </w:r>
      <w:r w:rsidRPr="00BC3581">
        <w:rPr>
          <w:rFonts w:ascii="Times New Roman" w:hAnsi="Times New Roman" w:cs="Times New Roman"/>
          <w:sz w:val="24"/>
          <w:szCs w:val="24"/>
        </w:rPr>
        <w:t xml:space="preserve">овышать  творческую активности педагогов, поднимать результативность, </w:t>
      </w:r>
      <w:r w:rsidRPr="00BC3581">
        <w:rPr>
          <w:rFonts w:ascii="Times New Roman" w:hAnsi="Times New Roman" w:cs="Times New Roman"/>
          <w:bCs/>
          <w:sz w:val="24"/>
          <w:szCs w:val="24"/>
        </w:rPr>
        <w:t xml:space="preserve">отслеживать успешность учителя. </w:t>
      </w:r>
    </w:p>
    <w:p w:rsidR="009A39E6" w:rsidRDefault="009A39E6" w:rsidP="009A39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2012-2013</w:t>
      </w:r>
      <w:r w:rsidRPr="00BC3581">
        <w:rPr>
          <w:rFonts w:ascii="Times New Roman" w:hAnsi="Times New Roman" w:cs="Times New Roman"/>
          <w:bCs/>
          <w:sz w:val="24"/>
          <w:szCs w:val="24"/>
        </w:rPr>
        <w:t xml:space="preserve"> учебном году  педагогические работники добились следующих результатов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A39E6" w:rsidRPr="00865DE8" w:rsidRDefault="009A39E6" w:rsidP="009A39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7836">
        <w:rPr>
          <w:rFonts w:ascii="Times New Roman" w:hAnsi="Times New Roman"/>
          <w:b/>
        </w:rPr>
        <w:t>Участие МОУ лицея № 11  в конкурсах различного уровня в 2012-2013 учебном году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1240"/>
      </w:tblGrid>
      <w:tr w:rsidR="009A39E6" w:rsidRPr="002E7836" w:rsidTr="009A39E6">
        <w:tc>
          <w:tcPr>
            <w:tcW w:w="568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№ </w:t>
            </w:r>
            <w:proofErr w:type="gramStart"/>
            <w:r w:rsidRPr="002E7836">
              <w:rPr>
                <w:rFonts w:ascii="Times New Roman" w:hAnsi="Times New Roman"/>
              </w:rPr>
              <w:t>п</w:t>
            </w:r>
            <w:proofErr w:type="gramEnd"/>
            <w:r w:rsidRPr="002E7836">
              <w:rPr>
                <w:rFonts w:ascii="Times New Roman" w:hAnsi="Times New Roman"/>
              </w:rPr>
              <w:t>/п</w:t>
            </w:r>
          </w:p>
        </w:tc>
        <w:tc>
          <w:tcPr>
            <w:tcW w:w="808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124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Результ</w:t>
            </w:r>
            <w:r w:rsidRPr="002E7836">
              <w:rPr>
                <w:rFonts w:ascii="Times New Roman" w:hAnsi="Times New Roman"/>
              </w:rPr>
              <w:t>а</w:t>
            </w:r>
            <w:r w:rsidRPr="002E7836">
              <w:rPr>
                <w:rFonts w:ascii="Times New Roman" w:hAnsi="Times New Roman"/>
              </w:rPr>
              <w:t>тивность</w:t>
            </w:r>
          </w:p>
        </w:tc>
      </w:tr>
      <w:tr w:rsidR="009A39E6" w:rsidRPr="002E7836" w:rsidTr="009A39E6">
        <w:tc>
          <w:tcPr>
            <w:tcW w:w="568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Городской смотр-конкурс на лучшее благоустройство территорий образовател</w:t>
            </w:r>
            <w:r w:rsidRPr="002E7836">
              <w:rPr>
                <w:rFonts w:ascii="Times New Roman" w:hAnsi="Times New Roman"/>
              </w:rPr>
              <w:t>ь</w:t>
            </w:r>
            <w:r w:rsidRPr="002E7836">
              <w:rPr>
                <w:rFonts w:ascii="Times New Roman" w:hAnsi="Times New Roman"/>
              </w:rPr>
              <w:t>ных учреждений «Лучший двор образовательного учреждения»</w:t>
            </w:r>
          </w:p>
        </w:tc>
        <w:tc>
          <w:tcPr>
            <w:tcW w:w="124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 место</w:t>
            </w:r>
          </w:p>
        </w:tc>
      </w:tr>
      <w:tr w:rsidR="009A39E6" w:rsidRPr="002E7836" w:rsidTr="009A39E6">
        <w:tc>
          <w:tcPr>
            <w:tcW w:w="568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Конкурс кабинетов иностранного языка</w:t>
            </w:r>
          </w:p>
        </w:tc>
        <w:tc>
          <w:tcPr>
            <w:tcW w:w="124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2 место</w:t>
            </w:r>
          </w:p>
        </w:tc>
      </w:tr>
      <w:tr w:rsidR="009A39E6" w:rsidRPr="002E7836" w:rsidTr="009A39E6">
        <w:tc>
          <w:tcPr>
            <w:tcW w:w="568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08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Муниципальный этап конкурса кабинетов педагогов-психологов ОУ </w:t>
            </w:r>
          </w:p>
        </w:tc>
        <w:tc>
          <w:tcPr>
            <w:tcW w:w="124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участие</w:t>
            </w:r>
          </w:p>
        </w:tc>
      </w:tr>
      <w:tr w:rsidR="009A39E6" w:rsidRPr="002E7836" w:rsidTr="009A39E6">
        <w:tc>
          <w:tcPr>
            <w:tcW w:w="568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4.</w:t>
            </w:r>
          </w:p>
        </w:tc>
        <w:tc>
          <w:tcPr>
            <w:tcW w:w="808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Городской конкурс «Коллектив высокой социальной ответственности</w:t>
            </w:r>
          </w:p>
        </w:tc>
        <w:tc>
          <w:tcPr>
            <w:tcW w:w="124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 место</w:t>
            </w:r>
          </w:p>
        </w:tc>
      </w:tr>
      <w:tr w:rsidR="009A39E6" w:rsidRPr="002E7836" w:rsidTr="009A39E6">
        <w:tc>
          <w:tcPr>
            <w:tcW w:w="568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5.</w:t>
            </w:r>
          </w:p>
        </w:tc>
        <w:tc>
          <w:tcPr>
            <w:tcW w:w="808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Восьмой межрегиональный семинар «Развитие творческого потенциала педагогов в условиях новой об</w:t>
            </w:r>
            <w:r w:rsidR="001C647C">
              <w:rPr>
                <w:rFonts w:ascii="Times New Roman" w:hAnsi="Times New Roman"/>
              </w:rPr>
              <w:t>разовательной стратегии»  п. Лаза</w:t>
            </w:r>
            <w:r w:rsidRPr="002E7836">
              <w:rPr>
                <w:rFonts w:ascii="Times New Roman" w:hAnsi="Times New Roman"/>
              </w:rPr>
              <w:t>ревское</w:t>
            </w:r>
          </w:p>
        </w:tc>
        <w:tc>
          <w:tcPr>
            <w:tcW w:w="124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Участие </w:t>
            </w:r>
          </w:p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39E6" w:rsidRPr="002E7836" w:rsidTr="009A39E6">
        <w:tc>
          <w:tcPr>
            <w:tcW w:w="568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6</w:t>
            </w:r>
          </w:p>
        </w:tc>
        <w:tc>
          <w:tcPr>
            <w:tcW w:w="808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Городской конкурс на лучшую организацию пожарно-профилактической работы с детьми среди летних оздоровительных учреждений в лагере с дневным пребыв</w:t>
            </w:r>
            <w:r w:rsidRPr="002E7836">
              <w:rPr>
                <w:rFonts w:ascii="Times New Roman" w:hAnsi="Times New Roman"/>
              </w:rPr>
              <w:t>а</w:t>
            </w:r>
            <w:r w:rsidRPr="002E7836">
              <w:rPr>
                <w:rFonts w:ascii="Times New Roman" w:hAnsi="Times New Roman"/>
              </w:rPr>
              <w:t>нием</w:t>
            </w:r>
          </w:p>
        </w:tc>
        <w:tc>
          <w:tcPr>
            <w:tcW w:w="1240" w:type="dxa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3 место</w:t>
            </w:r>
          </w:p>
        </w:tc>
      </w:tr>
      <w:tr w:rsidR="009A39E6" w:rsidRPr="002E7836" w:rsidTr="009A39E6">
        <w:tc>
          <w:tcPr>
            <w:tcW w:w="9888" w:type="dxa"/>
            <w:gridSpan w:val="3"/>
          </w:tcPr>
          <w:p w:rsidR="009A39E6" w:rsidRPr="002E7836" w:rsidRDefault="009A39E6" w:rsidP="009A39E6">
            <w:pPr>
              <w:pStyle w:val="a5"/>
              <w:tabs>
                <w:tab w:val="left" w:pos="343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  <w:b/>
              </w:rPr>
              <w:t xml:space="preserve">ИТОГО: </w:t>
            </w:r>
            <w:r w:rsidRPr="002E7836">
              <w:rPr>
                <w:rFonts w:ascii="Times New Roman" w:hAnsi="Times New Roman"/>
              </w:rPr>
              <w:t>Участники – 6 конкурсов, 1 место – 2, 2 место – 1, 3место -1.</w:t>
            </w:r>
          </w:p>
        </w:tc>
      </w:tr>
    </w:tbl>
    <w:p w:rsidR="009A39E6" w:rsidRPr="002E7836" w:rsidRDefault="009A39E6" w:rsidP="009A39E6">
      <w:pPr>
        <w:pStyle w:val="a5"/>
        <w:tabs>
          <w:tab w:val="left" w:pos="3435"/>
        </w:tabs>
        <w:spacing w:line="240" w:lineRule="auto"/>
        <w:jc w:val="center"/>
        <w:rPr>
          <w:rFonts w:ascii="Times New Roman" w:hAnsi="Times New Roman"/>
          <w:i/>
        </w:rPr>
      </w:pPr>
      <w:r w:rsidRPr="002E7836">
        <w:rPr>
          <w:rFonts w:ascii="Times New Roman" w:hAnsi="Times New Roman"/>
          <w:b/>
        </w:rPr>
        <w:t>Участие педагогов МОУ лицея № 11  в профессиональных конкурсах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1701"/>
        <w:gridCol w:w="142"/>
        <w:gridCol w:w="1275"/>
        <w:gridCol w:w="426"/>
        <w:gridCol w:w="1134"/>
        <w:gridCol w:w="850"/>
        <w:gridCol w:w="2410"/>
        <w:gridCol w:w="1417"/>
      </w:tblGrid>
      <w:tr w:rsidR="009A39E6" w:rsidRPr="002E7836" w:rsidTr="009A39E6">
        <w:tc>
          <w:tcPr>
            <w:tcW w:w="710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83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E7836">
              <w:rPr>
                <w:rFonts w:ascii="Times New Roman" w:hAnsi="Times New Roman"/>
                <w:b/>
              </w:rPr>
              <w:t>п</w:t>
            </w:r>
            <w:proofErr w:type="gramEnd"/>
            <w:r w:rsidRPr="002E783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43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836">
              <w:rPr>
                <w:rFonts w:ascii="Times New Roman" w:hAnsi="Times New Roman"/>
                <w:b/>
              </w:rPr>
              <w:t>Ф.И.О. педагога</w:t>
            </w:r>
          </w:p>
        </w:tc>
        <w:tc>
          <w:tcPr>
            <w:tcW w:w="1701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83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394" w:type="dxa"/>
            <w:gridSpan w:val="3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836">
              <w:rPr>
                <w:rFonts w:ascii="Times New Roman" w:hAnsi="Times New Roman"/>
                <w:b/>
              </w:rPr>
              <w:t>Конкурсы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836">
              <w:rPr>
                <w:rFonts w:ascii="Times New Roman" w:hAnsi="Times New Roman"/>
                <w:b/>
              </w:rPr>
              <w:t>Результ</w:t>
            </w:r>
            <w:r w:rsidRPr="002E7836">
              <w:rPr>
                <w:rFonts w:ascii="Times New Roman" w:hAnsi="Times New Roman"/>
                <w:b/>
              </w:rPr>
              <w:t>а</w:t>
            </w:r>
            <w:r w:rsidRPr="002E7836">
              <w:rPr>
                <w:rFonts w:ascii="Times New Roman" w:hAnsi="Times New Roman"/>
                <w:b/>
              </w:rPr>
              <w:t>тивность</w:t>
            </w:r>
          </w:p>
        </w:tc>
      </w:tr>
      <w:tr w:rsidR="009A39E6" w:rsidRPr="002E7836" w:rsidTr="009A39E6">
        <w:tc>
          <w:tcPr>
            <w:tcW w:w="10065" w:type="dxa"/>
            <w:gridSpan w:val="10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836">
              <w:rPr>
                <w:rFonts w:ascii="Times New Roman" w:hAnsi="Times New Roman"/>
                <w:b/>
              </w:rPr>
              <w:t>Муниципальные конкурсы, организованные Управлением образования г. Волгодонска</w:t>
            </w:r>
          </w:p>
        </w:tc>
      </w:tr>
      <w:tr w:rsidR="009A39E6" w:rsidRPr="002E7836" w:rsidTr="009A39E6">
        <w:tc>
          <w:tcPr>
            <w:tcW w:w="568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3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Брыковская И.Р.</w:t>
            </w:r>
          </w:p>
        </w:tc>
        <w:tc>
          <w:tcPr>
            <w:tcW w:w="1701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Учитель </w:t>
            </w: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физики</w:t>
            </w:r>
          </w:p>
        </w:tc>
        <w:tc>
          <w:tcPr>
            <w:tcW w:w="4394" w:type="dxa"/>
            <w:gridSpan w:val="3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Городской профессиональный конкурс «Педагог года» в номинации «Учитель г</w:t>
            </w:r>
            <w:r w:rsidRPr="002E7836">
              <w:rPr>
                <w:rFonts w:ascii="Times New Roman" w:hAnsi="Times New Roman"/>
              </w:rPr>
              <w:t>о</w:t>
            </w:r>
            <w:r w:rsidRPr="002E7836">
              <w:rPr>
                <w:rFonts w:ascii="Times New Roman" w:hAnsi="Times New Roman"/>
              </w:rPr>
              <w:t>да»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лауреат</w:t>
            </w:r>
          </w:p>
        </w:tc>
      </w:tr>
      <w:tr w:rsidR="009A39E6" w:rsidRPr="002E7836" w:rsidTr="009A39E6">
        <w:tc>
          <w:tcPr>
            <w:tcW w:w="568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3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Соколова О.А.</w:t>
            </w:r>
          </w:p>
        </w:tc>
        <w:tc>
          <w:tcPr>
            <w:tcW w:w="1701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Учитель </w:t>
            </w: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физики</w:t>
            </w:r>
          </w:p>
        </w:tc>
        <w:tc>
          <w:tcPr>
            <w:tcW w:w="4394" w:type="dxa"/>
            <w:gridSpan w:val="3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Научно-педагогический форум «УЧИТЕЛЬ – УЧИТЕЛЮ» в рамках </w:t>
            </w:r>
            <w:r w:rsidRPr="002E7836">
              <w:rPr>
                <w:rFonts w:ascii="Times New Roman" w:hAnsi="Times New Roman"/>
                <w:lang w:val="en-US"/>
              </w:rPr>
              <w:t>V</w:t>
            </w:r>
            <w:r w:rsidRPr="002E7836">
              <w:rPr>
                <w:rFonts w:ascii="Times New Roman" w:hAnsi="Times New Roman"/>
              </w:rPr>
              <w:t xml:space="preserve"> НПК АЮИ, обобщение опыта по теме «Обучая, восп</w:t>
            </w:r>
            <w:r w:rsidRPr="002E7836">
              <w:rPr>
                <w:rFonts w:ascii="Times New Roman" w:hAnsi="Times New Roman"/>
              </w:rPr>
              <w:t>и</w:t>
            </w:r>
            <w:r w:rsidRPr="002E7836">
              <w:rPr>
                <w:rFonts w:ascii="Times New Roman" w:hAnsi="Times New Roman"/>
              </w:rPr>
              <w:t>тывать, воспитывать, обучая»</w:t>
            </w:r>
            <w:r w:rsidRPr="002E783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участие (Сертиф</w:t>
            </w:r>
            <w:r w:rsidRPr="002E7836">
              <w:rPr>
                <w:rFonts w:ascii="Times New Roman" w:hAnsi="Times New Roman"/>
              </w:rPr>
              <w:t>и</w:t>
            </w:r>
            <w:r w:rsidRPr="002E7836">
              <w:rPr>
                <w:rFonts w:ascii="Times New Roman" w:hAnsi="Times New Roman"/>
              </w:rPr>
              <w:t>кат учас</w:t>
            </w:r>
            <w:r w:rsidRPr="002E7836">
              <w:rPr>
                <w:rFonts w:ascii="Times New Roman" w:hAnsi="Times New Roman"/>
              </w:rPr>
              <w:t>т</w:t>
            </w:r>
            <w:r w:rsidRPr="002E7836">
              <w:rPr>
                <w:rFonts w:ascii="Times New Roman" w:hAnsi="Times New Roman"/>
              </w:rPr>
              <w:t>ника).</w:t>
            </w:r>
          </w:p>
        </w:tc>
      </w:tr>
      <w:tr w:rsidR="009A39E6" w:rsidRPr="002E7836" w:rsidTr="009A39E6">
        <w:tc>
          <w:tcPr>
            <w:tcW w:w="568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3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Литвинова Н.М.</w:t>
            </w:r>
          </w:p>
        </w:tc>
        <w:tc>
          <w:tcPr>
            <w:tcW w:w="1701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Учитель </w:t>
            </w: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химии</w:t>
            </w:r>
          </w:p>
        </w:tc>
        <w:tc>
          <w:tcPr>
            <w:tcW w:w="4394" w:type="dxa"/>
            <w:gridSpan w:val="3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Научно-педагогический форум «УЧИТЕЛЬ – УЧИТЕЛЮ» в рамках </w:t>
            </w:r>
            <w:r w:rsidRPr="002E7836">
              <w:rPr>
                <w:rFonts w:ascii="Times New Roman" w:hAnsi="Times New Roman"/>
                <w:lang w:val="en-US"/>
              </w:rPr>
              <w:t>V</w:t>
            </w:r>
            <w:r w:rsidRPr="002E7836">
              <w:rPr>
                <w:rFonts w:ascii="Times New Roman" w:hAnsi="Times New Roman"/>
              </w:rPr>
              <w:t xml:space="preserve"> НПК АЮИ, обобщение опыта по теме «От медиа-урока к дистанционному обучению и новой форме оценивания»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участие (Сертиф</w:t>
            </w:r>
            <w:r w:rsidRPr="002E7836">
              <w:rPr>
                <w:rFonts w:ascii="Times New Roman" w:hAnsi="Times New Roman"/>
              </w:rPr>
              <w:t>и</w:t>
            </w:r>
            <w:r w:rsidRPr="002E7836">
              <w:rPr>
                <w:rFonts w:ascii="Times New Roman" w:hAnsi="Times New Roman"/>
              </w:rPr>
              <w:t>кат учас</w:t>
            </w:r>
            <w:r w:rsidRPr="002E7836">
              <w:rPr>
                <w:rFonts w:ascii="Times New Roman" w:hAnsi="Times New Roman"/>
              </w:rPr>
              <w:t>т</w:t>
            </w:r>
            <w:r w:rsidRPr="002E7836">
              <w:rPr>
                <w:rFonts w:ascii="Times New Roman" w:hAnsi="Times New Roman"/>
              </w:rPr>
              <w:t>ника).</w:t>
            </w:r>
          </w:p>
        </w:tc>
      </w:tr>
      <w:tr w:rsidR="009A39E6" w:rsidRPr="002E7836" w:rsidTr="009A39E6">
        <w:tc>
          <w:tcPr>
            <w:tcW w:w="568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3"/>
          </w:tcPr>
          <w:p w:rsidR="009A39E6" w:rsidRPr="002E7836" w:rsidRDefault="009A39E6" w:rsidP="009A39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Подольская Е.И.</w:t>
            </w:r>
          </w:p>
        </w:tc>
        <w:tc>
          <w:tcPr>
            <w:tcW w:w="1701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Учитель </w:t>
            </w: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истории</w:t>
            </w:r>
          </w:p>
        </w:tc>
        <w:tc>
          <w:tcPr>
            <w:tcW w:w="4394" w:type="dxa"/>
            <w:gridSpan w:val="3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Городской конкурс цифровых образов</w:t>
            </w:r>
            <w:r w:rsidRPr="002E7836">
              <w:rPr>
                <w:rFonts w:ascii="Times New Roman" w:hAnsi="Times New Roman"/>
              </w:rPr>
              <w:t>а</w:t>
            </w:r>
            <w:r w:rsidRPr="002E7836">
              <w:rPr>
                <w:rFonts w:ascii="Times New Roman" w:hAnsi="Times New Roman"/>
              </w:rPr>
              <w:t>тельных ресурсов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Участие</w:t>
            </w:r>
          </w:p>
        </w:tc>
      </w:tr>
      <w:tr w:rsidR="009A39E6" w:rsidRPr="002E7836" w:rsidTr="009A39E6">
        <w:tc>
          <w:tcPr>
            <w:tcW w:w="568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Дегтярева И.В.</w:t>
            </w:r>
          </w:p>
        </w:tc>
        <w:tc>
          <w:tcPr>
            <w:tcW w:w="1701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4394" w:type="dxa"/>
            <w:gridSpan w:val="3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Городской конкурс проектов по профила</w:t>
            </w:r>
            <w:r w:rsidRPr="002E7836">
              <w:rPr>
                <w:rFonts w:ascii="Times New Roman" w:hAnsi="Times New Roman"/>
              </w:rPr>
              <w:t>к</w:t>
            </w:r>
            <w:r w:rsidRPr="002E7836">
              <w:rPr>
                <w:rFonts w:ascii="Times New Roman" w:hAnsi="Times New Roman"/>
              </w:rPr>
              <w:t>тической работе в молодежной среде.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Участие</w:t>
            </w:r>
          </w:p>
        </w:tc>
      </w:tr>
      <w:tr w:rsidR="009A39E6" w:rsidRPr="002E7836" w:rsidTr="009A39E6">
        <w:tc>
          <w:tcPr>
            <w:tcW w:w="8648" w:type="dxa"/>
            <w:gridSpan w:val="9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  <w:b/>
              </w:rPr>
              <w:t>ИТОГО</w:t>
            </w:r>
            <w:r w:rsidRPr="002E7836">
              <w:rPr>
                <w:rFonts w:ascii="Times New Roman" w:hAnsi="Times New Roman"/>
              </w:rPr>
              <w:t>: Участники – 5 чел. Из них:  лауреат – 1 чел.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39E6" w:rsidRPr="002E7836" w:rsidTr="009A39E6">
        <w:tc>
          <w:tcPr>
            <w:tcW w:w="10065" w:type="dxa"/>
            <w:gridSpan w:val="10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836">
              <w:rPr>
                <w:rFonts w:ascii="Times New Roman" w:hAnsi="Times New Roman"/>
                <w:b/>
              </w:rPr>
              <w:t xml:space="preserve">Региональные конкурсы </w:t>
            </w:r>
          </w:p>
        </w:tc>
      </w:tr>
      <w:tr w:rsidR="00302FAC" w:rsidRPr="002E7836" w:rsidTr="005C5E6F">
        <w:tc>
          <w:tcPr>
            <w:tcW w:w="710" w:type="dxa"/>
            <w:gridSpan w:val="2"/>
          </w:tcPr>
          <w:p w:rsidR="00302FAC" w:rsidRDefault="00302FAC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</w:t>
            </w:r>
          </w:p>
          <w:p w:rsidR="00302FAC" w:rsidRPr="002E7836" w:rsidRDefault="00302FAC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302FAC" w:rsidRDefault="00302FAC" w:rsidP="005C5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Аникина Е.А.</w:t>
            </w:r>
          </w:p>
          <w:p w:rsidR="00302FAC" w:rsidRPr="002E7836" w:rsidRDefault="00302FAC" w:rsidP="005C5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Гапонова Н.В.</w:t>
            </w:r>
            <w:r w:rsidRPr="002E7836">
              <w:rPr>
                <w:rFonts w:ascii="Times New Roman" w:hAnsi="Times New Roman"/>
              </w:rPr>
              <w:t>.</w:t>
            </w:r>
          </w:p>
          <w:p w:rsidR="00302FAC" w:rsidRPr="002E7836" w:rsidRDefault="00302FAC" w:rsidP="005C5E6F">
            <w:pPr>
              <w:tabs>
                <w:tab w:val="left" w:pos="343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02FAC" w:rsidRDefault="00302FAC" w:rsidP="00302FAC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Учител</w:t>
            </w:r>
            <w:r>
              <w:rPr>
                <w:rFonts w:ascii="Times New Roman" w:hAnsi="Times New Roman"/>
              </w:rPr>
              <w:t>я</w:t>
            </w:r>
          </w:p>
          <w:p w:rsidR="00302FAC" w:rsidRPr="002E7836" w:rsidRDefault="00302FAC" w:rsidP="00302FAC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4820" w:type="dxa"/>
            <w:gridSpan w:val="4"/>
          </w:tcPr>
          <w:p w:rsidR="00302FAC" w:rsidRPr="00302FAC" w:rsidRDefault="00302FAC" w:rsidP="00302FAC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302FAC">
              <w:rPr>
                <w:rFonts w:ascii="Times New Roman" w:hAnsi="Times New Roman"/>
              </w:rPr>
              <w:t>Областной конкурс на лучшую постановку р</w:t>
            </w:r>
            <w:r w:rsidRPr="00302FAC">
              <w:rPr>
                <w:rFonts w:ascii="Times New Roman" w:hAnsi="Times New Roman"/>
              </w:rPr>
              <w:t>а</w:t>
            </w:r>
            <w:r w:rsidRPr="00302FAC">
              <w:rPr>
                <w:rFonts w:ascii="Times New Roman" w:hAnsi="Times New Roman"/>
              </w:rPr>
              <w:t>боты в лагерях с дневным пребыванием детей на базе ОУ.</w:t>
            </w:r>
          </w:p>
          <w:p w:rsidR="00302FAC" w:rsidRPr="002E7836" w:rsidRDefault="00302FAC" w:rsidP="005C5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FAC" w:rsidRPr="00302FAC" w:rsidRDefault="00302FAC" w:rsidP="00302FAC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Участие </w:t>
            </w:r>
          </w:p>
        </w:tc>
      </w:tr>
      <w:tr w:rsidR="009A39E6" w:rsidRPr="002E7836" w:rsidTr="009A39E6">
        <w:tc>
          <w:tcPr>
            <w:tcW w:w="8648" w:type="dxa"/>
            <w:gridSpan w:val="9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  <w:b/>
              </w:rPr>
              <w:t>ИТОГО:</w:t>
            </w:r>
            <w:r w:rsidR="00302FAC">
              <w:rPr>
                <w:rFonts w:ascii="Times New Roman" w:hAnsi="Times New Roman"/>
              </w:rPr>
              <w:t xml:space="preserve"> Участников – 2.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A39E6" w:rsidRPr="002E7836" w:rsidTr="009A39E6">
        <w:tc>
          <w:tcPr>
            <w:tcW w:w="10065" w:type="dxa"/>
            <w:gridSpan w:val="10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E7836">
              <w:rPr>
                <w:rFonts w:ascii="Times New Roman" w:hAnsi="Times New Roman"/>
                <w:b/>
              </w:rPr>
              <w:t xml:space="preserve">Всероссийские конкурсы </w:t>
            </w:r>
          </w:p>
        </w:tc>
      </w:tr>
      <w:tr w:rsidR="009A39E6" w:rsidRPr="002E7836" w:rsidTr="009A39E6">
        <w:tc>
          <w:tcPr>
            <w:tcW w:w="710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Соколова О.А.</w:t>
            </w: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Учитель </w:t>
            </w: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физики</w:t>
            </w:r>
          </w:p>
        </w:tc>
        <w:tc>
          <w:tcPr>
            <w:tcW w:w="4820" w:type="dxa"/>
            <w:gridSpan w:val="4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1) Всероссийский конкурс «Урок физики 21 в</w:t>
            </w:r>
            <w:r w:rsidRPr="002E7836">
              <w:rPr>
                <w:rFonts w:ascii="Times New Roman" w:hAnsi="Times New Roman"/>
              </w:rPr>
              <w:t>е</w:t>
            </w:r>
            <w:r w:rsidRPr="002E7836">
              <w:rPr>
                <w:rFonts w:ascii="Times New Roman" w:hAnsi="Times New Roman"/>
              </w:rPr>
              <w:t>ка», проводимый Издательским центром «ВЕ</w:t>
            </w:r>
            <w:r w:rsidRPr="002E7836">
              <w:rPr>
                <w:rFonts w:ascii="Times New Roman" w:hAnsi="Times New Roman"/>
              </w:rPr>
              <w:t>Н</w:t>
            </w:r>
            <w:r w:rsidRPr="002E7836">
              <w:rPr>
                <w:rFonts w:ascii="Times New Roman" w:hAnsi="Times New Roman"/>
              </w:rPr>
              <w:t>ТАНА – ГРАФ», Москва - 2012.</w:t>
            </w:r>
          </w:p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2) Всероссийский конкурс профессионального мастерства педагогов «Мой лучший урок».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Участие и </w:t>
            </w:r>
          </w:p>
          <w:p w:rsidR="009A39E6" w:rsidRPr="002E7836" w:rsidRDefault="009A39E6" w:rsidP="00371764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победа (1 место) </w:t>
            </w: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7836">
              <w:rPr>
                <w:rFonts w:ascii="Times New Roman" w:hAnsi="Times New Roman"/>
              </w:rPr>
              <w:t>Призер – 3 место</w:t>
            </w:r>
          </w:p>
        </w:tc>
      </w:tr>
      <w:tr w:rsidR="009A39E6" w:rsidRPr="002E7836" w:rsidTr="009A39E6">
        <w:tc>
          <w:tcPr>
            <w:tcW w:w="710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Литвинова Н.М.</w:t>
            </w:r>
          </w:p>
        </w:tc>
        <w:tc>
          <w:tcPr>
            <w:tcW w:w="1417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Учитель</w:t>
            </w: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 химии</w:t>
            </w:r>
          </w:p>
        </w:tc>
        <w:tc>
          <w:tcPr>
            <w:tcW w:w="4820" w:type="dxa"/>
            <w:gridSpan w:val="4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1)Всероссийский конкурс учителей химии, внедряющих эффективные образовательные технологии реализации требований ФГОС о</w:t>
            </w:r>
            <w:r w:rsidRPr="002E7836">
              <w:rPr>
                <w:rFonts w:ascii="Times New Roman" w:hAnsi="Times New Roman"/>
              </w:rPr>
              <w:t>с</w:t>
            </w:r>
            <w:r w:rsidRPr="002E7836">
              <w:rPr>
                <w:rFonts w:ascii="Times New Roman" w:hAnsi="Times New Roman"/>
              </w:rPr>
              <w:t xml:space="preserve">новного общего и среднего (полного) общего образования в рамках проекта «Школа </w:t>
            </w:r>
            <w:proofErr w:type="spellStart"/>
            <w:r w:rsidRPr="002E7836">
              <w:rPr>
                <w:rFonts w:ascii="Times New Roman" w:hAnsi="Times New Roman"/>
              </w:rPr>
              <w:t>Росат</w:t>
            </w:r>
            <w:r w:rsidRPr="002E7836">
              <w:rPr>
                <w:rFonts w:ascii="Times New Roman" w:hAnsi="Times New Roman"/>
              </w:rPr>
              <w:t>о</w:t>
            </w:r>
            <w:r w:rsidRPr="002E7836">
              <w:rPr>
                <w:rFonts w:ascii="Times New Roman" w:hAnsi="Times New Roman"/>
              </w:rPr>
              <w:t>ма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2) Всероссийский конкурс профессионального мастерства педагогов «Мой лучший урок». </w:t>
            </w:r>
          </w:p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3) В рамках Всероссийского конкурса «Мой лучший урок» -  Номинация - получение медали «За службу образованию».</w:t>
            </w:r>
          </w:p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4) Межрегиональные методические чтения «С</w:t>
            </w:r>
            <w:r w:rsidRPr="002E7836">
              <w:rPr>
                <w:rFonts w:ascii="Times New Roman" w:hAnsi="Times New Roman"/>
              </w:rPr>
              <w:t>о</w:t>
            </w:r>
            <w:r w:rsidRPr="002E7836">
              <w:rPr>
                <w:rFonts w:ascii="Times New Roman" w:hAnsi="Times New Roman"/>
              </w:rPr>
              <w:lastRenderedPageBreak/>
              <w:t>временный педагог – новой школе».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lastRenderedPageBreak/>
              <w:t xml:space="preserve">Финалист </w:t>
            </w: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Призер – 3 место </w:t>
            </w: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Медаль «За службу о</w:t>
            </w:r>
            <w:r w:rsidRPr="002E7836">
              <w:rPr>
                <w:rFonts w:ascii="Times New Roman" w:hAnsi="Times New Roman"/>
              </w:rPr>
              <w:t>б</w:t>
            </w:r>
            <w:r w:rsidRPr="002E7836">
              <w:rPr>
                <w:rFonts w:ascii="Times New Roman" w:hAnsi="Times New Roman"/>
              </w:rPr>
              <w:t xml:space="preserve">разованию» </w:t>
            </w: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9A39E6" w:rsidRPr="002E7836" w:rsidTr="009A39E6">
        <w:tc>
          <w:tcPr>
            <w:tcW w:w="710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Михайловская И.И.</w:t>
            </w:r>
          </w:p>
        </w:tc>
        <w:tc>
          <w:tcPr>
            <w:tcW w:w="1417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820" w:type="dxa"/>
            <w:gridSpan w:val="4"/>
          </w:tcPr>
          <w:p w:rsidR="009A39E6" w:rsidRPr="002E7836" w:rsidRDefault="009A39E6" w:rsidP="009A3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7836">
              <w:rPr>
                <w:rFonts w:ascii="Times New Roman" w:hAnsi="Times New Roman"/>
              </w:rPr>
              <w:t xml:space="preserve"> Всероссийский конкурс профессионального мастерства педагогов «Мой лучший урок» по направлению «Начальные классы».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7836">
              <w:rPr>
                <w:rFonts w:ascii="Times New Roman" w:hAnsi="Times New Roman"/>
              </w:rPr>
              <w:t>Участие</w:t>
            </w:r>
          </w:p>
        </w:tc>
      </w:tr>
      <w:tr w:rsidR="009A39E6" w:rsidRPr="002E7836" w:rsidTr="009A39E6">
        <w:tc>
          <w:tcPr>
            <w:tcW w:w="710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Майгурова А.Н.</w:t>
            </w:r>
          </w:p>
        </w:tc>
        <w:tc>
          <w:tcPr>
            <w:tcW w:w="1417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4820" w:type="dxa"/>
            <w:gridSpan w:val="4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Общероссийский конкурс «Патриотическое воспитание в ОУ» ИМЦМГ </w:t>
            </w:r>
            <w:proofErr w:type="spellStart"/>
            <w:r w:rsidRPr="002E7836">
              <w:rPr>
                <w:rFonts w:ascii="Times New Roman" w:hAnsi="Times New Roman"/>
              </w:rPr>
              <w:t>Асооциации</w:t>
            </w:r>
            <w:proofErr w:type="spellEnd"/>
            <w:r w:rsidRPr="002E7836">
              <w:rPr>
                <w:rFonts w:ascii="Times New Roman" w:hAnsi="Times New Roman"/>
              </w:rPr>
              <w:t xml:space="preserve"> «КЛИО»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Диплом 3 степени</w:t>
            </w:r>
          </w:p>
        </w:tc>
      </w:tr>
      <w:tr w:rsidR="009A39E6" w:rsidRPr="002E7836" w:rsidTr="009A39E6">
        <w:tc>
          <w:tcPr>
            <w:tcW w:w="710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Дьяченко Т.Б.</w:t>
            </w:r>
          </w:p>
        </w:tc>
        <w:tc>
          <w:tcPr>
            <w:tcW w:w="1417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4820" w:type="dxa"/>
            <w:gridSpan w:val="4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1)Всероссийский конкурс «Видеофрагменты уроков по «</w:t>
            </w:r>
            <w:r w:rsidRPr="002E7836">
              <w:rPr>
                <w:rFonts w:ascii="Times New Roman" w:hAnsi="Times New Roman"/>
                <w:lang w:val="en-US"/>
              </w:rPr>
              <w:t>H</w:t>
            </w:r>
            <w:proofErr w:type="spellStart"/>
            <w:r w:rsidRPr="002E7836">
              <w:rPr>
                <w:rFonts w:ascii="Times New Roman" w:hAnsi="Times New Roman"/>
              </w:rPr>
              <w:t>eppy</w:t>
            </w:r>
            <w:proofErr w:type="spellEnd"/>
            <w:r w:rsidRPr="002E7836">
              <w:rPr>
                <w:rFonts w:ascii="Times New Roman" w:hAnsi="Times New Roman"/>
              </w:rPr>
              <w:t xml:space="preserve"> </w:t>
            </w:r>
            <w:r w:rsidRPr="002E7836">
              <w:rPr>
                <w:rFonts w:ascii="Times New Roman" w:hAnsi="Times New Roman"/>
                <w:lang w:val="en-US"/>
              </w:rPr>
              <w:t>English</w:t>
            </w:r>
            <w:r w:rsidRPr="002E7836">
              <w:rPr>
                <w:rFonts w:ascii="Times New Roman" w:hAnsi="Times New Roman"/>
              </w:rPr>
              <w:t>.</w:t>
            </w:r>
            <w:proofErr w:type="spellStart"/>
            <w:r w:rsidRPr="002E783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E7836">
              <w:rPr>
                <w:rFonts w:ascii="Times New Roman" w:hAnsi="Times New Roman"/>
              </w:rPr>
              <w:t>»</w:t>
            </w:r>
          </w:p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2) Конкурсный отбор на курс «летняя школа» при Британском Совете, г. Москва.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Участие </w:t>
            </w:r>
          </w:p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(итоги – к</w:t>
            </w:r>
            <w:r w:rsidRPr="002E7836">
              <w:rPr>
                <w:rFonts w:ascii="Times New Roman" w:hAnsi="Times New Roman"/>
              </w:rPr>
              <w:t>о</w:t>
            </w:r>
            <w:r w:rsidRPr="002E7836">
              <w:rPr>
                <w:rFonts w:ascii="Times New Roman" w:hAnsi="Times New Roman"/>
              </w:rPr>
              <w:t>нец июня).</w:t>
            </w:r>
          </w:p>
        </w:tc>
      </w:tr>
      <w:tr w:rsidR="009A39E6" w:rsidRPr="002E7836" w:rsidTr="009A39E6">
        <w:tc>
          <w:tcPr>
            <w:tcW w:w="710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Гапонова Н.В.</w:t>
            </w:r>
          </w:p>
        </w:tc>
        <w:tc>
          <w:tcPr>
            <w:tcW w:w="1417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820" w:type="dxa"/>
            <w:gridSpan w:val="4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Общероссийский конкурс метод</w:t>
            </w:r>
            <w:proofErr w:type="gramStart"/>
            <w:r w:rsidRPr="002E7836">
              <w:rPr>
                <w:rFonts w:ascii="Times New Roman" w:hAnsi="Times New Roman"/>
              </w:rPr>
              <w:t>.</w:t>
            </w:r>
            <w:proofErr w:type="gramEnd"/>
            <w:r w:rsidRPr="002E7836">
              <w:rPr>
                <w:rFonts w:ascii="Times New Roman" w:hAnsi="Times New Roman"/>
              </w:rPr>
              <w:t xml:space="preserve"> </w:t>
            </w:r>
            <w:proofErr w:type="gramStart"/>
            <w:r w:rsidRPr="002E7836">
              <w:rPr>
                <w:rFonts w:ascii="Times New Roman" w:hAnsi="Times New Roman"/>
              </w:rPr>
              <w:t>р</w:t>
            </w:r>
            <w:proofErr w:type="gramEnd"/>
            <w:r w:rsidRPr="002E7836">
              <w:rPr>
                <w:rFonts w:ascii="Times New Roman" w:hAnsi="Times New Roman"/>
              </w:rPr>
              <w:t>азработок уроков и внеклассных мероприятий «Русский язык. Современные технологии преподавания».</w:t>
            </w:r>
          </w:p>
        </w:tc>
        <w:tc>
          <w:tcPr>
            <w:tcW w:w="1417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Участие</w:t>
            </w:r>
          </w:p>
        </w:tc>
      </w:tr>
      <w:tr w:rsidR="009A39E6" w:rsidRPr="002E7836" w:rsidTr="009A39E6">
        <w:tc>
          <w:tcPr>
            <w:tcW w:w="10065" w:type="dxa"/>
            <w:gridSpan w:val="10"/>
          </w:tcPr>
          <w:p w:rsidR="009A39E6" w:rsidRPr="00865DE8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  <w:b/>
              </w:rPr>
              <w:t>ИТОГО:</w:t>
            </w:r>
            <w:r w:rsidRPr="002E7836">
              <w:rPr>
                <w:rFonts w:ascii="Times New Roman" w:hAnsi="Times New Roman"/>
              </w:rPr>
              <w:t xml:space="preserve"> Участники – 10 чел. Из них: 1 место – 1 чел., 3 место – 3 </w:t>
            </w:r>
            <w:proofErr w:type="spellStart"/>
            <w:r w:rsidRPr="002E7836">
              <w:rPr>
                <w:rFonts w:ascii="Times New Roman" w:hAnsi="Times New Roman"/>
              </w:rPr>
              <w:t>чел.</w:t>
            </w:r>
            <w:proofErr w:type="gramStart"/>
            <w:r w:rsidRPr="002E7836">
              <w:rPr>
                <w:rFonts w:ascii="Times New Roman" w:hAnsi="Times New Roman"/>
              </w:rPr>
              <w:t>,Ф</w:t>
            </w:r>
            <w:proofErr w:type="gramEnd"/>
            <w:r w:rsidRPr="002E7836">
              <w:rPr>
                <w:rFonts w:ascii="Times New Roman" w:hAnsi="Times New Roman"/>
              </w:rPr>
              <w:t>иналист</w:t>
            </w:r>
            <w:proofErr w:type="spellEnd"/>
            <w:r w:rsidRPr="002E7836">
              <w:rPr>
                <w:rFonts w:ascii="Times New Roman" w:hAnsi="Times New Roman"/>
              </w:rPr>
              <w:t xml:space="preserve"> – 1 чел. Медаль – 1 ч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A39E6" w:rsidRPr="002E7836" w:rsidTr="009A39E6">
        <w:tc>
          <w:tcPr>
            <w:tcW w:w="10065" w:type="dxa"/>
            <w:gridSpan w:val="10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7836">
              <w:rPr>
                <w:rFonts w:ascii="Times New Roman" w:hAnsi="Times New Roman"/>
                <w:b/>
              </w:rPr>
              <w:t>Дистанционные конкурсы</w:t>
            </w:r>
          </w:p>
        </w:tc>
      </w:tr>
      <w:tr w:rsidR="009A39E6" w:rsidRPr="002E7836" w:rsidTr="00371764">
        <w:tc>
          <w:tcPr>
            <w:tcW w:w="568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№ </w:t>
            </w:r>
            <w:proofErr w:type="gramStart"/>
            <w:r w:rsidRPr="002E7836">
              <w:rPr>
                <w:rFonts w:ascii="Times New Roman" w:hAnsi="Times New Roman"/>
              </w:rPr>
              <w:t>п</w:t>
            </w:r>
            <w:proofErr w:type="gramEnd"/>
            <w:r w:rsidRPr="002E7836">
              <w:rPr>
                <w:rFonts w:ascii="Times New Roman" w:hAnsi="Times New Roman"/>
              </w:rPr>
              <w:t>/п</w:t>
            </w:r>
          </w:p>
        </w:tc>
        <w:tc>
          <w:tcPr>
            <w:tcW w:w="4820" w:type="dxa"/>
            <w:gridSpan w:val="6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Название конкурса </w:t>
            </w:r>
          </w:p>
        </w:tc>
        <w:tc>
          <w:tcPr>
            <w:tcW w:w="850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7836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2E7836">
              <w:rPr>
                <w:rFonts w:ascii="Times New Roman" w:hAnsi="Times New Roman"/>
              </w:rPr>
              <w:t>участн</w:t>
            </w:r>
            <w:proofErr w:type="spellEnd"/>
          </w:p>
        </w:tc>
        <w:tc>
          <w:tcPr>
            <w:tcW w:w="3827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7836">
              <w:rPr>
                <w:rFonts w:ascii="Times New Roman" w:hAnsi="Times New Roman"/>
              </w:rPr>
              <w:t>Результативность</w:t>
            </w:r>
          </w:p>
        </w:tc>
      </w:tr>
      <w:tr w:rsidR="009A39E6" w:rsidRPr="002E7836" w:rsidTr="00371764">
        <w:tc>
          <w:tcPr>
            <w:tcW w:w="568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gridSpan w:val="6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Третий открытый фестиваль «Мультимедиа в образовании»  </w:t>
            </w:r>
          </w:p>
        </w:tc>
        <w:tc>
          <w:tcPr>
            <w:tcW w:w="850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Участие и публикация образовател</w:t>
            </w:r>
            <w:r w:rsidRPr="002E7836">
              <w:rPr>
                <w:rFonts w:ascii="Times New Roman" w:hAnsi="Times New Roman"/>
              </w:rPr>
              <w:t>ь</w:t>
            </w:r>
            <w:r w:rsidRPr="002E7836">
              <w:rPr>
                <w:rFonts w:ascii="Times New Roman" w:hAnsi="Times New Roman"/>
              </w:rPr>
              <w:t>ного материала «Электронное уче</w:t>
            </w:r>
            <w:r w:rsidRPr="002E7836">
              <w:rPr>
                <w:rFonts w:ascii="Times New Roman" w:hAnsi="Times New Roman"/>
              </w:rPr>
              <w:t>б</w:t>
            </w:r>
            <w:r w:rsidRPr="002E7836">
              <w:rPr>
                <w:rFonts w:ascii="Times New Roman" w:hAnsi="Times New Roman"/>
              </w:rPr>
              <w:t>но-методическое пособие по теме «Спирты» в Интернете.</w:t>
            </w:r>
          </w:p>
        </w:tc>
      </w:tr>
      <w:tr w:rsidR="009A39E6" w:rsidRPr="002E7836" w:rsidTr="00371764">
        <w:tc>
          <w:tcPr>
            <w:tcW w:w="568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6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Всероссийская Педагогическая Видеоконфере</w:t>
            </w:r>
            <w:r w:rsidRPr="002E7836">
              <w:rPr>
                <w:rFonts w:ascii="Times New Roman" w:hAnsi="Times New Roman"/>
              </w:rPr>
              <w:t>н</w:t>
            </w:r>
            <w:r w:rsidRPr="002E7836">
              <w:rPr>
                <w:rFonts w:ascii="Times New Roman" w:hAnsi="Times New Roman"/>
              </w:rPr>
              <w:t xml:space="preserve">ция «Инновационная  компетентность учителя в проектировании уроков» </w:t>
            </w:r>
          </w:p>
        </w:tc>
        <w:tc>
          <w:tcPr>
            <w:tcW w:w="850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Диплом участника  «</w:t>
            </w:r>
            <w:proofErr w:type="spellStart"/>
            <w:r w:rsidRPr="002E7836">
              <w:rPr>
                <w:rFonts w:ascii="Times New Roman" w:hAnsi="Times New Roman"/>
              </w:rPr>
              <w:t>Завуч</w:t>
            </w:r>
            <w:proofErr w:type="gramStart"/>
            <w:r w:rsidRPr="002E7836">
              <w:rPr>
                <w:rFonts w:ascii="Times New Roman" w:hAnsi="Times New Roman"/>
              </w:rPr>
              <w:t>.и</w:t>
            </w:r>
            <w:proofErr w:type="gramEnd"/>
            <w:r w:rsidRPr="002E7836">
              <w:rPr>
                <w:rFonts w:ascii="Times New Roman" w:hAnsi="Times New Roman"/>
              </w:rPr>
              <w:t>нфо</w:t>
            </w:r>
            <w:proofErr w:type="spellEnd"/>
            <w:r w:rsidRPr="002E7836">
              <w:rPr>
                <w:rFonts w:ascii="Times New Roman" w:hAnsi="Times New Roman"/>
              </w:rPr>
              <w:t>»</w:t>
            </w:r>
          </w:p>
        </w:tc>
      </w:tr>
      <w:tr w:rsidR="009A39E6" w:rsidRPr="002E7836" w:rsidTr="00371764">
        <w:tc>
          <w:tcPr>
            <w:tcW w:w="568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gridSpan w:val="6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 Конкурс «Открытый урок»,  конспект «Урока 21 века» по теме «Построение графиков фун</w:t>
            </w:r>
            <w:r w:rsidRPr="002E7836">
              <w:rPr>
                <w:rFonts w:ascii="Times New Roman" w:hAnsi="Times New Roman"/>
              </w:rPr>
              <w:t>к</w:t>
            </w:r>
            <w:r w:rsidRPr="002E7836">
              <w:rPr>
                <w:rFonts w:ascii="Times New Roman" w:hAnsi="Times New Roman"/>
              </w:rPr>
              <w:t>ций, содержащих переменную под знаком м</w:t>
            </w:r>
            <w:r w:rsidRPr="002E7836">
              <w:rPr>
                <w:rFonts w:ascii="Times New Roman" w:hAnsi="Times New Roman"/>
              </w:rPr>
              <w:t>о</w:t>
            </w:r>
            <w:r w:rsidRPr="002E7836">
              <w:rPr>
                <w:rFonts w:ascii="Times New Roman" w:hAnsi="Times New Roman"/>
              </w:rPr>
              <w:t>дуля».</w:t>
            </w:r>
          </w:p>
        </w:tc>
        <w:tc>
          <w:tcPr>
            <w:tcW w:w="850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8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7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E7836">
              <w:rPr>
                <w:rFonts w:ascii="Times New Roman" w:hAnsi="Times New Roman"/>
              </w:rPr>
              <w:t>Публикацию на сайте, сертификат участника.</w:t>
            </w:r>
          </w:p>
        </w:tc>
      </w:tr>
      <w:tr w:rsidR="009A39E6" w:rsidRPr="002E7836" w:rsidTr="00371764">
        <w:tc>
          <w:tcPr>
            <w:tcW w:w="568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gridSpan w:val="6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Интернет – конкурсы - курсы по внедрению а</w:t>
            </w:r>
            <w:r w:rsidRPr="002E7836">
              <w:rPr>
                <w:rFonts w:ascii="Times New Roman" w:hAnsi="Times New Roman"/>
              </w:rPr>
              <w:t>в</w:t>
            </w:r>
            <w:r w:rsidRPr="002E7836">
              <w:rPr>
                <w:rFonts w:ascii="Times New Roman" w:hAnsi="Times New Roman"/>
              </w:rPr>
              <w:t>томатизированной системы «Стартовая пров</w:t>
            </w:r>
            <w:r w:rsidRPr="002E7836">
              <w:rPr>
                <w:rFonts w:ascii="Times New Roman" w:hAnsi="Times New Roman"/>
              </w:rPr>
              <w:t>е</w:t>
            </w:r>
            <w:r w:rsidRPr="002E7836">
              <w:rPr>
                <w:rFonts w:ascii="Times New Roman" w:hAnsi="Times New Roman"/>
              </w:rPr>
              <w:t>рочная работа» (в рамках базовой площадки).</w:t>
            </w:r>
          </w:p>
        </w:tc>
        <w:tc>
          <w:tcPr>
            <w:tcW w:w="850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Удостоверение</w:t>
            </w:r>
          </w:p>
        </w:tc>
      </w:tr>
      <w:tr w:rsidR="009A39E6" w:rsidRPr="002E7836" w:rsidTr="00371764">
        <w:tc>
          <w:tcPr>
            <w:tcW w:w="568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  <w:gridSpan w:val="6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Интернет – сайт «На </w:t>
            </w:r>
            <w:proofErr w:type="spellStart"/>
            <w:r w:rsidRPr="002E7836">
              <w:rPr>
                <w:rFonts w:ascii="Times New Roman" w:hAnsi="Times New Roman"/>
              </w:rPr>
              <w:t>урок</w:t>
            </w:r>
            <w:proofErr w:type="gramStart"/>
            <w:r w:rsidRPr="002E7836">
              <w:rPr>
                <w:rFonts w:ascii="Times New Roman" w:hAnsi="Times New Roman"/>
              </w:rPr>
              <w:t>.р</w:t>
            </w:r>
            <w:proofErr w:type="gramEnd"/>
            <w:r w:rsidRPr="002E7836">
              <w:rPr>
                <w:rFonts w:ascii="Times New Roman" w:hAnsi="Times New Roman"/>
              </w:rPr>
              <w:t>у</w:t>
            </w:r>
            <w:proofErr w:type="spellEnd"/>
            <w:r w:rsidRPr="002E7836">
              <w:rPr>
                <w:rFonts w:ascii="Times New Roman" w:hAnsi="Times New Roman"/>
              </w:rPr>
              <w:t>» Первое сентября»</w:t>
            </w:r>
          </w:p>
        </w:tc>
        <w:tc>
          <w:tcPr>
            <w:tcW w:w="850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gridSpan w:val="2"/>
          </w:tcPr>
          <w:p w:rsidR="009A39E6" w:rsidRPr="002E7836" w:rsidRDefault="009A39E6" w:rsidP="00371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 xml:space="preserve">Размещение </w:t>
            </w:r>
            <w:r w:rsidR="00371764">
              <w:rPr>
                <w:rFonts w:ascii="Times New Roman" w:hAnsi="Times New Roman"/>
              </w:rPr>
              <w:t xml:space="preserve"> метод</w:t>
            </w:r>
            <w:proofErr w:type="gramStart"/>
            <w:r w:rsidR="00371764">
              <w:rPr>
                <w:rFonts w:ascii="Times New Roman" w:hAnsi="Times New Roman"/>
              </w:rPr>
              <w:t>.</w:t>
            </w:r>
            <w:proofErr w:type="gramEnd"/>
            <w:r w:rsidR="00371764">
              <w:rPr>
                <w:rFonts w:ascii="Times New Roman" w:hAnsi="Times New Roman"/>
              </w:rPr>
              <w:t xml:space="preserve"> </w:t>
            </w:r>
            <w:proofErr w:type="gramStart"/>
            <w:r w:rsidRPr="002E7836">
              <w:rPr>
                <w:rFonts w:ascii="Times New Roman" w:hAnsi="Times New Roman"/>
              </w:rPr>
              <w:t>р</w:t>
            </w:r>
            <w:proofErr w:type="gramEnd"/>
            <w:r w:rsidRPr="002E7836">
              <w:rPr>
                <w:rFonts w:ascii="Times New Roman" w:hAnsi="Times New Roman"/>
              </w:rPr>
              <w:t xml:space="preserve">азработок по духовно-нравственному воспитанию. </w:t>
            </w:r>
          </w:p>
        </w:tc>
      </w:tr>
      <w:tr w:rsidR="009A39E6" w:rsidRPr="002E7836" w:rsidTr="00371764">
        <w:tc>
          <w:tcPr>
            <w:tcW w:w="568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  <w:gridSpan w:val="6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Конкурс «Видеофрагмент урока по УМК Кау</w:t>
            </w:r>
            <w:r w:rsidRPr="002E7836">
              <w:rPr>
                <w:rFonts w:ascii="Times New Roman" w:hAnsi="Times New Roman"/>
              </w:rPr>
              <w:t>ф</w:t>
            </w:r>
            <w:r w:rsidRPr="002E7836">
              <w:rPr>
                <w:rFonts w:ascii="Times New Roman" w:hAnsi="Times New Roman"/>
              </w:rPr>
              <w:t>ман в 5 классе»</w:t>
            </w:r>
          </w:p>
        </w:tc>
        <w:tc>
          <w:tcPr>
            <w:tcW w:w="850" w:type="dxa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9A39E6" w:rsidRPr="002E7836" w:rsidRDefault="009A39E6" w:rsidP="009A3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9A39E6" w:rsidRPr="002E7836" w:rsidTr="009A39E6">
        <w:tc>
          <w:tcPr>
            <w:tcW w:w="6238" w:type="dxa"/>
            <w:gridSpan w:val="8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</w:rPr>
            </w:pPr>
            <w:r w:rsidRPr="002E7836">
              <w:rPr>
                <w:rFonts w:ascii="Times New Roman" w:hAnsi="Times New Roman"/>
                <w:b/>
              </w:rPr>
              <w:t>ИТОГО:</w:t>
            </w:r>
            <w:r w:rsidRPr="002E7836">
              <w:rPr>
                <w:rFonts w:ascii="Times New Roman" w:hAnsi="Times New Roman"/>
              </w:rPr>
              <w:t xml:space="preserve"> Участники- 9 чел. Из них: Публикации – 6 чел.</w:t>
            </w:r>
          </w:p>
        </w:tc>
        <w:tc>
          <w:tcPr>
            <w:tcW w:w="3827" w:type="dxa"/>
            <w:gridSpan w:val="2"/>
          </w:tcPr>
          <w:p w:rsidR="009A39E6" w:rsidRPr="002E7836" w:rsidRDefault="009A39E6" w:rsidP="009A39E6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902DD" w:rsidRDefault="00A902DD" w:rsidP="00A902D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02DD" w:rsidRPr="00D5130B" w:rsidRDefault="009F0BC0" w:rsidP="00A902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0BC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876925" cy="1971675"/>
            <wp:effectExtent l="19050" t="0" r="9525" b="0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0BC0" w:rsidRDefault="009F0BC0" w:rsidP="0037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7A93">
        <w:rPr>
          <w:rFonts w:ascii="Times New Roman" w:hAnsi="Times New Roman" w:cs="Times New Roman"/>
          <w:sz w:val="24"/>
          <w:szCs w:val="24"/>
        </w:rPr>
        <w:t>Методическая работа включала как коллективную, групповую, так и индивидуальную формы работы педагогов по повышению научно-теоретической и методической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F3E" w:rsidRDefault="00134F3E" w:rsidP="00134F3E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9F0BC0" w:rsidRPr="00A804FF" w:rsidRDefault="009F0BC0" w:rsidP="00134F3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804FF">
        <w:rPr>
          <w:rFonts w:ascii="Times New Roman" w:hAnsi="Times New Roman"/>
          <w:b/>
          <w:color w:val="000000"/>
        </w:rPr>
        <w:t>Современные педагогические технологии обучения, используемые учителями лицея:</w:t>
      </w:r>
    </w:p>
    <w:p w:rsidR="009F0BC0" w:rsidRDefault="009F0BC0" w:rsidP="009F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495" w:rsidRPr="00134F3E" w:rsidRDefault="009F0BC0" w:rsidP="00BA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0775" cy="4686300"/>
            <wp:effectExtent l="0" t="0" r="0" b="0"/>
            <wp:docPr id="8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02DD" w:rsidRPr="00BA2495" w:rsidRDefault="00A902DD" w:rsidP="009F0BC0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2495">
        <w:rPr>
          <w:rFonts w:ascii="Times New Roman" w:hAnsi="Times New Roman"/>
          <w:b/>
          <w:sz w:val="24"/>
          <w:szCs w:val="24"/>
        </w:rPr>
        <w:t xml:space="preserve">ФИНАНСОВОЕ ОБЕСПЕЧЕНИЕ ФУНКЦИОНИРОВАНИЯ И РАЗВИТИЯ </w:t>
      </w:r>
    </w:p>
    <w:p w:rsidR="00A902DD" w:rsidRPr="00A902DD" w:rsidRDefault="00A902DD" w:rsidP="00A902DD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902DD"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p w:rsidR="00A902DD" w:rsidRPr="00A902DD" w:rsidRDefault="00A902DD" w:rsidP="00371764">
      <w:pPr>
        <w:pStyle w:val="Style3"/>
        <w:widowControl/>
        <w:spacing w:line="269" w:lineRule="exact"/>
        <w:ind w:firstLine="708"/>
        <w:rPr>
          <w:rStyle w:val="FontStyle44"/>
          <w:rFonts w:ascii="Times New Roman" w:hAnsi="Times New Roman" w:cs="Times New Roman"/>
          <w:sz w:val="24"/>
          <w:szCs w:val="24"/>
        </w:rPr>
      </w:pPr>
      <w:r w:rsidRPr="00A902DD">
        <w:rPr>
          <w:rStyle w:val="FontStyle44"/>
          <w:rFonts w:ascii="Times New Roman" w:hAnsi="Times New Roman" w:cs="Times New Roman"/>
          <w:sz w:val="24"/>
          <w:szCs w:val="24"/>
        </w:rPr>
        <w:t>Финансирование образовательного учреждения осуществляется из средств областного, местного бюджета, а также от доходов по приносящей доход деятельности.</w:t>
      </w:r>
    </w:p>
    <w:p w:rsidR="00A902DD" w:rsidRPr="00A902DD" w:rsidRDefault="00A902DD" w:rsidP="00A902DD">
      <w:pPr>
        <w:pStyle w:val="Style3"/>
        <w:widowControl/>
        <w:spacing w:line="269" w:lineRule="exact"/>
        <w:ind w:firstLine="708"/>
        <w:rPr>
          <w:rStyle w:val="FontStyle44"/>
          <w:rFonts w:ascii="Times New Roman" w:hAnsi="Times New Roman" w:cs="Times New Roman"/>
          <w:sz w:val="24"/>
          <w:szCs w:val="24"/>
        </w:rPr>
      </w:pPr>
      <w:r w:rsidRPr="00A902DD">
        <w:rPr>
          <w:rStyle w:val="FontStyle44"/>
          <w:rFonts w:ascii="Times New Roman" w:hAnsi="Times New Roman" w:cs="Times New Roman"/>
          <w:sz w:val="24"/>
          <w:szCs w:val="24"/>
        </w:rPr>
        <w:t>Лимиты на 2013 год составляют: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987"/>
        <w:gridCol w:w="2114"/>
        <w:gridCol w:w="1971"/>
        <w:gridCol w:w="2117"/>
        <w:gridCol w:w="2523"/>
      </w:tblGrid>
      <w:tr w:rsidR="00A902DD" w:rsidRPr="00A902DD" w:rsidTr="006A607F">
        <w:tc>
          <w:tcPr>
            <w:tcW w:w="992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984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2126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Доходы от прин</w:t>
            </w: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сящей доход де</w:t>
            </w: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ФСФ</w:t>
            </w:r>
          </w:p>
        </w:tc>
      </w:tr>
      <w:tr w:rsidR="00A902DD" w:rsidRPr="00A902DD" w:rsidTr="006A607F">
        <w:tc>
          <w:tcPr>
            <w:tcW w:w="992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7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18 780,1 тыс. руб.</w:t>
            </w:r>
          </w:p>
        </w:tc>
        <w:tc>
          <w:tcPr>
            <w:tcW w:w="1984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5 456,5 тыс. руб.</w:t>
            </w:r>
          </w:p>
        </w:tc>
        <w:tc>
          <w:tcPr>
            <w:tcW w:w="2126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1 198,7 тыс. руб.</w:t>
            </w:r>
          </w:p>
        </w:tc>
        <w:tc>
          <w:tcPr>
            <w:tcW w:w="2552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DD" w:rsidRPr="00A902DD" w:rsidTr="006A607F">
        <w:tc>
          <w:tcPr>
            <w:tcW w:w="992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7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26 031,3 тыс. руб.</w:t>
            </w:r>
          </w:p>
        </w:tc>
        <w:tc>
          <w:tcPr>
            <w:tcW w:w="1984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9 835,5 тыс. руб.</w:t>
            </w:r>
          </w:p>
        </w:tc>
        <w:tc>
          <w:tcPr>
            <w:tcW w:w="2126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1 608,0 тыс. руб.</w:t>
            </w:r>
          </w:p>
        </w:tc>
        <w:tc>
          <w:tcPr>
            <w:tcW w:w="2552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1 338,4 тыс. руб.</w:t>
            </w:r>
          </w:p>
        </w:tc>
      </w:tr>
      <w:tr w:rsidR="00A902DD" w:rsidRPr="00A902DD" w:rsidTr="006A607F">
        <w:tc>
          <w:tcPr>
            <w:tcW w:w="992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7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30 032,4  тыс. руб.</w:t>
            </w:r>
          </w:p>
        </w:tc>
        <w:tc>
          <w:tcPr>
            <w:tcW w:w="1984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9 605,5 тыс. руб.</w:t>
            </w:r>
          </w:p>
        </w:tc>
        <w:tc>
          <w:tcPr>
            <w:tcW w:w="2126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1 327,7 тыс. руб.</w:t>
            </w:r>
          </w:p>
        </w:tc>
        <w:tc>
          <w:tcPr>
            <w:tcW w:w="2552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856,4 тыс. руб.</w:t>
            </w:r>
          </w:p>
        </w:tc>
      </w:tr>
    </w:tbl>
    <w:p w:rsidR="00A902DD" w:rsidRPr="00A902DD" w:rsidRDefault="00A902DD" w:rsidP="00371764">
      <w:pPr>
        <w:pStyle w:val="Style3"/>
        <w:widowControl/>
        <w:spacing w:line="269" w:lineRule="exact"/>
        <w:jc w:val="center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A902DD">
        <w:rPr>
          <w:rStyle w:val="FontStyle44"/>
          <w:rFonts w:ascii="Times New Roman" w:hAnsi="Times New Roman" w:cs="Times New Roman"/>
          <w:b/>
          <w:sz w:val="24"/>
          <w:szCs w:val="24"/>
        </w:rPr>
        <w:t>Муниципальная долгосрочная программа</w:t>
      </w:r>
    </w:p>
    <w:p w:rsidR="00A902DD" w:rsidRPr="00A902DD" w:rsidRDefault="00A902DD" w:rsidP="00A902DD">
      <w:pPr>
        <w:pStyle w:val="Style3"/>
        <w:widowControl/>
        <w:spacing w:line="269" w:lineRule="exact"/>
        <w:jc w:val="center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A902DD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 «Развитие образования в городе Волгодонске на 2012-2014 годы»: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638"/>
        <w:gridCol w:w="4815"/>
        <w:gridCol w:w="2100"/>
        <w:gridCol w:w="1875"/>
      </w:tblGrid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902DD" w:rsidRPr="00A902DD" w:rsidTr="00BA2495">
        <w:tc>
          <w:tcPr>
            <w:tcW w:w="7553" w:type="dxa"/>
            <w:gridSpan w:val="3"/>
          </w:tcPr>
          <w:p w:rsidR="00A902DD" w:rsidRPr="00A902DD" w:rsidRDefault="00A902DD" w:rsidP="00A902DD">
            <w:pPr>
              <w:pStyle w:val="Style3"/>
              <w:widowControl/>
              <w:numPr>
                <w:ilvl w:val="0"/>
                <w:numId w:val="8"/>
              </w:numPr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ind w:left="1800"/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оплату труда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19 010,8 </w:t>
            </w:r>
          </w:p>
        </w:tc>
        <w:tc>
          <w:tcPr>
            <w:tcW w:w="1875" w:type="dxa"/>
          </w:tcPr>
          <w:p w:rsidR="00A902DD" w:rsidRPr="00A902DD" w:rsidRDefault="004A0ECB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24422,64</w:t>
            </w:r>
            <w:bookmarkStart w:id="0" w:name="_GoBack"/>
            <w:bookmarkEnd w:id="0"/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Компенсация за методическую литературу 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Услуги по содержанию имущества, в том </w:t>
            </w: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ремонт учебного оборудования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обслуживание оргтехники для учебного процесса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122,4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90,6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163,9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119,4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Прочие услуги, в том числе: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подготовка кадров и обучение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периодическая печать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113,6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210,5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160,5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38,3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Пос</w:t>
            </w:r>
            <w:r w:rsidR="0037176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тупление основных средств, в т.ч.</w:t>
            </w: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наглядные пособия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приобретение учебников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технические средства обучения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5935,9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175,0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422,9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5338,0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3 746,2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677,3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2 969,9</w:t>
            </w: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Поступление материальных запасов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Ежемесячные денежные вознаграждения за классное руководство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585,4</w:t>
            </w:r>
          </w:p>
        </w:tc>
      </w:tr>
      <w:tr w:rsidR="00A902DD" w:rsidRPr="00A902DD" w:rsidTr="00BA2495">
        <w:tc>
          <w:tcPr>
            <w:tcW w:w="7553" w:type="dxa"/>
            <w:gridSpan w:val="3"/>
          </w:tcPr>
          <w:p w:rsidR="00A902DD" w:rsidRPr="00A902DD" w:rsidRDefault="00A902DD" w:rsidP="00A902DD">
            <w:pPr>
              <w:pStyle w:val="Style3"/>
              <w:widowControl/>
              <w:numPr>
                <w:ilvl w:val="0"/>
                <w:numId w:val="8"/>
              </w:numPr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Фонд </w:t>
            </w:r>
            <w:proofErr w:type="spellStart"/>
            <w:r w:rsidRPr="00A902DD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ind w:left="1800"/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7176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для учебного процесса, в т.ч.</w:t>
            </w: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городской бюджет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обласной</w:t>
            </w:r>
            <w:proofErr w:type="spellEnd"/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время, в том числе: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городской бюджет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752,1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266,2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553,0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195,8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Средства на модернизацию спортивного </w:t>
            </w:r>
            <w:proofErr w:type="spellStart"/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оборудованимя</w:t>
            </w:r>
            <w:proofErr w:type="spellEnd"/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A902DD" w:rsidRPr="00A902DD" w:rsidTr="00BA2495">
        <w:tc>
          <w:tcPr>
            <w:tcW w:w="7553" w:type="dxa"/>
            <w:gridSpan w:val="3"/>
          </w:tcPr>
          <w:p w:rsidR="00A902DD" w:rsidRPr="00A902DD" w:rsidRDefault="00A902DD" w:rsidP="00A902DD">
            <w:pPr>
              <w:pStyle w:val="Style3"/>
              <w:widowControl/>
              <w:numPr>
                <w:ilvl w:val="0"/>
                <w:numId w:val="9"/>
              </w:numPr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ind w:left="1080"/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7164,1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7 646,9</w:t>
            </w: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Средства на иные цели, в том числе: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технологическое оборудование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 продукты питания</w:t>
            </w:r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2243,9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24,8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2219,1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1 891,7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1 891,7</w:t>
            </w:r>
          </w:p>
        </w:tc>
      </w:tr>
      <w:tr w:rsidR="00A902DD" w:rsidRPr="00A902DD" w:rsidTr="00BA2495">
        <w:tc>
          <w:tcPr>
            <w:tcW w:w="638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</w:p>
        </w:tc>
        <w:tc>
          <w:tcPr>
            <w:tcW w:w="2100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875" w:type="dxa"/>
          </w:tcPr>
          <w:p w:rsidR="00A902DD" w:rsidRPr="00A902DD" w:rsidRDefault="00A902DD" w:rsidP="006A607F">
            <w:pPr>
              <w:pStyle w:val="Style3"/>
              <w:widowControl/>
              <w:spacing w:line="269" w:lineRule="exac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A902D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02DD" w:rsidRPr="00A902DD" w:rsidRDefault="00A902DD" w:rsidP="00A902DD">
      <w:pPr>
        <w:pStyle w:val="Style3"/>
        <w:widowControl/>
        <w:spacing w:line="269" w:lineRule="exac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D0205C" w:rsidRDefault="006A607F" w:rsidP="009F0BC0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07F">
        <w:rPr>
          <w:rFonts w:ascii="Times New Roman" w:hAnsi="Times New Roman"/>
          <w:b/>
          <w:sz w:val="24"/>
          <w:szCs w:val="24"/>
        </w:rPr>
        <w:t>РЕЖИМ ОБУЧЕНИЯ</w:t>
      </w:r>
    </w:p>
    <w:tbl>
      <w:tblPr>
        <w:tblStyle w:val="a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2976"/>
        <w:gridCol w:w="3050"/>
      </w:tblGrid>
      <w:tr w:rsidR="001111ED" w:rsidTr="00BA2495">
        <w:tc>
          <w:tcPr>
            <w:tcW w:w="3402" w:type="dxa"/>
            <w:vAlign w:val="center"/>
          </w:tcPr>
          <w:p w:rsidR="001111ED" w:rsidRDefault="001111ED" w:rsidP="009F48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1ED">
              <w:rPr>
                <w:sz w:val="24"/>
                <w:szCs w:val="24"/>
              </w:rPr>
              <w:t xml:space="preserve">Продолжительность </w:t>
            </w:r>
          </w:p>
          <w:p w:rsidR="001111ED" w:rsidRPr="001111ED" w:rsidRDefault="001111ED" w:rsidP="009F48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11ED">
              <w:rPr>
                <w:sz w:val="24"/>
                <w:szCs w:val="24"/>
              </w:rPr>
              <w:t>чебно</w:t>
            </w:r>
            <w:r>
              <w:rPr>
                <w:sz w:val="24"/>
                <w:szCs w:val="24"/>
              </w:rPr>
              <w:t xml:space="preserve">го </w:t>
            </w:r>
            <w:r w:rsidRPr="001111ED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vAlign w:val="center"/>
          </w:tcPr>
          <w:p w:rsidR="001111ED" w:rsidRPr="001111ED" w:rsidRDefault="001111ED" w:rsidP="009F48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1ED">
              <w:rPr>
                <w:sz w:val="24"/>
                <w:szCs w:val="24"/>
              </w:rPr>
              <w:t>Режим работы</w:t>
            </w:r>
          </w:p>
          <w:p w:rsidR="001111ED" w:rsidRPr="001111ED" w:rsidRDefault="001111ED" w:rsidP="009F489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1111ED" w:rsidRPr="001111ED" w:rsidRDefault="001111ED" w:rsidP="009F4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1ED">
              <w:rPr>
                <w:sz w:val="24"/>
                <w:szCs w:val="24"/>
              </w:rPr>
              <w:t>Каникулы</w:t>
            </w:r>
          </w:p>
        </w:tc>
      </w:tr>
      <w:tr w:rsidR="001111ED" w:rsidTr="00BA2495">
        <w:tc>
          <w:tcPr>
            <w:tcW w:w="3402" w:type="dxa"/>
          </w:tcPr>
          <w:p w:rsidR="001111ED" w:rsidRDefault="001111ED" w:rsidP="009F489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0B88">
              <w:rPr>
                <w:b/>
                <w:bCs/>
                <w:sz w:val="24"/>
                <w:szCs w:val="24"/>
              </w:rPr>
              <w:t>Начало учебного года:</w:t>
            </w:r>
          </w:p>
          <w:p w:rsidR="001111ED" w:rsidRPr="003F0B88" w:rsidRDefault="001111ED" w:rsidP="009F489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01.09.2012г.</w:t>
            </w:r>
          </w:p>
        </w:tc>
        <w:tc>
          <w:tcPr>
            <w:tcW w:w="2976" w:type="dxa"/>
          </w:tcPr>
          <w:p w:rsidR="001111ED" w:rsidRDefault="001111ED" w:rsidP="009F489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0B88">
              <w:rPr>
                <w:b/>
                <w:bCs/>
                <w:sz w:val="24"/>
                <w:szCs w:val="24"/>
              </w:rPr>
              <w:t>Начало занятий:</w:t>
            </w:r>
          </w:p>
          <w:p w:rsidR="001111ED" w:rsidRDefault="001111ED" w:rsidP="001111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8-00</w:t>
            </w:r>
          </w:p>
          <w:p w:rsidR="001111ED" w:rsidRPr="003F0B88" w:rsidRDefault="001111ED" w:rsidP="001111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1111ED" w:rsidRPr="003F0B88" w:rsidRDefault="001111ED" w:rsidP="009F489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0B88">
              <w:rPr>
                <w:b/>
                <w:bCs/>
                <w:sz w:val="24"/>
                <w:szCs w:val="24"/>
              </w:rPr>
              <w:t>Осенние каникулы:</w:t>
            </w:r>
          </w:p>
          <w:p w:rsidR="001111ED" w:rsidRPr="003F0B88" w:rsidRDefault="001111ED" w:rsidP="009F4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дата начала каникул -</w:t>
            </w:r>
            <w:r>
              <w:rPr>
                <w:b/>
                <w:bCs/>
                <w:sz w:val="24"/>
                <w:szCs w:val="24"/>
              </w:rPr>
              <w:t>29</w:t>
            </w:r>
            <w:r w:rsidRPr="00C91057">
              <w:rPr>
                <w:b/>
                <w:bCs/>
                <w:sz w:val="24"/>
                <w:szCs w:val="24"/>
              </w:rPr>
              <w:t>.10.12г.</w:t>
            </w:r>
            <w:r w:rsidRPr="00C91057">
              <w:rPr>
                <w:b/>
                <w:bCs/>
                <w:sz w:val="24"/>
                <w:szCs w:val="24"/>
              </w:rPr>
              <w:br/>
            </w:r>
            <w:r w:rsidRPr="003F0B88">
              <w:rPr>
                <w:sz w:val="24"/>
                <w:szCs w:val="24"/>
              </w:rPr>
              <w:t>дата окончания каникул -</w:t>
            </w:r>
            <w:r w:rsidRPr="00C91057">
              <w:rPr>
                <w:b/>
                <w:bCs/>
                <w:sz w:val="24"/>
                <w:szCs w:val="24"/>
              </w:rPr>
              <w:t>04.11.12г.</w:t>
            </w:r>
            <w:r w:rsidRPr="003F0B88">
              <w:rPr>
                <w:sz w:val="24"/>
                <w:szCs w:val="24"/>
              </w:rPr>
              <w:br/>
              <w:t>продолжительность в днях: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C91057">
              <w:rPr>
                <w:b/>
                <w:bCs/>
                <w:sz w:val="24"/>
                <w:szCs w:val="24"/>
              </w:rPr>
              <w:t xml:space="preserve"> дней</w:t>
            </w:r>
          </w:p>
        </w:tc>
      </w:tr>
      <w:tr w:rsidR="001111ED" w:rsidTr="00BA2495">
        <w:tc>
          <w:tcPr>
            <w:tcW w:w="3402" w:type="dxa"/>
          </w:tcPr>
          <w:p w:rsidR="001111ED" w:rsidRPr="003F0B88" w:rsidRDefault="001111ED" w:rsidP="001111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0B88">
              <w:rPr>
                <w:b/>
                <w:bCs/>
                <w:sz w:val="24"/>
                <w:szCs w:val="24"/>
              </w:rPr>
              <w:t>Окончание учебного года:</w:t>
            </w:r>
          </w:p>
          <w:p w:rsidR="001111ED" w:rsidRPr="003F0B88" w:rsidRDefault="001111ED" w:rsidP="001111ED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3F0B88">
              <w:rPr>
                <w:sz w:val="24"/>
                <w:szCs w:val="24"/>
                <w:u w:val="single"/>
              </w:rPr>
              <w:t>I ступень обучения:</w:t>
            </w:r>
          </w:p>
          <w:p w:rsidR="001111ED" w:rsidRPr="003F0B88" w:rsidRDefault="001111ED" w:rsidP="0011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в 1-4-х классах -</w:t>
            </w:r>
            <w:r>
              <w:rPr>
                <w:b/>
                <w:bCs/>
                <w:sz w:val="24"/>
                <w:szCs w:val="24"/>
              </w:rPr>
              <w:t>25</w:t>
            </w:r>
            <w:r w:rsidRPr="00C91057">
              <w:rPr>
                <w:b/>
                <w:bCs/>
                <w:sz w:val="24"/>
                <w:szCs w:val="24"/>
              </w:rPr>
              <w:t xml:space="preserve"> мая 2013г</w:t>
            </w:r>
            <w:r>
              <w:rPr>
                <w:sz w:val="24"/>
                <w:szCs w:val="24"/>
              </w:rPr>
              <w:t>.</w:t>
            </w:r>
          </w:p>
          <w:p w:rsidR="001111ED" w:rsidRPr="003F0B88" w:rsidRDefault="001111ED" w:rsidP="001111ED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3F0B88">
              <w:rPr>
                <w:sz w:val="24"/>
                <w:szCs w:val="24"/>
                <w:u w:val="single"/>
                <w:lang w:val="en-US"/>
              </w:rPr>
              <w:t>II</w:t>
            </w:r>
            <w:r w:rsidRPr="003F0B88">
              <w:rPr>
                <w:sz w:val="24"/>
                <w:szCs w:val="24"/>
                <w:u w:val="single"/>
              </w:rPr>
              <w:t xml:space="preserve"> ступень обучения:</w:t>
            </w:r>
          </w:p>
          <w:p w:rsidR="001111ED" w:rsidRPr="003F0B88" w:rsidRDefault="001111ED" w:rsidP="0011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в 5-8-х классах -</w:t>
            </w:r>
            <w:r>
              <w:rPr>
                <w:b/>
                <w:bCs/>
                <w:sz w:val="24"/>
                <w:szCs w:val="24"/>
              </w:rPr>
              <w:t>31</w:t>
            </w:r>
            <w:r w:rsidRPr="00C91057">
              <w:rPr>
                <w:b/>
                <w:bCs/>
                <w:sz w:val="24"/>
                <w:szCs w:val="24"/>
              </w:rPr>
              <w:t xml:space="preserve"> мая 2013г.</w:t>
            </w:r>
          </w:p>
          <w:p w:rsidR="001111ED" w:rsidRPr="003F0B88" w:rsidRDefault="001111ED" w:rsidP="0011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9-х</w:t>
            </w:r>
            <w:r w:rsidRPr="003F0B88">
              <w:rPr>
                <w:sz w:val="24"/>
                <w:szCs w:val="24"/>
              </w:rPr>
              <w:t xml:space="preserve"> классах -</w:t>
            </w:r>
            <w:r>
              <w:rPr>
                <w:b/>
                <w:bCs/>
                <w:sz w:val="24"/>
                <w:szCs w:val="24"/>
              </w:rPr>
              <w:t>25</w:t>
            </w:r>
            <w:r w:rsidRPr="00C91057">
              <w:rPr>
                <w:b/>
                <w:bCs/>
                <w:sz w:val="24"/>
                <w:szCs w:val="24"/>
              </w:rPr>
              <w:t xml:space="preserve"> мая 2013г</w:t>
            </w:r>
          </w:p>
          <w:p w:rsidR="001111ED" w:rsidRPr="003F0B88" w:rsidRDefault="001111ED" w:rsidP="001111ED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3F0B88">
              <w:rPr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3F0B88">
              <w:rPr>
                <w:sz w:val="24"/>
                <w:szCs w:val="24"/>
                <w:u w:val="single"/>
              </w:rPr>
              <w:t xml:space="preserve"> ступень обучения:</w:t>
            </w:r>
          </w:p>
          <w:p w:rsidR="001111ED" w:rsidRPr="00C91057" w:rsidRDefault="001111ED" w:rsidP="001111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в 10-х классах -</w:t>
            </w:r>
            <w:r>
              <w:rPr>
                <w:b/>
                <w:bCs/>
                <w:sz w:val="24"/>
                <w:szCs w:val="24"/>
              </w:rPr>
              <w:t>31</w:t>
            </w:r>
            <w:r w:rsidRPr="00C91057">
              <w:rPr>
                <w:b/>
                <w:bCs/>
                <w:sz w:val="24"/>
                <w:szCs w:val="24"/>
              </w:rPr>
              <w:t xml:space="preserve"> мая 2013г.</w:t>
            </w:r>
          </w:p>
          <w:p w:rsidR="001111ED" w:rsidRDefault="001111ED" w:rsidP="001111ED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B88">
              <w:rPr>
                <w:rFonts w:ascii="Times New Roman" w:hAnsi="Times New Roman"/>
                <w:sz w:val="24"/>
                <w:szCs w:val="24"/>
              </w:rPr>
              <w:t>в 11-х кассах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C91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 2013г</w:t>
            </w:r>
          </w:p>
        </w:tc>
        <w:tc>
          <w:tcPr>
            <w:tcW w:w="2976" w:type="dxa"/>
          </w:tcPr>
          <w:p w:rsidR="001111ED" w:rsidRPr="003F0B88" w:rsidRDefault="001111ED" w:rsidP="001111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0B88">
              <w:rPr>
                <w:b/>
                <w:bCs/>
                <w:sz w:val="24"/>
                <w:szCs w:val="24"/>
              </w:rPr>
              <w:lastRenderedPageBreak/>
              <w:t>Продолжительность з</w:t>
            </w:r>
            <w:r w:rsidRPr="003F0B88">
              <w:rPr>
                <w:b/>
                <w:bCs/>
                <w:sz w:val="24"/>
                <w:szCs w:val="24"/>
              </w:rPr>
              <w:t>а</w:t>
            </w:r>
            <w:r w:rsidRPr="003F0B88">
              <w:rPr>
                <w:b/>
                <w:bCs/>
                <w:sz w:val="24"/>
                <w:szCs w:val="24"/>
              </w:rPr>
              <w:t xml:space="preserve">нятия: </w:t>
            </w:r>
          </w:p>
          <w:p w:rsidR="001111ED" w:rsidRPr="00CF0C22" w:rsidRDefault="001111ED" w:rsidP="001111ED">
            <w:pPr>
              <w:rPr>
                <w:b/>
                <w:bCs/>
                <w:sz w:val="24"/>
                <w:szCs w:val="24"/>
              </w:rPr>
            </w:pPr>
            <w:r w:rsidRPr="00C91057">
              <w:rPr>
                <w:sz w:val="24"/>
                <w:szCs w:val="24"/>
              </w:rPr>
              <w:t>1-е класс</w:t>
            </w:r>
            <w:proofErr w:type="gramStart"/>
            <w:r w:rsidRPr="00C91057">
              <w:rPr>
                <w:sz w:val="24"/>
                <w:szCs w:val="24"/>
              </w:rPr>
              <w:t>ы</w:t>
            </w:r>
            <w:r w:rsidRPr="00CF0C22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CF0C22">
              <w:rPr>
                <w:sz w:val="24"/>
                <w:szCs w:val="24"/>
              </w:rPr>
              <w:t xml:space="preserve"> в сентябре-октябре - по 3 урока по 35 минут каждый, в ноябре- декабре -по 4 урока по 35 </w:t>
            </w:r>
            <w:r w:rsidRPr="00CF0C22">
              <w:rPr>
                <w:sz w:val="24"/>
                <w:szCs w:val="24"/>
              </w:rPr>
              <w:lastRenderedPageBreak/>
              <w:t>минут каждый, в январе –мае -по 4 урока  по 45 м</w:t>
            </w:r>
            <w:r w:rsidRPr="00CF0C22">
              <w:rPr>
                <w:sz w:val="24"/>
                <w:szCs w:val="24"/>
              </w:rPr>
              <w:t>и</w:t>
            </w:r>
            <w:r w:rsidRPr="00CF0C22">
              <w:rPr>
                <w:sz w:val="24"/>
                <w:szCs w:val="24"/>
              </w:rPr>
              <w:t>нут каждый</w:t>
            </w:r>
            <w:r w:rsidRPr="00CF0C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111ED" w:rsidRDefault="001111ED" w:rsidP="001111ED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7">
              <w:rPr>
                <w:rFonts w:ascii="Times New Roman" w:hAnsi="Times New Roman"/>
                <w:sz w:val="24"/>
                <w:szCs w:val="24"/>
              </w:rPr>
              <w:t>2-11-е классы</w:t>
            </w:r>
            <w:r w:rsidRPr="00C91057">
              <w:rPr>
                <w:rFonts w:ascii="Times New Roman" w:hAnsi="Times New Roman"/>
                <w:b/>
                <w:bCs/>
                <w:sz w:val="24"/>
                <w:szCs w:val="24"/>
              </w:rPr>
              <w:t>-45 минут</w:t>
            </w:r>
          </w:p>
        </w:tc>
        <w:tc>
          <w:tcPr>
            <w:tcW w:w="3050" w:type="dxa"/>
          </w:tcPr>
          <w:p w:rsidR="00740111" w:rsidRPr="003F0B88" w:rsidRDefault="00740111" w:rsidP="0074011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0B88">
              <w:rPr>
                <w:b/>
                <w:bCs/>
                <w:sz w:val="24"/>
                <w:szCs w:val="24"/>
              </w:rPr>
              <w:lastRenderedPageBreak/>
              <w:t>Зимние каникулы:</w:t>
            </w:r>
          </w:p>
          <w:p w:rsidR="001111ED" w:rsidRDefault="00740111" w:rsidP="007401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B88">
              <w:rPr>
                <w:rFonts w:ascii="Times New Roman" w:hAnsi="Times New Roman"/>
                <w:sz w:val="24"/>
                <w:szCs w:val="24"/>
              </w:rPr>
              <w:t>дата начала каникул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B007DE">
              <w:rPr>
                <w:rFonts w:ascii="Times New Roman" w:hAnsi="Times New Roman"/>
                <w:b/>
                <w:bCs/>
                <w:sz w:val="24"/>
                <w:szCs w:val="24"/>
              </w:rPr>
              <w:t>.12.12г.</w:t>
            </w:r>
            <w:r w:rsidRPr="003F0B88">
              <w:rPr>
                <w:rFonts w:ascii="Times New Roman" w:hAnsi="Times New Roman"/>
                <w:sz w:val="24"/>
                <w:szCs w:val="24"/>
              </w:rPr>
              <w:br/>
              <w:t>дата окончания каникул -</w:t>
            </w:r>
            <w:r w:rsidRPr="00B007DE">
              <w:rPr>
                <w:rFonts w:ascii="Times New Roman" w:hAnsi="Times New Roman"/>
                <w:b/>
                <w:bCs/>
                <w:sz w:val="24"/>
                <w:szCs w:val="24"/>
              </w:rPr>
              <w:t>09.01.13г.</w:t>
            </w:r>
            <w:r w:rsidRPr="00B007D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F0B88">
              <w:rPr>
                <w:rFonts w:ascii="Times New Roman" w:hAnsi="Times New Roman"/>
                <w:sz w:val="24"/>
                <w:szCs w:val="24"/>
              </w:rPr>
              <w:t>продолжительность в днях: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  <w:r w:rsidRPr="00B00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дней</w:t>
            </w:r>
          </w:p>
        </w:tc>
      </w:tr>
      <w:tr w:rsidR="001111ED" w:rsidTr="00BA2495">
        <w:tc>
          <w:tcPr>
            <w:tcW w:w="3402" w:type="dxa"/>
          </w:tcPr>
          <w:p w:rsidR="00355BC2" w:rsidRPr="003F0B88" w:rsidRDefault="00355BC2" w:rsidP="00355B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F0B88">
              <w:rPr>
                <w:b/>
                <w:bCs/>
                <w:sz w:val="24"/>
                <w:szCs w:val="24"/>
              </w:rPr>
              <w:lastRenderedPageBreak/>
              <w:t xml:space="preserve">Продолжительность </w:t>
            </w:r>
          </w:p>
          <w:p w:rsidR="00355BC2" w:rsidRPr="003F0B88" w:rsidRDefault="00355BC2" w:rsidP="00355B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F0B88">
              <w:rPr>
                <w:b/>
                <w:bCs/>
                <w:sz w:val="24"/>
                <w:szCs w:val="24"/>
              </w:rPr>
              <w:t>учебного года:</w:t>
            </w:r>
          </w:p>
          <w:p w:rsidR="00355BC2" w:rsidRPr="003F0B88" w:rsidRDefault="00355BC2" w:rsidP="00355B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1 класс - 33 учебные недели;</w:t>
            </w:r>
          </w:p>
          <w:p w:rsidR="00355BC2" w:rsidRPr="003F0B88" w:rsidRDefault="00355BC2" w:rsidP="00355B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2-4, 9,1 1 классы не менее 34</w:t>
            </w:r>
          </w:p>
          <w:p w:rsidR="00355BC2" w:rsidRPr="003F0B88" w:rsidRDefault="00355BC2" w:rsidP="00355B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учебных недель;</w:t>
            </w:r>
          </w:p>
          <w:p w:rsidR="001111ED" w:rsidRDefault="00355BC2" w:rsidP="00355BC2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B88">
              <w:rPr>
                <w:rFonts w:ascii="Times New Roman" w:hAnsi="Times New Roman"/>
                <w:sz w:val="24"/>
                <w:szCs w:val="24"/>
              </w:rPr>
              <w:t>5-8,10 классы - 35 учебных недель</w:t>
            </w:r>
          </w:p>
        </w:tc>
        <w:tc>
          <w:tcPr>
            <w:tcW w:w="2976" w:type="dxa"/>
          </w:tcPr>
          <w:p w:rsidR="00740111" w:rsidRPr="003F0B88" w:rsidRDefault="00740111" w:rsidP="0074011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0B88">
              <w:rPr>
                <w:b/>
                <w:bCs/>
                <w:sz w:val="24"/>
                <w:szCs w:val="24"/>
              </w:rPr>
              <w:t xml:space="preserve">Сменность занятий: </w:t>
            </w:r>
          </w:p>
          <w:p w:rsidR="00740111" w:rsidRPr="00F9713B" w:rsidRDefault="00740111" w:rsidP="00740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13B">
              <w:rPr>
                <w:sz w:val="24"/>
                <w:szCs w:val="24"/>
              </w:rPr>
              <w:t>1 смена-1,4,5-11-е классы</w:t>
            </w:r>
          </w:p>
          <w:p w:rsidR="001111ED" w:rsidRDefault="00740111" w:rsidP="007401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713B">
              <w:rPr>
                <w:rFonts w:ascii="Times New Roman" w:hAnsi="Times New Roman"/>
                <w:sz w:val="24"/>
                <w:szCs w:val="24"/>
              </w:rPr>
              <w:t>2 смена 2-3 классы</w:t>
            </w:r>
          </w:p>
        </w:tc>
        <w:tc>
          <w:tcPr>
            <w:tcW w:w="3050" w:type="dxa"/>
          </w:tcPr>
          <w:p w:rsidR="00740111" w:rsidRPr="003F0B88" w:rsidRDefault="00740111" w:rsidP="0074011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0B88">
              <w:rPr>
                <w:b/>
                <w:bCs/>
                <w:sz w:val="24"/>
                <w:szCs w:val="24"/>
              </w:rPr>
              <w:t>Весенние каникулы:</w:t>
            </w:r>
          </w:p>
          <w:p w:rsidR="001111ED" w:rsidRDefault="00740111" w:rsidP="007401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B88">
              <w:rPr>
                <w:rFonts w:ascii="Times New Roman" w:hAnsi="Times New Roman"/>
                <w:sz w:val="24"/>
                <w:szCs w:val="24"/>
              </w:rPr>
              <w:t>дата начала каникул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B007DE">
              <w:rPr>
                <w:rFonts w:ascii="Times New Roman" w:hAnsi="Times New Roman"/>
                <w:b/>
                <w:bCs/>
                <w:sz w:val="24"/>
                <w:szCs w:val="24"/>
              </w:rPr>
              <w:t>.03.13г.</w:t>
            </w:r>
            <w:r w:rsidRPr="003F0B88">
              <w:rPr>
                <w:rFonts w:ascii="Times New Roman" w:hAnsi="Times New Roman"/>
                <w:sz w:val="24"/>
                <w:szCs w:val="24"/>
              </w:rPr>
              <w:br/>
              <w:t>дата окончания каникул -</w:t>
            </w:r>
            <w:r w:rsidRPr="00B007DE">
              <w:rPr>
                <w:rFonts w:ascii="Times New Roman" w:hAnsi="Times New Roman"/>
                <w:b/>
                <w:bCs/>
                <w:sz w:val="24"/>
                <w:szCs w:val="24"/>
              </w:rPr>
              <w:t>31.03.13г.</w:t>
            </w:r>
            <w:r w:rsidRPr="003F0B88">
              <w:rPr>
                <w:rFonts w:ascii="Times New Roman" w:hAnsi="Times New Roman"/>
                <w:sz w:val="24"/>
                <w:szCs w:val="24"/>
              </w:rPr>
              <w:br/>
              <w:t>продолжительность в днях: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B00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дней</w:t>
            </w:r>
          </w:p>
        </w:tc>
      </w:tr>
      <w:tr w:rsidR="00740111" w:rsidTr="00BA2495">
        <w:tc>
          <w:tcPr>
            <w:tcW w:w="3402" w:type="dxa"/>
          </w:tcPr>
          <w:p w:rsidR="00355BC2" w:rsidRPr="00355BC2" w:rsidRDefault="00740111" w:rsidP="00355B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55BC2" w:rsidRPr="003F0B88">
              <w:rPr>
                <w:b/>
                <w:bCs/>
                <w:sz w:val="24"/>
                <w:szCs w:val="24"/>
              </w:rPr>
              <w:t>Учебные четверти</w:t>
            </w:r>
            <w:r w:rsidR="00355BC2" w:rsidRPr="003F0B88">
              <w:rPr>
                <w:sz w:val="24"/>
                <w:szCs w:val="24"/>
              </w:rPr>
              <w:t xml:space="preserve">: </w:t>
            </w:r>
          </w:p>
          <w:p w:rsidR="00355BC2" w:rsidRPr="003F0B88" w:rsidRDefault="00355BC2" w:rsidP="00355B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продолжительность учебных недель</w:t>
            </w:r>
          </w:p>
          <w:p w:rsidR="00355BC2" w:rsidRDefault="00355BC2" w:rsidP="00355B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1- ая четверть:</w:t>
            </w:r>
          </w:p>
          <w:p w:rsidR="00355BC2" w:rsidRPr="00593250" w:rsidRDefault="00355BC2" w:rsidP="00355BC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3250">
              <w:rPr>
                <w:b/>
                <w:bCs/>
                <w:sz w:val="24"/>
                <w:szCs w:val="24"/>
              </w:rPr>
              <w:t xml:space="preserve">8недель </w:t>
            </w:r>
          </w:p>
          <w:p w:rsidR="00355BC2" w:rsidRDefault="00355BC2" w:rsidP="00355B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2- ая четверть:</w:t>
            </w:r>
          </w:p>
          <w:p w:rsidR="00355BC2" w:rsidRPr="00593250" w:rsidRDefault="00355BC2" w:rsidP="00355BC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593250">
              <w:rPr>
                <w:b/>
                <w:bCs/>
                <w:sz w:val="24"/>
                <w:szCs w:val="24"/>
              </w:rPr>
              <w:t xml:space="preserve">недель </w:t>
            </w:r>
          </w:p>
          <w:p w:rsidR="00355BC2" w:rsidRDefault="00355BC2" w:rsidP="00355B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 xml:space="preserve">3- </w:t>
            </w:r>
            <w:proofErr w:type="spellStart"/>
            <w:r w:rsidRPr="003F0B88">
              <w:rPr>
                <w:sz w:val="24"/>
                <w:szCs w:val="24"/>
              </w:rPr>
              <w:t>ья</w:t>
            </w:r>
            <w:proofErr w:type="spellEnd"/>
            <w:r w:rsidRPr="003F0B88">
              <w:rPr>
                <w:sz w:val="24"/>
                <w:szCs w:val="24"/>
              </w:rPr>
              <w:t xml:space="preserve"> четверть:</w:t>
            </w:r>
          </w:p>
          <w:p w:rsidR="00355BC2" w:rsidRPr="00593250" w:rsidRDefault="00355BC2" w:rsidP="00355BC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3250">
              <w:rPr>
                <w:b/>
                <w:bCs/>
                <w:sz w:val="24"/>
                <w:szCs w:val="24"/>
              </w:rPr>
              <w:t xml:space="preserve">10 недель </w:t>
            </w:r>
          </w:p>
          <w:p w:rsidR="00355BC2" w:rsidRDefault="00355BC2" w:rsidP="00355B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4- ая четверть:</w:t>
            </w:r>
          </w:p>
          <w:p w:rsidR="00355BC2" w:rsidRDefault="00355BC2" w:rsidP="00355BC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3250">
              <w:rPr>
                <w:b/>
                <w:bCs/>
                <w:sz w:val="24"/>
                <w:szCs w:val="24"/>
              </w:rPr>
              <w:t>1-4,9,11 классы-</w:t>
            </w:r>
          </w:p>
          <w:p w:rsidR="00355BC2" w:rsidRPr="00593250" w:rsidRDefault="00355BC2" w:rsidP="00355BC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3250">
              <w:rPr>
                <w:b/>
                <w:bCs/>
                <w:sz w:val="24"/>
                <w:szCs w:val="24"/>
              </w:rPr>
              <w:t>8 недель</w:t>
            </w:r>
          </w:p>
          <w:p w:rsidR="00355BC2" w:rsidRDefault="00355BC2" w:rsidP="00355BC2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5-8,10 классы-</w:t>
            </w:r>
          </w:p>
          <w:p w:rsidR="00740111" w:rsidRDefault="00355BC2" w:rsidP="00355BC2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</w:t>
            </w:r>
            <w:r w:rsidRPr="00593250">
              <w:rPr>
                <w:rFonts w:ascii="Times New Roman" w:hAnsi="Times New Roman"/>
                <w:b/>
                <w:bCs/>
                <w:sz w:val="24"/>
                <w:szCs w:val="24"/>
              </w:rPr>
              <w:t>недель.</w:t>
            </w:r>
          </w:p>
          <w:p w:rsidR="00BA2495" w:rsidRDefault="00BA2495" w:rsidP="00355BC2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111" w:rsidRPr="00355BC2" w:rsidRDefault="00740111" w:rsidP="0074011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55BC2">
              <w:rPr>
                <w:b/>
                <w:bCs/>
                <w:sz w:val="22"/>
                <w:szCs w:val="22"/>
              </w:rPr>
              <w:t xml:space="preserve">Расписание звонков: </w:t>
            </w:r>
          </w:p>
          <w:p w:rsidR="00740111" w:rsidRPr="00355BC2" w:rsidRDefault="00740111" w:rsidP="00740111">
            <w:pPr>
              <w:rPr>
                <w:b/>
                <w:sz w:val="22"/>
                <w:szCs w:val="22"/>
              </w:rPr>
            </w:pPr>
            <w:r w:rsidRPr="00355BC2">
              <w:rPr>
                <w:b/>
                <w:sz w:val="22"/>
                <w:szCs w:val="22"/>
              </w:rPr>
              <w:t>Для 1-х классов:</w:t>
            </w:r>
          </w:p>
          <w:p w:rsidR="00740111" w:rsidRPr="00355BC2" w:rsidRDefault="00740111" w:rsidP="00740111">
            <w:pPr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1.8-00-8-35</w:t>
            </w:r>
          </w:p>
          <w:p w:rsidR="00740111" w:rsidRPr="00355BC2" w:rsidRDefault="00740111" w:rsidP="00740111">
            <w:pPr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2.8-45-9-20</w:t>
            </w:r>
          </w:p>
          <w:p w:rsidR="00740111" w:rsidRPr="00355BC2" w:rsidRDefault="00740111" w:rsidP="00740111">
            <w:pPr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3.9-40-10-15</w:t>
            </w:r>
          </w:p>
          <w:p w:rsidR="00740111" w:rsidRPr="00355BC2" w:rsidRDefault="00740111" w:rsidP="00740111">
            <w:pPr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4.10-35-11-10</w:t>
            </w:r>
          </w:p>
          <w:p w:rsidR="00740111" w:rsidRPr="00355BC2" w:rsidRDefault="00740111" w:rsidP="007401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5.11-20-11-55</w:t>
            </w:r>
          </w:p>
          <w:p w:rsidR="00355BC2" w:rsidRPr="00355BC2" w:rsidRDefault="00355BC2" w:rsidP="007401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55BC2">
              <w:rPr>
                <w:b/>
                <w:sz w:val="22"/>
                <w:szCs w:val="22"/>
              </w:rPr>
              <w:t>Для 4-11-х классов:</w:t>
            </w:r>
          </w:p>
          <w:p w:rsidR="00355BC2" w:rsidRPr="00355BC2" w:rsidRDefault="00355BC2" w:rsidP="00355BC2">
            <w:pPr>
              <w:tabs>
                <w:tab w:val="left" w:pos="5808"/>
              </w:tabs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1.8-00 – 8-45</w:t>
            </w:r>
            <w:r w:rsidRPr="00355BC2">
              <w:rPr>
                <w:sz w:val="22"/>
                <w:szCs w:val="22"/>
              </w:rPr>
              <w:tab/>
            </w:r>
          </w:p>
          <w:p w:rsidR="00355BC2" w:rsidRPr="00355BC2" w:rsidRDefault="00355BC2" w:rsidP="00355BC2">
            <w:pPr>
              <w:tabs>
                <w:tab w:val="left" w:pos="1092"/>
                <w:tab w:val="left" w:pos="7092"/>
              </w:tabs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 xml:space="preserve">2.8-55 - 9-40                                                                     </w:t>
            </w:r>
          </w:p>
          <w:p w:rsidR="00355BC2" w:rsidRPr="00355BC2" w:rsidRDefault="00355BC2" w:rsidP="00355BC2">
            <w:pPr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3.10-00- 10-45</w:t>
            </w:r>
            <w:r w:rsidRPr="00355BC2">
              <w:rPr>
                <w:sz w:val="22"/>
                <w:szCs w:val="22"/>
              </w:rPr>
              <w:tab/>
            </w:r>
          </w:p>
          <w:p w:rsidR="00355BC2" w:rsidRPr="00355BC2" w:rsidRDefault="00355BC2" w:rsidP="00355BC2">
            <w:pPr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4.11-05 -  11-50</w:t>
            </w:r>
          </w:p>
          <w:p w:rsidR="00355BC2" w:rsidRPr="00355BC2" w:rsidRDefault="00355BC2" w:rsidP="00355BC2">
            <w:pPr>
              <w:tabs>
                <w:tab w:val="left" w:pos="5904"/>
              </w:tabs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 xml:space="preserve">5.12-00 - 12-45                                                                                       </w:t>
            </w:r>
          </w:p>
          <w:p w:rsidR="00355BC2" w:rsidRPr="00355BC2" w:rsidRDefault="00355BC2" w:rsidP="00355BC2">
            <w:pPr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6.12-55 – 13-40</w:t>
            </w:r>
          </w:p>
          <w:p w:rsidR="00355BC2" w:rsidRPr="00355BC2" w:rsidRDefault="00355BC2" w:rsidP="00355B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7. 13-50 -14-35</w:t>
            </w:r>
          </w:p>
          <w:p w:rsidR="00355BC2" w:rsidRPr="00355BC2" w:rsidRDefault="00355BC2" w:rsidP="00355B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55BC2">
              <w:rPr>
                <w:b/>
                <w:sz w:val="22"/>
                <w:szCs w:val="22"/>
              </w:rPr>
              <w:t>Для 2-3-х классов:</w:t>
            </w:r>
          </w:p>
          <w:p w:rsidR="00355BC2" w:rsidRPr="00355BC2" w:rsidRDefault="00355BC2" w:rsidP="00355B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1.13-05-13-50</w:t>
            </w:r>
          </w:p>
          <w:p w:rsidR="00355BC2" w:rsidRPr="00355BC2" w:rsidRDefault="00355BC2" w:rsidP="00355B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2.14-00-14-45</w:t>
            </w:r>
          </w:p>
          <w:p w:rsidR="00355BC2" w:rsidRPr="00355BC2" w:rsidRDefault="00355BC2" w:rsidP="00355B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3.15-05-15-50</w:t>
            </w:r>
          </w:p>
          <w:p w:rsidR="00355BC2" w:rsidRPr="00355BC2" w:rsidRDefault="00355BC2" w:rsidP="00355B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BC2">
              <w:rPr>
                <w:sz w:val="22"/>
                <w:szCs w:val="22"/>
              </w:rPr>
              <w:t>4.16-10-16-55</w:t>
            </w:r>
          </w:p>
          <w:p w:rsidR="00355BC2" w:rsidRPr="003F0B88" w:rsidRDefault="00355BC2" w:rsidP="00355BC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55BC2">
              <w:rPr>
                <w:sz w:val="22"/>
                <w:szCs w:val="22"/>
              </w:rPr>
              <w:t>5.17-05-17-50</w:t>
            </w:r>
          </w:p>
        </w:tc>
        <w:tc>
          <w:tcPr>
            <w:tcW w:w="3050" w:type="dxa"/>
          </w:tcPr>
          <w:p w:rsidR="00355BC2" w:rsidRPr="00BA2495" w:rsidRDefault="00355BC2" w:rsidP="00355BC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0B88">
              <w:rPr>
                <w:b/>
                <w:bCs/>
                <w:sz w:val="24"/>
                <w:szCs w:val="24"/>
              </w:rPr>
              <w:t>Дополнительные кан</w:t>
            </w:r>
            <w:r w:rsidRPr="003F0B88">
              <w:rPr>
                <w:b/>
                <w:bCs/>
                <w:sz w:val="24"/>
                <w:szCs w:val="24"/>
              </w:rPr>
              <w:t>и</w:t>
            </w:r>
            <w:r w:rsidRPr="003F0B88">
              <w:rPr>
                <w:b/>
                <w:bCs/>
                <w:sz w:val="24"/>
                <w:szCs w:val="24"/>
              </w:rPr>
              <w:t xml:space="preserve">кулы </w:t>
            </w:r>
            <w:r w:rsidRPr="003F0B88">
              <w:rPr>
                <w:sz w:val="24"/>
                <w:szCs w:val="24"/>
              </w:rPr>
              <w:t>для 1-го класса</w:t>
            </w:r>
          </w:p>
          <w:p w:rsidR="00355BC2" w:rsidRPr="003F0B88" w:rsidRDefault="00355BC2" w:rsidP="00355B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дата начала каникул -</w:t>
            </w:r>
            <w:r w:rsidRPr="00B007DE">
              <w:rPr>
                <w:b/>
                <w:bCs/>
                <w:sz w:val="24"/>
                <w:szCs w:val="24"/>
              </w:rPr>
              <w:t>11.02.13г.</w:t>
            </w:r>
            <w:r w:rsidRPr="00B007DE">
              <w:rPr>
                <w:b/>
                <w:bCs/>
                <w:sz w:val="24"/>
                <w:szCs w:val="24"/>
              </w:rPr>
              <w:br/>
            </w:r>
            <w:r w:rsidRPr="003F0B88">
              <w:rPr>
                <w:sz w:val="24"/>
                <w:szCs w:val="24"/>
              </w:rPr>
              <w:t>дата окончания каникул -</w:t>
            </w:r>
            <w:r w:rsidRPr="00B007DE">
              <w:rPr>
                <w:b/>
                <w:bCs/>
                <w:sz w:val="24"/>
                <w:szCs w:val="24"/>
              </w:rPr>
              <w:t>17.02.13г.</w:t>
            </w:r>
            <w:r w:rsidRPr="003F0B88">
              <w:rPr>
                <w:sz w:val="24"/>
                <w:szCs w:val="24"/>
              </w:rPr>
              <w:br/>
              <w:t>продолжительность в днях:</w:t>
            </w:r>
            <w:r w:rsidRPr="00B007DE">
              <w:rPr>
                <w:b/>
                <w:bCs/>
                <w:sz w:val="24"/>
                <w:szCs w:val="24"/>
              </w:rPr>
              <w:t>7 дней</w:t>
            </w:r>
          </w:p>
          <w:p w:rsidR="00740111" w:rsidRPr="003F0B88" w:rsidRDefault="00355BC2" w:rsidP="00355BC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0B88">
              <w:rPr>
                <w:sz w:val="24"/>
                <w:szCs w:val="24"/>
              </w:rPr>
              <w:t>Летние каникулы</w:t>
            </w:r>
            <w:r>
              <w:rPr>
                <w:sz w:val="24"/>
                <w:szCs w:val="24"/>
              </w:rPr>
              <w:t xml:space="preserve"> </w:t>
            </w:r>
            <w:r w:rsidRPr="004718C6">
              <w:rPr>
                <w:b/>
                <w:bCs/>
                <w:sz w:val="24"/>
                <w:szCs w:val="24"/>
              </w:rPr>
              <w:t>01</w:t>
            </w:r>
            <w:r>
              <w:rPr>
                <w:b/>
                <w:bCs/>
                <w:sz w:val="24"/>
                <w:szCs w:val="24"/>
              </w:rPr>
              <w:t>.06</w:t>
            </w:r>
            <w:r w:rsidRPr="00B007DE">
              <w:rPr>
                <w:b/>
                <w:bCs/>
                <w:sz w:val="24"/>
                <w:szCs w:val="24"/>
              </w:rPr>
              <w:t>.13г.-31.08.13г.</w:t>
            </w:r>
          </w:p>
        </w:tc>
      </w:tr>
      <w:tr w:rsidR="00BA2495" w:rsidTr="00BA2495">
        <w:tc>
          <w:tcPr>
            <w:tcW w:w="9428" w:type="dxa"/>
            <w:gridSpan w:val="3"/>
          </w:tcPr>
          <w:p w:rsidR="00BA2495" w:rsidRDefault="00BA2495" w:rsidP="00BA24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A2495">
              <w:rPr>
                <w:b/>
                <w:sz w:val="24"/>
                <w:szCs w:val="24"/>
              </w:rPr>
              <w:t>Промежуточная</w:t>
            </w:r>
            <w:proofErr w:type="gramEnd"/>
            <w:r w:rsidRPr="00BA2495">
              <w:rPr>
                <w:b/>
                <w:sz w:val="24"/>
                <w:szCs w:val="24"/>
              </w:rPr>
              <w:t xml:space="preserve"> (2-8,10 классы)</w:t>
            </w:r>
          </w:p>
          <w:p w:rsidR="00BA2495" w:rsidRDefault="00BA2495" w:rsidP="00BA24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2495">
              <w:rPr>
                <w:b/>
                <w:sz w:val="24"/>
                <w:szCs w:val="24"/>
              </w:rPr>
              <w:t xml:space="preserve"> и государственная (итоговая) аттестация (9, 11 классы). </w:t>
            </w:r>
          </w:p>
          <w:p w:rsidR="00BA2495" w:rsidRPr="00BA2495" w:rsidRDefault="00BA2495" w:rsidP="00BA24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2495">
              <w:rPr>
                <w:b/>
                <w:sz w:val="24"/>
                <w:szCs w:val="24"/>
              </w:rPr>
              <w:t>Формы и сроки проведения:</w:t>
            </w:r>
          </w:p>
          <w:p w:rsidR="00BA2495" w:rsidRPr="00BA2495" w:rsidRDefault="00BA2495" w:rsidP="00BA24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2495">
              <w:rPr>
                <w:sz w:val="24"/>
                <w:szCs w:val="24"/>
              </w:rPr>
              <w:t xml:space="preserve"> Государственная (итоговая) аттестация 9,11 классах проводится в соответствии с док</w:t>
            </w:r>
            <w:r w:rsidRPr="00BA2495">
              <w:rPr>
                <w:sz w:val="24"/>
                <w:szCs w:val="24"/>
              </w:rPr>
              <w:t>у</w:t>
            </w:r>
            <w:r w:rsidRPr="00BA2495">
              <w:rPr>
                <w:sz w:val="24"/>
                <w:szCs w:val="24"/>
              </w:rPr>
              <w:t xml:space="preserve">ментами </w:t>
            </w:r>
            <w:proofErr w:type="gramStart"/>
            <w:r w:rsidRPr="00BA2495">
              <w:rPr>
                <w:sz w:val="24"/>
                <w:szCs w:val="24"/>
              </w:rPr>
              <w:t>федерального</w:t>
            </w:r>
            <w:proofErr w:type="gramEnd"/>
            <w:r w:rsidRPr="00BA2495">
              <w:rPr>
                <w:sz w:val="24"/>
                <w:szCs w:val="24"/>
              </w:rPr>
              <w:t xml:space="preserve"> и регионального уровней.</w:t>
            </w:r>
          </w:p>
          <w:p w:rsidR="00BA2495" w:rsidRPr="00BA2495" w:rsidRDefault="00BA2495" w:rsidP="00BA24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2495">
              <w:rPr>
                <w:sz w:val="24"/>
                <w:szCs w:val="24"/>
              </w:rPr>
              <w:t xml:space="preserve">Промежуточная аттестация  в 2-8,10 классах проводится на основании Устава лицея №11, положения о промежуточной аттестации, решения педагогического совета лицея. </w:t>
            </w:r>
          </w:p>
          <w:p w:rsidR="00BA2495" w:rsidRPr="00BA2495" w:rsidRDefault="00BA2495" w:rsidP="00BA24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A2495">
              <w:rPr>
                <w:sz w:val="24"/>
                <w:szCs w:val="24"/>
              </w:rPr>
              <w:t xml:space="preserve">Сроки проведения промежуточной аттестации  в 2-8,10 классах </w:t>
            </w:r>
            <w:r w:rsidRPr="00BA2495">
              <w:rPr>
                <w:b/>
                <w:bCs/>
                <w:sz w:val="24"/>
                <w:szCs w:val="24"/>
              </w:rPr>
              <w:t>с 20.05.13-27.05.13г.</w:t>
            </w:r>
          </w:p>
          <w:p w:rsidR="00BA2495" w:rsidRDefault="00BA2495" w:rsidP="00BA24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A2495">
              <w:rPr>
                <w:sz w:val="24"/>
                <w:szCs w:val="24"/>
              </w:rPr>
              <w:t>Формы проведения промежуточной аттестации  в 2-8,10 классах</w:t>
            </w:r>
            <w:r w:rsidRPr="00BA249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BA2495" w:rsidRPr="00BA2495" w:rsidRDefault="00BA2495" w:rsidP="00BA24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A2495">
              <w:rPr>
                <w:b/>
                <w:bCs/>
                <w:sz w:val="24"/>
                <w:szCs w:val="24"/>
              </w:rPr>
              <w:t xml:space="preserve">контрольные работы по русскому языку и математике. </w:t>
            </w:r>
          </w:p>
          <w:p w:rsidR="00BA2495" w:rsidRPr="00BA2495" w:rsidRDefault="00BA2495" w:rsidP="00BA24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A2495">
              <w:rPr>
                <w:b/>
                <w:bCs/>
                <w:sz w:val="24"/>
                <w:szCs w:val="24"/>
              </w:rPr>
              <w:t>В 8,10 классах тестирование по профильным предметам:</w:t>
            </w:r>
          </w:p>
          <w:p w:rsidR="00BA2495" w:rsidRPr="00BA2495" w:rsidRDefault="00BA2495" w:rsidP="00BA24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2495">
              <w:rPr>
                <w:bCs/>
                <w:sz w:val="24"/>
                <w:szCs w:val="24"/>
              </w:rPr>
              <w:t xml:space="preserve">8а-физика,  геометрия; </w:t>
            </w:r>
            <w:r>
              <w:rPr>
                <w:bCs/>
                <w:sz w:val="24"/>
                <w:szCs w:val="24"/>
              </w:rPr>
              <w:t xml:space="preserve">                                    </w:t>
            </w:r>
            <w:r w:rsidRPr="00BA2495">
              <w:rPr>
                <w:bCs/>
                <w:sz w:val="24"/>
                <w:szCs w:val="24"/>
              </w:rPr>
              <w:t>8в-обществознание,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2495">
              <w:rPr>
                <w:bCs/>
                <w:sz w:val="24"/>
                <w:szCs w:val="24"/>
              </w:rPr>
              <w:t>экономика;</w:t>
            </w:r>
          </w:p>
          <w:p w:rsidR="00BA2495" w:rsidRPr="00BA2495" w:rsidRDefault="00BA2495" w:rsidP="00355B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2495">
              <w:rPr>
                <w:bCs/>
                <w:sz w:val="24"/>
                <w:szCs w:val="24"/>
              </w:rPr>
              <w:t xml:space="preserve">8б-информатика, физика;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  <w:r w:rsidRPr="00BA2495">
              <w:rPr>
                <w:bCs/>
                <w:sz w:val="24"/>
                <w:szCs w:val="24"/>
              </w:rPr>
              <w:t>10- физика,  геометрия;</w:t>
            </w:r>
          </w:p>
        </w:tc>
      </w:tr>
    </w:tbl>
    <w:p w:rsidR="00134F3E" w:rsidRDefault="00134F3E" w:rsidP="0013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6A607F" w:rsidRPr="006A607F" w:rsidRDefault="006A607F" w:rsidP="0013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A607F">
        <w:rPr>
          <w:rFonts w:ascii="Times New Roman" w:hAnsi="Times New Roman" w:cs="Times New Roman"/>
          <w:b/>
          <w:bCs/>
          <w:smallCaps/>
          <w:sz w:val="28"/>
          <w:szCs w:val="28"/>
        </w:rPr>
        <w:t>Режим работы группы продленного дня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22"/>
        <w:gridCol w:w="2473"/>
        <w:gridCol w:w="2465"/>
      </w:tblGrid>
      <w:tr w:rsidR="006A607F" w:rsidRPr="006A607F" w:rsidTr="00BA2495">
        <w:tc>
          <w:tcPr>
            <w:tcW w:w="2552" w:type="dxa"/>
            <w:vMerge w:val="restart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60" w:type="dxa"/>
            <w:gridSpan w:val="3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7F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</w:tr>
      <w:tr w:rsidR="006A607F" w:rsidRPr="006A607F" w:rsidTr="00BA2495">
        <w:tc>
          <w:tcPr>
            <w:tcW w:w="2552" w:type="dxa"/>
            <w:vMerge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73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65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222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10-35-10-55</w:t>
            </w:r>
          </w:p>
        </w:tc>
        <w:tc>
          <w:tcPr>
            <w:tcW w:w="2473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11-20-11-30</w:t>
            </w:r>
          </w:p>
        </w:tc>
        <w:tc>
          <w:tcPr>
            <w:tcW w:w="2465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11-50-12-00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2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10-55-12-00</w:t>
            </w:r>
          </w:p>
        </w:tc>
        <w:tc>
          <w:tcPr>
            <w:tcW w:w="2473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11-30-12-30</w:t>
            </w:r>
          </w:p>
        </w:tc>
        <w:tc>
          <w:tcPr>
            <w:tcW w:w="2465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12-00-13-00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интересам</w:t>
            </w:r>
          </w:p>
        </w:tc>
        <w:tc>
          <w:tcPr>
            <w:tcW w:w="222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12-00-13-00</w:t>
            </w:r>
          </w:p>
        </w:tc>
        <w:tc>
          <w:tcPr>
            <w:tcW w:w="2473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  <w:tc>
          <w:tcPr>
            <w:tcW w:w="2465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13-00-13-30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2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13-00-13-30</w:t>
            </w:r>
          </w:p>
        </w:tc>
        <w:tc>
          <w:tcPr>
            <w:tcW w:w="2473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13-00-13-30</w:t>
            </w:r>
          </w:p>
        </w:tc>
        <w:tc>
          <w:tcPr>
            <w:tcW w:w="2465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13-30-14-00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кружках </w:t>
            </w:r>
          </w:p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(для учащихся 1-х и 2-х классов)</w:t>
            </w:r>
          </w:p>
        </w:tc>
        <w:tc>
          <w:tcPr>
            <w:tcW w:w="222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13-30-14-00</w:t>
            </w:r>
          </w:p>
          <w:p w:rsidR="006A607F" w:rsidRPr="006A607F" w:rsidRDefault="006A607F" w:rsidP="006A6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14-10-14-40</w:t>
            </w:r>
          </w:p>
        </w:tc>
        <w:tc>
          <w:tcPr>
            <w:tcW w:w="2473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13-30-14-00</w:t>
            </w:r>
          </w:p>
          <w:p w:rsidR="006A607F" w:rsidRPr="006A607F" w:rsidRDefault="006A607F" w:rsidP="006A6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14-10-14-40</w:t>
            </w:r>
          </w:p>
        </w:tc>
        <w:tc>
          <w:tcPr>
            <w:tcW w:w="2465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14-00-14-30</w:t>
            </w:r>
          </w:p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14-40-15-10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2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14-40-15-00</w:t>
            </w:r>
          </w:p>
        </w:tc>
        <w:tc>
          <w:tcPr>
            <w:tcW w:w="2473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14-40-15-00</w:t>
            </w:r>
          </w:p>
        </w:tc>
        <w:tc>
          <w:tcPr>
            <w:tcW w:w="2465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15-10-15-20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222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15-00-15-45</w:t>
            </w:r>
          </w:p>
        </w:tc>
        <w:tc>
          <w:tcPr>
            <w:tcW w:w="2465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15-20-16-00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2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15-00-15-40</w:t>
            </w:r>
          </w:p>
        </w:tc>
        <w:tc>
          <w:tcPr>
            <w:tcW w:w="2473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15-45-16-40</w:t>
            </w:r>
          </w:p>
        </w:tc>
        <w:tc>
          <w:tcPr>
            <w:tcW w:w="2465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16-00-16-40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22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473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2465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</w:tr>
    </w:tbl>
    <w:p w:rsidR="006A607F" w:rsidRPr="006A607F" w:rsidRDefault="006A607F" w:rsidP="006A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A607F">
        <w:rPr>
          <w:rFonts w:ascii="Times New Roman" w:hAnsi="Times New Roman" w:cs="Times New Roman"/>
          <w:b/>
          <w:bCs/>
          <w:smallCaps/>
          <w:sz w:val="28"/>
          <w:szCs w:val="28"/>
        </w:rPr>
        <w:t>Режим работы группы продленного дня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18"/>
        <w:gridCol w:w="2421"/>
        <w:gridCol w:w="2421"/>
      </w:tblGrid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7F">
              <w:rPr>
                <w:rFonts w:ascii="Times New Roman" w:hAnsi="Times New Roman" w:cs="Times New Roman"/>
                <w:sz w:val="28"/>
                <w:szCs w:val="28"/>
              </w:rPr>
              <w:t xml:space="preserve">2 классы </w:t>
            </w: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7F">
              <w:rPr>
                <w:rFonts w:ascii="Times New Roman" w:hAnsi="Times New Roman" w:cs="Times New Roman"/>
                <w:sz w:val="28"/>
                <w:szCs w:val="28"/>
              </w:rPr>
              <w:t xml:space="preserve">3 классы </w:t>
            </w: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7F">
              <w:rPr>
                <w:rFonts w:ascii="Times New Roman" w:hAnsi="Times New Roman" w:cs="Times New Roman"/>
                <w:sz w:val="28"/>
                <w:szCs w:val="28"/>
              </w:rPr>
              <w:t xml:space="preserve">4 классы </w:t>
            </w: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2318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8-00-8-10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8-00-8-10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12-45-12-50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18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8-10-9-10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8-10-9-00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12-50-13-25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2318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13-45-14-30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(для учащихся</w:t>
            </w:r>
            <w:r w:rsidRPr="006A607F">
              <w:rPr>
                <w:rFonts w:ascii="Times New Roman" w:hAnsi="Times New Roman" w:cs="Times New Roman"/>
                <w:sz w:val="24"/>
                <w:szCs w:val="24"/>
              </w:rPr>
              <w:br/>
              <w:t>3-4 -х классов)</w:t>
            </w:r>
          </w:p>
        </w:tc>
        <w:tc>
          <w:tcPr>
            <w:tcW w:w="2318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9-00-10-30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9-00-10-30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15-00-17-00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18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13-25-13-45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кружках </w:t>
            </w:r>
          </w:p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(для учащихся 2-х и 3-х классов)</w:t>
            </w:r>
          </w:p>
        </w:tc>
        <w:tc>
          <w:tcPr>
            <w:tcW w:w="2318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10-30-11-10</w:t>
            </w:r>
          </w:p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11-20-12-00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10-30-11-10</w:t>
            </w:r>
          </w:p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11-20-12-00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3A2E07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r w:rsidR="006A607F" w:rsidRPr="006A607F">
              <w:rPr>
                <w:rFonts w:ascii="Times New Roman" w:hAnsi="Times New Roman" w:cs="Times New Roman"/>
                <w:sz w:val="24"/>
                <w:szCs w:val="24"/>
              </w:rPr>
              <w:t>, конку</w:t>
            </w:r>
            <w:r w:rsidR="006A607F" w:rsidRPr="006A60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607F" w:rsidRPr="006A607F">
              <w:rPr>
                <w:rFonts w:ascii="Times New Roman" w:hAnsi="Times New Roman" w:cs="Times New Roman"/>
                <w:sz w:val="24"/>
                <w:szCs w:val="24"/>
              </w:rPr>
              <w:t>сы, подвижные игры</w:t>
            </w:r>
          </w:p>
        </w:tc>
        <w:tc>
          <w:tcPr>
            <w:tcW w:w="2318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12-00-12-30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12-00-12-30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17-00-17-30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18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17-50-18-00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17-50-18-00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17-30-18-00</w:t>
            </w:r>
          </w:p>
        </w:tc>
      </w:tr>
      <w:tr w:rsidR="006A607F" w:rsidRPr="006A607F" w:rsidTr="00BA2495">
        <w:tc>
          <w:tcPr>
            <w:tcW w:w="2552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318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21" w:type="dxa"/>
          </w:tcPr>
          <w:p w:rsidR="006A607F" w:rsidRPr="006A607F" w:rsidRDefault="006A607F" w:rsidP="006A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</w:tbl>
    <w:p w:rsidR="00371764" w:rsidRDefault="00371764" w:rsidP="00371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DCE" w:rsidRPr="00371764" w:rsidRDefault="005B1DCE" w:rsidP="0037176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1764">
        <w:rPr>
          <w:rFonts w:ascii="Times New Roman" w:hAnsi="Times New Roman"/>
          <w:b/>
          <w:sz w:val="24"/>
          <w:szCs w:val="24"/>
        </w:rPr>
        <w:t>УЧЕБНЫЙ ПЛАН ОБРАЗОВАТЕЛЬНОГО УЧРЕЖДЕНИЯ.</w:t>
      </w:r>
    </w:p>
    <w:p w:rsidR="005B1DCE" w:rsidRDefault="005B1DCE" w:rsidP="005B1DCE">
      <w:pPr>
        <w:pStyle w:val="a5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ДОПОЛНИТЕЛЬНЫХ ОБРАЗОВАТЕЛЬНЫХ УСЛУГ</w:t>
      </w:r>
    </w:p>
    <w:p w:rsidR="009F489D" w:rsidRPr="009F489D" w:rsidRDefault="009F489D" w:rsidP="00370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D">
        <w:rPr>
          <w:rFonts w:ascii="Times New Roman" w:hAnsi="Times New Roman" w:cs="Times New Roman"/>
          <w:sz w:val="24"/>
          <w:szCs w:val="24"/>
        </w:rPr>
        <w:t>Учебный план МОУ лицея № 11 на 2012-2013 учебный год составлен в соответствии с нормативно-правовыми документами, определяющими содержание общего образования:</w:t>
      </w:r>
    </w:p>
    <w:p w:rsidR="00BB3481" w:rsidRDefault="009F489D" w:rsidP="00BB3481">
      <w:pPr>
        <w:spacing w:after="0" w:line="240" w:lineRule="auto"/>
        <w:ind w:firstLine="228"/>
        <w:jc w:val="both"/>
        <w:rPr>
          <w:rFonts w:ascii="Times New Roman" w:hAnsi="Times New Roman" w:cs="Times New Roman"/>
          <w:sz w:val="24"/>
          <w:szCs w:val="24"/>
        </w:rPr>
      </w:pPr>
      <w:r w:rsidRPr="009F489D">
        <w:rPr>
          <w:rFonts w:ascii="Times New Roman" w:hAnsi="Times New Roman" w:cs="Times New Roman"/>
          <w:sz w:val="24"/>
          <w:szCs w:val="24"/>
        </w:rPr>
        <w:t xml:space="preserve">       </w:t>
      </w:r>
      <w:r w:rsidR="00BB3481" w:rsidRPr="00BB3481">
        <w:rPr>
          <w:rFonts w:ascii="Times New Roman" w:eastAsia="Times New Roman" w:hAnsi="Times New Roman" w:cs="Times New Roman"/>
          <w:sz w:val="24"/>
          <w:szCs w:val="24"/>
        </w:rPr>
        <w:t>Лицей реализует образование, нацеленное на развитие индивидуальности каждого р</w:t>
      </w:r>
      <w:r w:rsidR="00BB3481" w:rsidRPr="00BB34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B3481" w:rsidRPr="00BB3481">
        <w:rPr>
          <w:rFonts w:ascii="Times New Roman" w:eastAsia="Times New Roman" w:hAnsi="Times New Roman" w:cs="Times New Roman"/>
          <w:sz w:val="24"/>
          <w:szCs w:val="24"/>
        </w:rPr>
        <w:t>бенка, на формирование психологической готовности к самостоятельной и полноценной жи</w:t>
      </w:r>
      <w:r w:rsidR="00BB3481" w:rsidRPr="00BB348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B3481" w:rsidRPr="00BB3481">
        <w:rPr>
          <w:rFonts w:ascii="Times New Roman" w:eastAsia="Times New Roman" w:hAnsi="Times New Roman" w:cs="Times New Roman"/>
          <w:sz w:val="24"/>
          <w:szCs w:val="24"/>
        </w:rPr>
        <w:t xml:space="preserve">ни в обществе, успешной социализации и </w:t>
      </w:r>
      <w:proofErr w:type="spellStart"/>
      <w:r w:rsidR="00BB3481" w:rsidRPr="00BB3481"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proofErr w:type="spellEnd"/>
      <w:r w:rsidR="00BB3481" w:rsidRPr="00BB3481">
        <w:rPr>
          <w:rFonts w:ascii="Times New Roman" w:eastAsia="Times New Roman" w:hAnsi="Times New Roman" w:cs="Times New Roman"/>
          <w:sz w:val="24"/>
          <w:szCs w:val="24"/>
        </w:rPr>
        <w:t xml:space="preserve"> школьников. </w:t>
      </w:r>
    </w:p>
    <w:p w:rsidR="00F11640" w:rsidRPr="002E1430" w:rsidRDefault="00F11640" w:rsidP="00F11640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430">
        <w:rPr>
          <w:rFonts w:ascii="Times New Roman" w:eastAsia="Times New Roman" w:hAnsi="Times New Roman" w:cs="Times New Roman"/>
          <w:sz w:val="24"/>
          <w:szCs w:val="24"/>
        </w:rPr>
        <w:t>Доступность качественного образования обеспечена благодаря наличию вариативных программ по предметам, а также индивидуальных программ обучения на дому. Учебно-воспитательный процесс в лицее строится на основе вариативности и непрерывности образ</w:t>
      </w:r>
      <w:r w:rsidRPr="002E14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1430">
        <w:rPr>
          <w:rFonts w:ascii="Times New Roman" w:eastAsia="Times New Roman" w:hAnsi="Times New Roman" w:cs="Times New Roman"/>
          <w:sz w:val="24"/>
          <w:szCs w:val="24"/>
        </w:rPr>
        <w:t xml:space="preserve">вания. </w:t>
      </w:r>
    </w:p>
    <w:p w:rsidR="00F11640" w:rsidRPr="00BB3481" w:rsidRDefault="00F11640" w:rsidP="00134F3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430">
        <w:rPr>
          <w:rFonts w:ascii="Times New Roman" w:eastAsia="Times New Roman" w:hAnsi="Times New Roman" w:cs="Times New Roman"/>
          <w:sz w:val="24"/>
          <w:szCs w:val="24"/>
        </w:rPr>
        <w:t>Платные образовательные услуги лицей не предоставляет.</w:t>
      </w:r>
    </w:p>
    <w:p w:rsidR="00BB3481" w:rsidRPr="009F489D" w:rsidRDefault="00BB3481" w:rsidP="00134F3E">
      <w:pPr>
        <w:spacing w:after="0" w:line="240" w:lineRule="auto"/>
        <w:ind w:left="228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BB3481">
        <w:rPr>
          <w:rFonts w:ascii="Times New Roman" w:eastAsia="Times New Roman" w:hAnsi="Times New Roman" w:cs="Times New Roman"/>
          <w:sz w:val="24"/>
          <w:szCs w:val="24"/>
        </w:rPr>
        <w:t xml:space="preserve">Лицей реализует общеобразовательные программы начального, основного и среднего (полного) общего образования.  </w:t>
      </w:r>
    </w:p>
    <w:p w:rsidR="009F489D" w:rsidRPr="009F489D" w:rsidRDefault="009F489D" w:rsidP="00F11640">
      <w:pPr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89D">
        <w:rPr>
          <w:rFonts w:ascii="Times New Roman" w:hAnsi="Times New Roman" w:cs="Times New Roman"/>
          <w:sz w:val="24"/>
          <w:szCs w:val="24"/>
        </w:rPr>
        <w:t>Учебный план лицея определял максимальный объем учебной нагрузки обучающихся, с</w:t>
      </w:r>
      <w:r w:rsidRPr="009F489D">
        <w:rPr>
          <w:rFonts w:ascii="Times New Roman" w:hAnsi="Times New Roman" w:cs="Times New Roman"/>
          <w:sz w:val="24"/>
          <w:szCs w:val="24"/>
        </w:rPr>
        <w:t>о</w:t>
      </w:r>
      <w:r w:rsidRPr="009F489D">
        <w:rPr>
          <w:rFonts w:ascii="Times New Roman" w:hAnsi="Times New Roman" w:cs="Times New Roman"/>
          <w:sz w:val="24"/>
          <w:szCs w:val="24"/>
        </w:rPr>
        <w:t>став</w:t>
      </w:r>
      <w:r w:rsidR="001C647C">
        <w:rPr>
          <w:rFonts w:ascii="Times New Roman" w:hAnsi="Times New Roman" w:cs="Times New Roman"/>
          <w:sz w:val="24"/>
          <w:szCs w:val="24"/>
        </w:rPr>
        <w:t xml:space="preserve"> учебных предметов, распределял</w:t>
      </w:r>
      <w:r w:rsidRPr="009F489D">
        <w:rPr>
          <w:rFonts w:ascii="Times New Roman" w:hAnsi="Times New Roman" w:cs="Times New Roman"/>
          <w:sz w:val="24"/>
          <w:szCs w:val="24"/>
        </w:rPr>
        <w:t xml:space="preserve"> учебное время, отводимое на освоение учебных пре</w:t>
      </w:r>
      <w:r w:rsidRPr="009F489D">
        <w:rPr>
          <w:rFonts w:ascii="Times New Roman" w:hAnsi="Times New Roman" w:cs="Times New Roman"/>
          <w:sz w:val="24"/>
          <w:szCs w:val="24"/>
        </w:rPr>
        <w:t>д</w:t>
      </w:r>
      <w:r w:rsidRPr="009F489D">
        <w:rPr>
          <w:rFonts w:ascii="Times New Roman" w:hAnsi="Times New Roman" w:cs="Times New Roman"/>
          <w:sz w:val="24"/>
          <w:szCs w:val="24"/>
        </w:rPr>
        <w:t xml:space="preserve">метов федерального компонента по ступеням образования и учебным годам, а также объемы компонента лицея (обязательный и выбор ученика). </w:t>
      </w:r>
    </w:p>
    <w:p w:rsidR="009F489D" w:rsidRPr="009F489D" w:rsidRDefault="009F489D" w:rsidP="009F489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489D">
        <w:rPr>
          <w:rFonts w:ascii="Times New Roman" w:hAnsi="Times New Roman" w:cs="Times New Roman"/>
          <w:sz w:val="24"/>
          <w:szCs w:val="24"/>
        </w:rPr>
        <w:t>В учебном плане лицея соблюдались соотношения между федеральным компонентом, компонентом лицея (выборным):</w:t>
      </w:r>
    </w:p>
    <w:p w:rsidR="009F489D" w:rsidRPr="009F489D" w:rsidRDefault="009F489D" w:rsidP="009F489D">
      <w:pPr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9F489D">
        <w:rPr>
          <w:rFonts w:ascii="Times New Roman" w:hAnsi="Times New Roman" w:cs="Times New Roman"/>
          <w:sz w:val="24"/>
          <w:szCs w:val="24"/>
        </w:rPr>
        <w:t>•          Федеральный компонент составляет 80% от общего нормативного времени, отв</w:t>
      </w:r>
      <w:r w:rsidRPr="009F489D">
        <w:rPr>
          <w:rFonts w:ascii="Times New Roman" w:hAnsi="Times New Roman" w:cs="Times New Roman"/>
          <w:sz w:val="24"/>
          <w:szCs w:val="24"/>
        </w:rPr>
        <w:t>о</w:t>
      </w:r>
      <w:r w:rsidRPr="009F489D">
        <w:rPr>
          <w:rFonts w:ascii="Times New Roman" w:hAnsi="Times New Roman" w:cs="Times New Roman"/>
          <w:sz w:val="24"/>
          <w:szCs w:val="24"/>
        </w:rPr>
        <w:t>димого на освоение основных образовательных программ общего образования;</w:t>
      </w:r>
    </w:p>
    <w:p w:rsidR="009F489D" w:rsidRPr="009F489D" w:rsidRDefault="009F489D" w:rsidP="009F489D">
      <w:pPr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9F489D">
        <w:rPr>
          <w:rFonts w:ascii="Times New Roman" w:hAnsi="Times New Roman" w:cs="Times New Roman"/>
          <w:sz w:val="24"/>
          <w:szCs w:val="24"/>
        </w:rPr>
        <w:t>•          Лицейский компонент выборный – 20%.</w:t>
      </w:r>
    </w:p>
    <w:p w:rsidR="009F489D" w:rsidRDefault="009F489D" w:rsidP="009F489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489D">
        <w:rPr>
          <w:rFonts w:ascii="Times New Roman" w:hAnsi="Times New Roman" w:cs="Times New Roman"/>
          <w:sz w:val="24"/>
          <w:szCs w:val="24"/>
        </w:rPr>
        <w:lastRenderedPageBreak/>
        <w:t>Учебный план лицея скорректирован в соответствии с профильным уровнем изучения предметов: «Физика», «Математика», «Информатика и технология», «Обществознание», «Экономика» на ступенях основного и среднего (полного) общего образования, хотя недел</w:t>
      </w:r>
      <w:r w:rsidRPr="009F489D">
        <w:rPr>
          <w:rFonts w:ascii="Times New Roman" w:hAnsi="Times New Roman" w:cs="Times New Roman"/>
          <w:sz w:val="24"/>
          <w:szCs w:val="24"/>
        </w:rPr>
        <w:t>ь</w:t>
      </w:r>
      <w:r w:rsidRPr="009F489D">
        <w:rPr>
          <w:rFonts w:ascii="Times New Roman" w:hAnsi="Times New Roman" w:cs="Times New Roman"/>
          <w:sz w:val="24"/>
          <w:szCs w:val="24"/>
        </w:rPr>
        <w:t xml:space="preserve">ная нагрузка не превышает предельно </w:t>
      </w:r>
      <w:proofErr w:type="gramStart"/>
      <w:r w:rsidRPr="009F489D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9F489D">
        <w:rPr>
          <w:rFonts w:ascii="Times New Roman" w:hAnsi="Times New Roman" w:cs="Times New Roman"/>
          <w:sz w:val="24"/>
          <w:szCs w:val="24"/>
        </w:rPr>
        <w:t>, что объясняется применением прогре</w:t>
      </w:r>
      <w:r w:rsidRPr="009F489D">
        <w:rPr>
          <w:rFonts w:ascii="Times New Roman" w:hAnsi="Times New Roman" w:cs="Times New Roman"/>
          <w:sz w:val="24"/>
          <w:szCs w:val="24"/>
        </w:rPr>
        <w:t>с</w:t>
      </w:r>
      <w:r w:rsidRPr="009F489D">
        <w:rPr>
          <w:rFonts w:ascii="Times New Roman" w:hAnsi="Times New Roman" w:cs="Times New Roman"/>
          <w:sz w:val="24"/>
          <w:szCs w:val="24"/>
        </w:rPr>
        <w:t>сивных технологий в обучении и внедрением примерных федеральных и региональных уче</w:t>
      </w:r>
      <w:r w:rsidRPr="009F489D">
        <w:rPr>
          <w:rFonts w:ascii="Times New Roman" w:hAnsi="Times New Roman" w:cs="Times New Roman"/>
          <w:sz w:val="24"/>
          <w:szCs w:val="24"/>
        </w:rPr>
        <w:t>б</w:t>
      </w:r>
      <w:r w:rsidRPr="009F489D">
        <w:rPr>
          <w:rFonts w:ascii="Times New Roman" w:hAnsi="Times New Roman" w:cs="Times New Roman"/>
          <w:sz w:val="24"/>
          <w:szCs w:val="24"/>
        </w:rPr>
        <w:t>ных планов.</w:t>
      </w:r>
    </w:p>
    <w:p w:rsidR="009F489D" w:rsidRPr="009F489D" w:rsidRDefault="009F489D" w:rsidP="009F489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489D">
        <w:rPr>
          <w:rFonts w:ascii="Times New Roman" w:hAnsi="Times New Roman" w:cs="Times New Roman"/>
          <w:sz w:val="24"/>
          <w:szCs w:val="24"/>
        </w:rPr>
        <w:t>За счет часов компонента лицея реализовывались новые формы и приемы организации о</w:t>
      </w:r>
      <w:r w:rsidRPr="009F489D">
        <w:rPr>
          <w:rFonts w:ascii="Times New Roman" w:hAnsi="Times New Roman" w:cs="Times New Roman"/>
          <w:sz w:val="24"/>
          <w:szCs w:val="24"/>
        </w:rPr>
        <w:t>б</w:t>
      </w:r>
      <w:r w:rsidRPr="009F489D">
        <w:rPr>
          <w:rFonts w:ascii="Times New Roman" w:hAnsi="Times New Roman" w:cs="Times New Roman"/>
          <w:sz w:val="24"/>
          <w:szCs w:val="24"/>
        </w:rPr>
        <w:t>разовательного процесса, обеспечивающие личностную ориентацию обучения (индивидуал</w:t>
      </w:r>
      <w:r w:rsidRPr="009F489D">
        <w:rPr>
          <w:rFonts w:ascii="Times New Roman" w:hAnsi="Times New Roman" w:cs="Times New Roman"/>
          <w:sz w:val="24"/>
          <w:szCs w:val="24"/>
        </w:rPr>
        <w:t>ь</w:t>
      </w:r>
      <w:r w:rsidRPr="009F489D">
        <w:rPr>
          <w:rFonts w:ascii="Times New Roman" w:hAnsi="Times New Roman" w:cs="Times New Roman"/>
          <w:sz w:val="24"/>
          <w:szCs w:val="24"/>
        </w:rPr>
        <w:t>ная и групповая поисково-исследовательская работа, проектная и активная практико-ориентированная деятельность обучающихся).</w:t>
      </w:r>
    </w:p>
    <w:p w:rsidR="009F489D" w:rsidRDefault="009F489D" w:rsidP="009F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D">
        <w:rPr>
          <w:rFonts w:ascii="Times New Roman" w:hAnsi="Times New Roman" w:cs="Times New Roman"/>
          <w:sz w:val="24"/>
          <w:szCs w:val="24"/>
        </w:rPr>
        <w:t>В 2012-2013 учебном году  на основании Типового положения об общеобразовател</w:t>
      </w:r>
      <w:r w:rsidRPr="009F489D">
        <w:rPr>
          <w:rFonts w:ascii="Times New Roman" w:hAnsi="Times New Roman" w:cs="Times New Roman"/>
          <w:sz w:val="24"/>
          <w:szCs w:val="24"/>
        </w:rPr>
        <w:t>ь</w:t>
      </w:r>
      <w:r w:rsidRPr="009F489D">
        <w:rPr>
          <w:rFonts w:ascii="Times New Roman" w:hAnsi="Times New Roman" w:cs="Times New Roman"/>
          <w:sz w:val="24"/>
          <w:szCs w:val="24"/>
        </w:rPr>
        <w:t>ном учреждении, учитывая запросы родителей и учащихся,  учитывая процент выбора и успешную сдачу экзамена ЕГЭ  по обществознанию, в лицее введен новый профиль – соц</w:t>
      </w:r>
      <w:r w:rsidRPr="009F489D">
        <w:rPr>
          <w:rFonts w:ascii="Times New Roman" w:hAnsi="Times New Roman" w:cs="Times New Roman"/>
          <w:sz w:val="24"/>
          <w:szCs w:val="24"/>
        </w:rPr>
        <w:t>и</w:t>
      </w:r>
      <w:r w:rsidRPr="009F489D">
        <w:rPr>
          <w:rFonts w:ascii="Times New Roman" w:hAnsi="Times New Roman" w:cs="Times New Roman"/>
          <w:sz w:val="24"/>
          <w:szCs w:val="24"/>
        </w:rPr>
        <w:t>ально-экономический. Выбор данного профиля продиктован  современными требованиями к выпускнику  лицея. Практически во всех сферах экономической деятельности нашего региона нужны специалисты этого профиля: в экономике, промышленности, сельском хозяйстве, с</w:t>
      </w:r>
      <w:r w:rsidRPr="009F489D">
        <w:rPr>
          <w:rFonts w:ascii="Times New Roman" w:hAnsi="Times New Roman" w:cs="Times New Roman"/>
          <w:sz w:val="24"/>
          <w:szCs w:val="24"/>
        </w:rPr>
        <w:t>о</w:t>
      </w:r>
      <w:r w:rsidRPr="009F489D">
        <w:rPr>
          <w:rFonts w:ascii="Times New Roman" w:hAnsi="Times New Roman" w:cs="Times New Roman"/>
          <w:sz w:val="24"/>
          <w:szCs w:val="24"/>
        </w:rPr>
        <w:t>циально-культурной деятельности, политологии, психологии, экологии, социологии и др.</w:t>
      </w:r>
    </w:p>
    <w:p w:rsidR="00812703" w:rsidRPr="00812703" w:rsidRDefault="00812703" w:rsidP="0081270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2703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Первая ступень обучения</w:t>
      </w:r>
      <w:r w:rsidR="00F116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812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1-4 классы.</w:t>
      </w:r>
    </w:p>
    <w:p w:rsidR="00812703" w:rsidRPr="00812703" w:rsidRDefault="00812703" w:rsidP="008127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703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</w:t>
      </w:r>
      <w:r w:rsidRPr="00812703">
        <w:rPr>
          <w:rFonts w:ascii="Times New Roman" w:hAnsi="Times New Roman" w:cs="Times New Roman"/>
          <w:sz w:val="24"/>
          <w:szCs w:val="24"/>
        </w:rPr>
        <w:t>у</w:t>
      </w:r>
      <w:r w:rsidRPr="00812703">
        <w:rPr>
          <w:rFonts w:ascii="Times New Roman" w:hAnsi="Times New Roman" w:cs="Times New Roman"/>
          <w:sz w:val="24"/>
          <w:szCs w:val="24"/>
        </w:rPr>
        <w:t xml:space="preserve">чения. Содержание образования на первой ступени реализовалось преимущественно за счет введения интегрированных курсов, обеспечивающих целостное восприятие мира, </w:t>
      </w:r>
      <w:proofErr w:type="spellStart"/>
      <w:r w:rsidRPr="00812703">
        <w:rPr>
          <w:rFonts w:ascii="Times New Roman" w:hAnsi="Times New Roman" w:cs="Times New Roman"/>
          <w:sz w:val="24"/>
          <w:szCs w:val="24"/>
        </w:rPr>
        <w:t>деятел</w:t>
      </w:r>
      <w:r w:rsidRPr="00812703">
        <w:rPr>
          <w:rFonts w:ascii="Times New Roman" w:hAnsi="Times New Roman" w:cs="Times New Roman"/>
          <w:sz w:val="24"/>
          <w:szCs w:val="24"/>
        </w:rPr>
        <w:t>ь</w:t>
      </w:r>
      <w:r w:rsidRPr="00812703">
        <w:rPr>
          <w:rFonts w:ascii="Times New Roman" w:hAnsi="Times New Roman" w:cs="Times New Roman"/>
          <w:sz w:val="24"/>
          <w:szCs w:val="24"/>
        </w:rPr>
        <w:t>ностного</w:t>
      </w:r>
      <w:proofErr w:type="spellEnd"/>
      <w:r w:rsidRPr="00812703">
        <w:rPr>
          <w:rFonts w:ascii="Times New Roman" w:hAnsi="Times New Roman" w:cs="Times New Roman"/>
          <w:sz w:val="24"/>
          <w:szCs w:val="24"/>
        </w:rPr>
        <w:t xml:space="preserve"> подхода и индивидуализации обуче</w:t>
      </w:r>
      <w:r w:rsidR="00135D15">
        <w:rPr>
          <w:rFonts w:ascii="Times New Roman" w:hAnsi="Times New Roman" w:cs="Times New Roman"/>
          <w:sz w:val="24"/>
          <w:szCs w:val="24"/>
        </w:rPr>
        <w:t>ния</w:t>
      </w:r>
      <w:r w:rsidRPr="00812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703" w:rsidRPr="00767884" w:rsidRDefault="00812703" w:rsidP="007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703">
        <w:rPr>
          <w:rFonts w:ascii="Times New Roman" w:hAnsi="Times New Roman" w:cs="Times New Roman"/>
          <w:sz w:val="24"/>
          <w:szCs w:val="24"/>
        </w:rPr>
        <w:t xml:space="preserve">С </w:t>
      </w:r>
      <w:smartTag w:uri="urn:schemas-microsoft-com:office:smarttags" w:element="date">
        <w:smartTagPr>
          <w:attr w:name="Year" w:val="2012"/>
          <w:attr w:name="Day" w:val="1"/>
          <w:attr w:name="Month" w:val="9"/>
          <w:attr w:name="ls" w:val="trans"/>
        </w:smartTagPr>
        <w:r w:rsidRPr="00812703">
          <w:rPr>
            <w:rFonts w:ascii="Times New Roman" w:hAnsi="Times New Roman" w:cs="Times New Roman"/>
            <w:sz w:val="24"/>
            <w:szCs w:val="24"/>
          </w:rPr>
          <w:t>1 сентября 2012 года</w:t>
        </w:r>
      </w:smartTag>
      <w:r w:rsidRPr="00812703">
        <w:rPr>
          <w:rFonts w:ascii="Times New Roman" w:hAnsi="Times New Roman" w:cs="Times New Roman"/>
          <w:sz w:val="24"/>
          <w:szCs w:val="24"/>
        </w:rPr>
        <w:t xml:space="preserve"> все  1-е, 2-е и 3-е классы  работали по  ФГОС второго покол</w:t>
      </w:r>
      <w:r w:rsidRPr="00812703">
        <w:rPr>
          <w:rFonts w:ascii="Times New Roman" w:hAnsi="Times New Roman" w:cs="Times New Roman"/>
          <w:sz w:val="24"/>
          <w:szCs w:val="24"/>
        </w:rPr>
        <w:t>е</w:t>
      </w:r>
      <w:r w:rsidRPr="00812703">
        <w:rPr>
          <w:rFonts w:ascii="Times New Roman" w:hAnsi="Times New Roman" w:cs="Times New Roman"/>
          <w:sz w:val="24"/>
          <w:szCs w:val="24"/>
        </w:rPr>
        <w:t>ния. Нормативная база приведена в соответствии с требованиями ФГОС: определены цели образовательного процесса, разработан режим занятий, обеспечены финансирование и мат</w:t>
      </w:r>
      <w:r w:rsidRPr="00812703">
        <w:rPr>
          <w:rFonts w:ascii="Times New Roman" w:hAnsi="Times New Roman" w:cs="Times New Roman"/>
          <w:sz w:val="24"/>
          <w:szCs w:val="24"/>
        </w:rPr>
        <w:t>е</w:t>
      </w:r>
      <w:r w:rsidRPr="00812703">
        <w:rPr>
          <w:rFonts w:ascii="Times New Roman" w:hAnsi="Times New Roman" w:cs="Times New Roman"/>
          <w:sz w:val="24"/>
          <w:szCs w:val="24"/>
        </w:rPr>
        <w:t>риально-техническая база. В соответствии с ФГОС начального общего образования  был оп</w:t>
      </w:r>
      <w:r w:rsidRPr="00767884">
        <w:rPr>
          <w:rFonts w:ascii="Times New Roman" w:hAnsi="Times New Roman" w:cs="Times New Roman"/>
          <w:sz w:val="24"/>
          <w:szCs w:val="24"/>
        </w:rPr>
        <w:t xml:space="preserve">ределён список учебников и учебных пособий, используемых в образовательном процессе. </w:t>
      </w:r>
    </w:p>
    <w:p w:rsidR="00371764" w:rsidRDefault="00371764" w:rsidP="00371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64">
        <w:rPr>
          <w:rFonts w:ascii="Times New Roman" w:eastAsia="Times New Roman" w:hAnsi="Times New Roman" w:cs="Times New Roman"/>
          <w:b/>
          <w:sz w:val="24"/>
          <w:szCs w:val="24"/>
        </w:rPr>
        <w:t>Обучение детей в начальной школе ведется по следую</w:t>
      </w:r>
      <w:r w:rsidRPr="00371764">
        <w:rPr>
          <w:rFonts w:ascii="Times New Roman" w:hAnsi="Times New Roman" w:cs="Times New Roman"/>
          <w:b/>
          <w:sz w:val="24"/>
          <w:szCs w:val="24"/>
        </w:rPr>
        <w:t>щим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371764" w:rsidRPr="00767884" w:rsidTr="00993D47">
        <w:tc>
          <w:tcPr>
            <w:tcW w:w="3652" w:type="dxa"/>
          </w:tcPr>
          <w:p w:rsidR="00371764" w:rsidRPr="00767884" w:rsidRDefault="00371764" w:rsidP="0099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202" w:type="dxa"/>
          </w:tcPr>
          <w:p w:rsidR="00371764" w:rsidRPr="00767884" w:rsidRDefault="00371764" w:rsidP="0099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71764" w:rsidRPr="00767884" w:rsidTr="00993D47">
        <w:tc>
          <w:tcPr>
            <w:tcW w:w="3652" w:type="dxa"/>
          </w:tcPr>
          <w:p w:rsidR="00371764" w:rsidRPr="00767884" w:rsidRDefault="00371764" w:rsidP="00993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Развивающее обучение </w:t>
            </w:r>
            <w:proofErr w:type="spellStart"/>
            <w:r w:rsidRPr="00767884">
              <w:rPr>
                <w:rFonts w:ascii="Times New Roman" w:eastAsia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</w:p>
        </w:tc>
        <w:tc>
          <w:tcPr>
            <w:tcW w:w="6202" w:type="dxa"/>
          </w:tcPr>
          <w:p w:rsidR="00371764" w:rsidRPr="00767884" w:rsidRDefault="00371764" w:rsidP="00993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84">
              <w:rPr>
                <w:rFonts w:ascii="Times New Roman" w:eastAsia="Times New Roman" w:hAnsi="Times New Roman" w:cs="Times New Roman"/>
                <w:sz w:val="24"/>
                <w:szCs w:val="24"/>
              </w:rPr>
              <w:t>1-А</w:t>
            </w:r>
            <w:r w:rsidRPr="00767884">
              <w:rPr>
                <w:rFonts w:ascii="Times New Roman" w:hAnsi="Times New Roman" w:cs="Times New Roman"/>
                <w:sz w:val="24"/>
                <w:szCs w:val="24"/>
              </w:rPr>
              <w:t>, 1-Б, 2-А, 2-Б, 2-Г, 3-А, 3-Б, 3-В, 4-А</w:t>
            </w:r>
          </w:p>
        </w:tc>
      </w:tr>
      <w:tr w:rsidR="00371764" w:rsidRPr="00767884" w:rsidTr="00993D47">
        <w:trPr>
          <w:trHeight w:val="367"/>
        </w:trPr>
        <w:tc>
          <w:tcPr>
            <w:tcW w:w="3652" w:type="dxa"/>
          </w:tcPr>
          <w:p w:rsidR="00371764" w:rsidRPr="00767884" w:rsidRDefault="00371764" w:rsidP="00993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8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6202" w:type="dxa"/>
          </w:tcPr>
          <w:p w:rsidR="00371764" w:rsidRPr="00767884" w:rsidRDefault="00371764" w:rsidP="00993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84">
              <w:rPr>
                <w:rFonts w:ascii="Times New Roman" w:hAnsi="Times New Roman" w:cs="Times New Roman"/>
                <w:sz w:val="24"/>
                <w:szCs w:val="24"/>
              </w:rPr>
              <w:t>1-В, 1-Г, 1-Д, 2-В</w:t>
            </w:r>
            <w:r w:rsidRPr="00767884">
              <w:rPr>
                <w:rFonts w:ascii="Times New Roman" w:eastAsia="Times New Roman" w:hAnsi="Times New Roman" w:cs="Times New Roman"/>
                <w:sz w:val="24"/>
                <w:szCs w:val="24"/>
              </w:rPr>
              <w:t>, 2-Д</w:t>
            </w:r>
            <w:r w:rsidRPr="00767884">
              <w:rPr>
                <w:rFonts w:ascii="Times New Roman" w:hAnsi="Times New Roman" w:cs="Times New Roman"/>
                <w:sz w:val="24"/>
                <w:szCs w:val="24"/>
              </w:rPr>
              <w:t>, 3-Г, 3-Д, 4-Б, 4-В, 4-Г, 4-Д</w:t>
            </w:r>
          </w:p>
        </w:tc>
      </w:tr>
    </w:tbl>
    <w:p w:rsidR="00371764" w:rsidRPr="00812703" w:rsidRDefault="00371764" w:rsidP="0037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884">
        <w:rPr>
          <w:rFonts w:ascii="Times New Roman" w:eastAsia="Times New Roman" w:hAnsi="Times New Roman" w:cs="Times New Roman"/>
          <w:sz w:val="24"/>
          <w:szCs w:val="24"/>
        </w:rPr>
        <w:t>Изучение иностранного языка начинается со второго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12703">
        <w:rPr>
          <w:rFonts w:ascii="Times New Roman" w:hAnsi="Times New Roman" w:cs="Times New Roman"/>
          <w:color w:val="000000"/>
          <w:sz w:val="24"/>
          <w:szCs w:val="24"/>
        </w:rPr>
        <w:t>Предмет «Информатика и информационно-коммуникационные технологии (ИКТ)» на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</w:t>
      </w:r>
      <w:r w:rsidRPr="00812703">
        <w:rPr>
          <w:rFonts w:ascii="Times New Roman" w:hAnsi="Times New Roman" w:cs="Times New Roman"/>
          <w:color w:val="000000"/>
          <w:sz w:val="24"/>
          <w:szCs w:val="24"/>
        </w:rPr>
        <w:t xml:space="preserve"> на обеспечение всеобщей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компьютерной грамотности, изучае</w:t>
      </w:r>
      <w:r w:rsidRPr="00812703">
        <w:rPr>
          <w:rFonts w:ascii="Times New Roman" w:hAnsi="Times New Roman" w:cs="Times New Roman"/>
          <w:color w:val="000000"/>
          <w:sz w:val="24"/>
          <w:szCs w:val="24"/>
        </w:rPr>
        <w:t>тся в 3-4 классах в качестве учебного модуля в рамках учебного предмета «Технология».</w:t>
      </w:r>
    </w:p>
    <w:p w:rsidR="00371764" w:rsidRPr="00812703" w:rsidRDefault="00371764" w:rsidP="0037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703">
        <w:rPr>
          <w:rFonts w:ascii="Times New Roman" w:hAnsi="Times New Roman" w:cs="Times New Roman"/>
          <w:color w:val="000000"/>
          <w:sz w:val="24"/>
          <w:szCs w:val="24"/>
        </w:rPr>
        <w:t xml:space="preserve">В 4-х классах </w:t>
      </w:r>
      <w:r w:rsidRPr="00134F3E">
        <w:rPr>
          <w:rFonts w:ascii="Times New Roman" w:hAnsi="Times New Roman" w:cs="Times New Roman"/>
          <w:b/>
          <w:sz w:val="24"/>
          <w:szCs w:val="24"/>
        </w:rPr>
        <w:t>введен предмет «Основы православной культуры»,</w:t>
      </w:r>
      <w:r w:rsidRPr="00134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объеме 1 часа.</w:t>
      </w:r>
      <w:r w:rsidRPr="00812703">
        <w:rPr>
          <w:rFonts w:ascii="Times New Roman" w:hAnsi="Times New Roman" w:cs="Times New Roman"/>
          <w:color w:val="000000"/>
          <w:sz w:val="24"/>
          <w:szCs w:val="24"/>
        </w:rPr>
        <w:t xml:space="preserve"> Данный курс является обязательным, поэтому в федеральном компоненте учебного плана для 4 класса предмет «Литературное чтение» уменьшается на </w:t>
      </w:r>
      <w:smartTag w:uri="urn:schemas-microsoft-com:office:smarttags" w:element="time">
        <w:smartTagPr>
          <w:attr w:name="Minute" w:val="0"/>
          <w:attr w:name="Hour" w:val="1"/>
        </w:smartTagPr>
        <w:r w:rsidRPr="00812703">
          <w:rPr>
            <w:rFonts w:ascii="Times New Roman" w:hAnsi="Times New Roman" w:cs="Times New Roman"/>
            <w:color w:val="000000"/>
            <w:sz w:val="24"/>
            <w:szCs w:val="24"/>
          </w:rPr>
          <w:t>1 час.</w:t>
        </w:r>
      </w:smartTag>
      <w:r w:rsidRPr="00812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764" w:rsidRPr="00812703" w:rsidRDefault="00371764" w:rsidP="0037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703">
        <w:rPr>
          <w:rFonts w:ascii="Times New Roman" w:hAnsi="Times New Roman" w:cs="Times New Roman"/>
          <w:sz w:val="24"/>
          <w:szCs w:val="24"/>
        </w:rPr>
        <w:t xml:space="preserve">В 1-х и 2- х классах курс </w:t>
      </w:r>
      <w:r w:rsidRPr="00157849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жизнедеятельности»–</w:t>
      </w:r>
      <w:r w:rsidRPr="00812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703">
        <w:rPr>
          <w:rFonts w:ascii="Times New Roman" w:hAnsi="Times New Roman" w:cs="Times New Roman"/>
          <w:sz w:val="24"/>
          <w:szCs w:val="24"/>
        </w:rPr>
        <w:t>изучался инт</w:t>
      </w:r>
      <w:r w:rsidRPr="00812703">
        <w:rPr>
          <w:rFonts w:ascii="Times New Roman" w:hAnsi="Times New Roman" w:cs="Times New Roman"/>
          <w:sz w:val="24"/>
          <w:szCs w:val="24"/>
        </w:rPr>
        <w:t>е</w:t>
      </w:r>
      <w:r w:rsidRPr="00812703">
        <w:rPr>
          <w:rFonts w:ascii="Times New Roman" w:hAnsi="Times New Roman" w:cs="Times New Roman"/>
          <w:sz w:val="24"/>
          <w:szCs w:val="24"/>
        </w:rPr>
        <w:t>грировано с предметом «Окружающий мир».</w:t>
      </w:r>
      <w:r>
        <w:rPr>
          <w:rFonts w:ascii="Times New Roman" w:hAnsi="Times New Roman" w:cs="Times New Roman"/>
          <w:sz w:val="24"/>
          <w:szCs w:val="24"/>
        </w:rPr>
        <w:t xml:space="preserve"> В 3-х и 4-х классах</w:t>
      </w:r>
      <w:r w:rsidRPr="00812703">
        <w:rPr>
          <w:rFonts w:ascii="Times New Roman" w:hAnsi="Times New Roman" w:cs="Times New Roman"/>
          <w:sz w:val="24"/>
          <w:szCs w:val="24"/>
        </w:rPr>
        <w:t xml:space="preserve"> курс ОБЖ введён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12703">
        <w:rPr>
          <w:rFonts w:ascii="Times New Roman" w:hAnsi="Times New Roman" w:cs="Times New Roman"/>
          <w:sz w:val="24"/>
          <w:szCs w:val="24"/>
        </w:rPr>
        <w:t>а счёт в</w:t>
      </w:r>
      <w:r w:rsidRPr="00812703">
        <w:rPr>
          <w:rFonts w:ascii="Times New Roman" w:hAnsi="Times New Roman" w:cs="Times New Roman"/>
          <w:sz w:val="24"/>
          <w:szCs w:val="24"/>
        </w:rPr>
        <w:t>а</w:t>
      </w:r>
      <w:r w:rsidRPr="00812703">
        <w:rPr>
          <w:rFonts w:ascii="Times New Roman" w:hAnsi="Times New Roman" w:cs="Times New Roman"/>
          <w:sz w:val="24"/>
          <w:szCs w:val="24"/>
        </w:rPr>
        <w:t xml:space="preserve">риативной части программы -1 час. </w:t>
      </w:r>
    </w:p>
    <w:p w:rsidR="00371764" w:rsidRPr="00435512" w:rsidRDefault="00371764" w:rsidP="0037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703">
        <w:rPr>
          <w:rFonts w:ascii="Times New Roman" w:hAnsi="Times New Roman" w:cs="Times New Roman"/>
          <w:sz w:val="24"/>
          <w:szCs w:val="24"/>
        </w:rPr>
        <w:t xml:space="preserve">На основании постановлением Главного Государственного санитарного врача РФ от </w:t>
      </w:r>
      <w:smartTag w:uri="urn:schemas-microsoft-com:office:smarttags" w:element="date">
        <w:smartTagPr>
          <w:attr w:name="Year" w:val="2010"/>
          <w:attr w:name="Day" w:val="29"/>
          <w:attr w:name="Month" w:val="12"/>
          <w:attr w:name="ls" w:val="trans"/>
        </w:smartTagPr>
        <w:r w:rsidRPr="00812703">
          <w:rPr>
            <w:rFonts w:ascii="Times New Roman" w:hAnsi="Times New Roman" w:cs="Times New Roman"/>
            <w:sz w:val="24"/>
            <w:szCs w:val="24"/>
          </w:rPr>
          <w:t>29.12.2010</w:t>
        </w:r>
      </w:smartTag>
      <w:r w:rsidRPr="00812703">
        <w:rPr>
          <w:rFonts w:ascii="Times New Roman" w:hAnsi="Times New Roman" w:cs="Times New Roman"/>
          <w:sz w:val="24"/>
          <w:szCs w:val="24"/>
        </w:rPr>
        <w:t xml:space="preserve"> №189  «Об утверждении СанПиН 2.4.2821-10. Санитарно-эпидемиологические требования к условиям и организации обучения в общеобразовательных учреждениях», пр</w:t>
      </w:r>
      <w:r w:rsidRPr="00812703">
        <w:rPr>
          <w:rFonts w:ascii="Times New Roman" w:hAnsi="Times New Roman" w:cs="Times New Roman"/>
          <w:sz w:val="24"/>
          <w:szCs w:val="24"/>
        </w:rPr>
        <w:t>и</w:t>
      </w:r>
      <w:r w:rsidRPr="00812703">
        <w:rPr>
          <w:rFonts w:ascii="Times New Roman" w:hAnsi="Times New Roman" w:cs="Times New Roman"/>
          <w:sz w:val="24"/>
          <w:szCs w:val="24"/>
        </w:rPr>
        <w:t xml:space="preserve">каза  </w:t>
      </w:r>
      <w:proofErr w:type="spellStart"/>
      <w:r w:rsidRPr="0081270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2703">
        <w:rPr>
          <w:rFonts w:ascii="Times New Roman" w:hAnsi="Times New Roman" w:cs="Times New Roman"/>
          <w:sz w:val="24"/>
          <w:szCs w:val="24"/>
        </w:rPr>
        <w:t xml:space="preserve"> России от 03.06.2011 №1994 </w:t>
      </w:r>
      <w:r w:rsidRPr="00134F3E">
        <w:rPr>
          <w:rFonts w:ascii="Times New Roman" w:hAnsi="Times New Roman" w:cs="Times New Roman"/>
          <w:b/>
          <w:sz w:val="24"/>
          <w:szCs w:val="24"/>
        </w:rPr>
        <w:t>с 4 –х по</w:t>
      </w:r>
      <w:r w:rsidR="0013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3E">
        <w:rPr>
          <w:rFonts w:ascii="Times New Roman" w:hAnsi="Times New Roman" w:cs="Times New Roman"/>
          <w:b/>
          <w:sz w:val="24"/>
          <w:szCs w:val="24"/>
        </w:rPr>
        <w:t>11-е классы введено по 3 часа ф</w:t>
      </w:r>
      <w:r w:rsidRPr="00134F3E">
        <w:rPr>
          <w:rFonts w:ascii="Times New Roman" w:hAnsi="Times New Roman" w:cs="Times New Roman"/>
          <w:b/>
          <w:sz w:val="24"/>
          <w:szCs w:val="24"/>
        </w:rPr>
        <w:t>и</w:t>
      </w:r>
      <w:r w:rsidRPr="00134F3E">
        <w:rPr>
          <w:rFonts w:ascii="Times New Roman" w:hAnsi="Times New Roman" w:cs="Times New Roman"/>
          <w:b/>
          <w:sz w:val="24"/>
          <w:szCs w:val="24"/>
        </w:rPr>
        <w:t xml:space="preserve">зической культуры. </w:t>
      </w:r>
      <w:r w:rsidR="00435512" w:rsidRPr="00134F3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35512">
        <w:rPr>
          <w:rFonts w:ascii="Times New Roman" w:hAnsi="Times New Roman" w:cs="Times New Roman"/>
          <w:sz w:val="24"/>
          <w:szCs w:val="24"/>
        </w:rPr>
        <w:t xml:space="preserve">целью выполнения регионального проекта в 3-х классах </w:t>
      </w:r>
      <w:r w:rsidR="00134F3E">
        <w:rPr>
          <w:rFonts w:ascii="Times New Roman" w:hAnsi="Times New Roman" w:cs="Times New Roman"/>
          <w:sz w:val="24"/>
          <w:szCs w:val="24"/>
        </w:rPr>
        <w:t xml:space="preserve">было </w:t>
      </w:r>
      <w:r w:rsidR="00435512">
        <w:rPr>
          <w:rFonts w:ascii="Times New Roman" w:hAnsi="Times New Roman" w:cs="Times New Roman"/>
          <w:sz w:val="24"/>
          <w:szCs w:val="24"/>
        </w:rPr>
        <w:t>орган</w:t>
      </w:r>
      <w:r w:rsidR="00435512">
        <w:rPr>
          <w:rFonts w:ascii="Times New Roman" w:hAnsi="Times New Roman" w:cs="Times New Roman"/>
          <w:sz w:val="24"/>
          <w:szCs w:val="24"/>
        </w:rPr>
        <w:t>и</w:t>
      </w:r>
      <w:r w:rsidR="00435512">
        <w:rPr>
          <w:rFonts w:ascii="Times New Roman" w:hAnsi="Times New Roman" w:cs="Times New Roman"/>
          <w:sz w:val="24"/>
          <w:szCs w:val="24"/>
        </w:rPr>
        <w:t xml:space="preserve">зовано </w:t>
      </w:r>
      <w:r w:rsidR="00435512" w:rsidRPr="00435512">
        <w:rPr>
          <w:rFonts w:ascii="Times New Roman" w:hAnsi="Times New Roman" w:cs="Times New Roman"/>
          <w:b/>
          <w:sz w:val="24"/>
          <w:szCs w:val="24"/>
        </w:rPr>
        <w:t>проведение занятий по обучению плаванию младших школьников</w:t>
      </w:r>
      <w:r w:rsidR="00435512">
        <w:rPr>
          <w:rFonts w:ascii="Times New Roman" w:hAnsi="Times New Roman" w:cs="Times New Roman"/>
          <w:sz w:val="24"/>
          <w:szCs w:val="24"/>
        </w:rPr>
        <w:t>.</w:t>
      </w:r>
    </w:p>
    <w:p w:rsidR="00371764" w:rsidRPr="00812703" w:rsidRDefault="00812703" w:rsidP="003717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703">
        <w:rPr>
          <w:rFonts w:ascii="Times New Roman" w:hAnsi="Times New Roman" w:cs="Times New Roman"/>
          <w:sz w:val="24"/>
          <w:szCs w:val="24"/>
        </w:rPr>
        <w:lastRenderedPageBreak/>
        <w:t>Определена оптимальная модель взаимодействия с учреждениями дополнительного образования, обеспечивающая организацию внеурочной деятельности обучающихся по пяти направлениям:</w:t>
      </w:r>
      <w:r w:rsidR="00371764" w:rsidRPr="00812703">
        <w:rPr>
          <w:rFonts w:ascii="Times New Roman" w:hAnsi="Times New Roman" w:cs="Times New Roman"/>
          <w:sz w:val="24"/>
          <w:szCs w:val="24"/>
        </w:rPr>
        <w:t xml:space="preserve"> </w:t>
      </w:r>
      <w:r w:rsidR="00371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764" w:rsidRPr="0081270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371764" w:rsidRPr="00812703">
        <w:rPr>
          <w:rFonts w:ascii="Times New Roman" w:hAnsi="Times New Roman" w:cs="Times New Roman"/>
          <w:sz w:val="24"/>
          <w:szCs w:val="24"/>
        </w:rPr>
        <w:t>портивно-оздоровительное-2 часа;</w:t>
      </w:r>
    </w:p>
    <w:p w:rsidR="00371764" w:rsidRPr="00812703" w:rsidRDefault="00371764" w:rsidP="0037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2703">
        <w:rPr>
          <w:rFonts w:ascii="Times New Roman" w:hAnsi="Times New Roman" w:cs="Times New Roman"/>
          <w:sz w:val="24"/>
          <w:szCs w:val="24"/>
        </w:rPr>
        <w:t>-общекультурное-2 часа;</w:t>
      </w:r>
    </w:p>
    <w:p w:rsidR="00371764" w:rsidRPr="00812703" w:rsidRDefault="00371764" w:rsidP="0037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2703">
        <w:rPr>
          <w:rFonts w:ascii="Times New Roman" w:hAnsi="Times New Roman" w:cs="Times New Roman"/>
          <w:sz w:val="24"/>
          <w:szCs w:val="24"/>
        </w:rPr>
        <w:t>-общеинтеллектуальное-2 часа;</w:t>
      </w:r>
    </w:p>
    <w:p w:rsidR="00371764" w:rsidRPr="00812703" w:rsidRDefault="00371764" w:rsidP="0037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2703">
        <w:rPr>
          <w:rFonts w:ascii="Times New Roman" w:hAnsi="Times New Roman" w:cs="Times New Roman"/>
          <w:sz w:val="24"/>
          <w:szCs w:val="24"/>
        </w:rPr>
        <w:t>-духовно-нравственное-2 часа;</w:t>
      </w:r>
    </w:p>
    <w:p w:rsidR="00371764" w:rsidRPr="00812703" w:rsidRDefault="00371764" w:rsidP="0037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2703">
        <w:rPr>
          <w:rFonts w:ascii="Times New Roman" w:hAnsi="Times New Roman" w:cs="Times New Roman"/>
          <w:sz w:val="24"/>
          <w:szCs w:val="24"/>
        </w:rPr>
        <w:t>-социальное-2 часа.</w:t>
      </w:r>
    </w:p>
    <w:p w:rsidR="00812703" w:rsidRDefault="00812703" w:rsidP="0037176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2703">
        <w:rPr>
          <w:rFonts w:ascii="Times New Roman" w:hAnsi="Times New Roman" w:cs="Times New Roman"/>
          <w:sz w:val="24"/>
          <w:szCs w:val="24"/>
        </w:rPr>
        <w:t>Внеурочная деятельность в 1-х классах была организована на базе лицея, во 2-х классах спортивно-оздоровительное и общекультурное направление проводились на базе центра д</w:t>
      </w:r>
      <w:r w:rsidRPr="00812703">
        <w:rPr>
          <w:rFonts w:ascii="Times New Roman" w:hAnsi="Times New Roman" w:cs="Times New Roman"/>
          <w:sz w:val="24"/>
          <w:szCs w:val="24"/>
        </w:rPr>
        <w:t>о</w:t>
      </w:r>
      <w:r w:rsidRPr="00812703">
        <w:rPr>
          <w:rFonts w:ascii="Times New Roman" w:hAnsi="Times New Roman" w:cs="Times New Roman"/>
          <w:sz w:val="24"/>
          <w:szCs w:val="24"/>
        </w:rPr>
        <w:t>полнительного образования МИФ, в 3-х классах все направления реализовывались на базе центров «Радуга», СЮТ.</w:t>
      </w:r>
    </w:p>
    <w:p w:rsidR="00435512" w:rsidRPr="00435512" w:rsidRDefault="00435512" w:rsidP="0037176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134F3E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в 1-2 классах в 2012-2013 учебном г</w:t>
      </w:r>
      <w:r w:rsidR="00E82FDA">
        <w:rPr>
          <w:rFonts w:ascii="Times New Roman" w:hAnsi="Times New Roman" w:cs="Times New Roman"/>
          <w:sz w:val="24"/>
          <w:szCs w:val="24"/>
        </w:rPr>
        <w:t>оду успешно  проводились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512">
        <w:rPr>
          <w:rFonts w:ascii="Times New Roman" w:hAnsi="Times New Roman" w:cs="Times New Roman"/>
          <w:b/>
          <w:sz w:val="24"/>
          <w:szCs w:val="24"/>
        </w:rPr>
        <w:t>«Шахматная грамо</w:t>
      </w:r>
      <w:r w:rsidRPr="00435512">
        <w:rPr>
          <w:rFonts w:ascii="Times New Roman" w:hAnsi="Times New Roman" w:cs="Times New Roman"/>
          <w:b/>
          <w:sz w:val="24"/>
          <w:szCs w:val="24"/>
        </w:rPr>
        <w:t>т</w:t>
      </w:r>
      <w:r w:rsidRPr="00435512">
        <w:rPr>
          <w:rFonts w:ascii="Times New Roman" w:hAnsi="Times New Roman" w:cs="Times New Roman"/>
          <w:b/>
          <w:sz w:val="24"/>
          <w:szCs w:val="24"/>
        </w:rPr>
        <w:t>ность» (по 1 час.) и «В мире информатики» (по 1 час.).</w:t>
      </w:r>
    </w:p>
    <w:p w:rsidR="000D75DB" w:rsidRPr="00371764" w:rsidRDefault="00812703" w:rsidP="0037176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2703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 учащихся, использовались на различные формы её организации, отличные от урочной системы обучения. Занятия проводились во вт</w:t>
      </w:r>
      <w:r w:rsidRPr="00812703">
        <w:rPr>
          <w:rFonts w:ascii="Times New Roman" w:hAnsi="Times New Roman" w:cs="Times New Roman"/>
          <w:sz w:val="24"/>
          <w:szCs w:val="24"/>
        </w:rPr>
        <w:t>о</w:t>
      </w:r>
      <w:r w:rsidRPr="00812703">
        <w:rPr>
          <w:rFonts w:ascii="Times New Roman" w:hAnsi="Times New Roman" w:cs="Times New Roman"/>
          <w:sz w:val="24"/>
          <w:szCs w:val="24"/>
        </w:rPr>
        <w:t>рой половине дня в форме экскурсий, кружков, секций, круглых столов, диспутов, КВНов, школьных научных обществ, олимпиад, соревнований, поисковых и научных исследований.</w:t>
      </w:r>
    </w:p>
    <w:p w:rsidR="000D75DB" w:rsidRPr="00E66DC6" w:rsidRDefault="000D75DB" w:rsidP="0015784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6DC6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Вторая ступень обучения</w:t>
      </w:r>
      <w:r w:rsidR="00792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E66D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5-9 классы.</w:t>
      </w:r>
    </w:p>
    <w:p w:rsidR="000D75DB" w:rsidRPr="00E66DC6" w:rsidRDefault="000D75DB" w:rsidP="000D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 xml:space="preserve"> Основное внимание на второй ступени обучения акцентировалось на создании условий для формирования у лицеистов познавательных интересов, позволяющих определить область научных знаний и осуществить осознанный выбор учащимися образовательной траектории на 3 ступени, в рамках которой на старшей ступени может состояться их самоопределение. </w:t>
      </w:r>
    </w:p>
    <w:p w:rsidR="002B4F50" w:rsidRDefault="002B4F50" w:rsidP="000D75DB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0D75DB">
        <w:rPr>
          <w:rFonts w:ascii="Times New Roman" w:eastAsia="Times New Roman" w:hAnsi="Times New Roman" w:cs="Times New Roman"/>
          <w:sz w:val="24"/>
          <w:szCs w:val="24"/>
        </w:rPr>
        <w:t>Школа второй ступени (5-е – 9-е классы</w:t>
      </w:r>
      <w:r w:rsidRPr="002B4F5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E1430">
        <w:rPr>
          <w:rFonts w:ascii="Times New Roman" w:eastAsia="Times New Roman" w:hAnsi="Times New Roman" w:cs="Times New Roman"/>
          <w:sz w:val="24"/>
          <w:szCs w:val="24"/>
        </w:rPr>
        <w:t xml:space="preserve"> учитывает федеральный и региональный бази</w:t>
      </w:r>
      <w:r w:rsidRPr="002E14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1430">
        <w:rPr>
          <w:rFonts w:ascii="Times New Roman" w:eastAsia="Times New Roman" w:hAnsi="Times New Roman" w:cs="Times New Roman"/>
          <w:sz w:val="24"/>
          <w:szCs w:val="24"/>
        </w:rPr>
        <w:t xml:space="preserve">ные учебные планы и предусматривает </w:t>
      </w:r>
      <w:proofErr w:type="gramStart"/>
      <w:r w:rsidRPr="002E143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2E1430">
        <w:rPr>
          <w:rFonts w:ascii="Times New Roman" w:eastAsia="Times New Roman" w:hAnsi="Times New Roman" w:cs="Times New Roman"/>
          <w:sz w:val="24"/>
          <w:szCs w:val="24"/>
        </w:rPr>
        <w:t xml:space="preserve">  по стандартным школьным государстве</w:t>
      </w:r>
      <w:r w:rsidRPr="002E14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1430">
        <w:rPr>
          <w:rFonts w:ascii="Times New Roman" w:eastAsia="Times New Roman" w:hAnsi="Times New Roman" w:cs="Times New Roman"/>
          <w:sz w:val="24"/>
          <w:szCs w:val="24"/>
        </w:rPr>
        <w:t>ным программам</w:t>
      </w:r>
      <w:r w:rsidR="00135D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89D" w:rsidRPr="0002748B" w:rsidRDefault="009F489D" w:rsidP="00135D1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48B">
        <w:rPr>
          <w:rFonts w:ascii="Times New Roman" w:hAnsi="Times New Roman" w:cs="Times New Roman"/>
          <w:b/>
          <w:sz w:val="24"/>
          <w:szCs w:val="24"/>
        </w:rPr>
        <w:t>На 2 ступени обучения  началась подготовка к углубленному изучению пр</w:t>
      </w:r>
      <w:r w:rsidR="00135D15" w:rsidRPr="0002748B">
        <w:rPr>
          <w:rFonts w:ascii="Times New Roman" w:hAnsi="Times New Roman" w:cs="Times New Roman"/>
          <w:b/>
          <w:sz w:val="24"/>
          <w:szCs w:val="24"/>
        </w:rPr>
        <w:t xml:space="preserve">едметов  и ранняя </w:t>
      </w:r>
      <w:proofErr w:type="spellStart"/>
      <w:r w:rsidR="00135D15" w:rsidRPr="0002748B">
        <w:rPr>
          <w:rFonts w:ascii="Times New Roman" w:hAnsi="Times New Roman" w:cs="Times New Roman"/>
          <w:b/>
          <w:sz w:val="24"/>
          <w:szCs w:val="24"/>
        </w:rPr>
        <w:t>профилизация</w:t>
      </w:r>
      <w:proofErr w:type="spellEnd"/>
      <w:r w:rsidR="00135D15" w:rsidRPr="0002748B">
        <w:rPr>
          <w:rFonts w:ascii="Times New Roman" w:hAnsi="Times New Roman" w:cs="Times New Roman"/>
          <w:b/>
          <w:sz w:val="24"/>
          <w:szCs w:val="24"/>
        </w:rPr>
        <w:t>, которая</w:t>
      </w:r>
      <w:r w:rsidRPr="0002748B">
        <w:rPr>
          <w:rFonts w:ascii="Times New Roman" w:hAnsi="Times New Roman" w:cs="Times New Roman"/>
          <w:b/>
          <w:sz w:val="24"/>
          <w:szCs w:val="24"/>
        </w:rPr>
        <w:t xml:space="preserve"> осуществлялась за счет компонента образовательного учреждения. </w:t>
      </w:r>
    </w:p>
    <w:p w:rsidR="00371764" w:rsidRPr="00134F3E" w:rsidRDefault="009F489D" w:rsidP="00134F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489D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9F489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F489D">
        <w:rPr>
          <w:rFonts w:ascii="Times New Roman" w:hAnsi="Times New Roman" w:cs="Times New Roman"/>
          <w:sz w:val="24"/>
          <w:szCs w:val="24"/>
        </w:rPr>
        <w:t xml:space="preserve"> подготовки обучающихся 9-х классов составлялся в пределах ч</w:t>
      </w:r>
      <w:r w:rsidRPr="009F489D">
        <w:rPr>
          <w:rFonts w:ascii="Times New Roman" w:hAnsi="Times New Roman" w:cs="Times New Roman"/>
          <w:sz w:val="24"/>
          <w:szCs w:val="24"/>
        </w:rPr>
        <w:t>а</w:t>
      </w:r>
      <w:r w:rsidRPr="009F489D">
        <w:rPr>
          <w:rFonts w:ascii="Times New Roman" w:hAnsi="Times New Roman" w:cs="Times New Roman"/>
          <w:sz w:val="24"/>
          <w:szCs w:val="24"/>
        </w:rPr>
        <w:t xml:space="preserve">сов, отведенных в общешкольном учебном плане на </w:t>
      </w:r>
      <w:proofErr w:type="spellStart"/>
      <w:r w:rsidRPr="009F489D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9F489D">
        <w:rPr>
          <w:rFonts w:ascii="Times New Roman" w:hAnsi="Times New Roman" w:cs="Times New Roman"/>
          <w:sz w:val="24"/>
          <w:szCs w:val="24"/>
        </w:rPr>
        <w:t xml:space="preserve"> подготовку (из часов лицейского компонента).</w:t>
      </w:r>
    </w:p>
    <w:p w:rsidR="009F489D" w:rsidRPr="00371764" w:rsidRDefault="009F489D" w:rsidP="003705A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64">
        <w:rPr>
          <w:rFonts w:ascii="Times New Roman" w:hAnsi="Times New Roman" w:cs="Times New Roman"/>
          <w:b/>
          <w:bCs/>
          <w:sz w:val="24"/>
          <w:szCs w:val="24"/>
        </w:rPr>
        <w:t>Сравнительная таблица вариативной части учебного плана в 5-11 классах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01"/>
        <w:gridCol w:w="1484"/>
        <w:gridCol w:w="3119"/>
        <w:gridCol w:w="2409"/>
        <w:gridCol w:w="2268"/>
      </w:tblGrid>
      <w:tr w:rsidR="009F489D" w:rsidRPr="009F489D" w:rsidTr="00792942">
        <w:trPr>
          <w:cantSplit/>
          <w:trHeight w:hRule="exact" w:val="286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Добавлены часы вариативной части в классах</w:t>
            </w:r>
          </w:p>
        </w:tc>
      </w:tr>
      <w:tr w:rsidR="009F489D" w:rsidRPr="009F489D" w:rsidTr="00792942">
        <w:trPr>
          <w:cantSplit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2010-2011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2011-2012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2012-2013</w:t>
            </w:r>
          </w:p>
        </w:tc>
      </w:tr>
      <w:tr w:rsidR="009F489D" w:rsidRPr="009F489D" w:rsidTr="00792942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6б,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 xml:space="preserve"> 7абв, 8б,9б,10аб,11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79294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F4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5абв, 7в,8б классы</w:t>
            </w:r>
          </w:p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Факультативные курсы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89D">
              <w:rPr>
                <w:rFonts w:ascii="Times New Roman" w:hAnsi="Times New Roman" w:cs="Times New Roman"/>
                <w:bCs/>
                <w:sz w:val="24"/>
                <w:szCs w:val="24"/>
              </w:rPr>
              <w:t>- «Литература Дона»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792942">
              <w:rPr>
                <w:rFonts w:ascii="Times New Roman" w:hAnsi="Times New Roman" w:cs="Times New Roman"/>
                <w:sz w:val="24"/>
                <w:szCs w:val="24"/>
              </w:rPr>
              <w:t>7б,8б</w:t>
            </w:r>
          </w:p>
          <w:p w:rsidR="009F489D" w:rsidRPr="009F489D" w:rsidRDefault="009F489D" w:rsidP="00792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 w:rsidR="00792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 xml:space="preserve">9б,10б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5абв,6абв,7абв.8бв,9бв,10аб,11аб классы</w:t>
            </w:r>
            <w:r w:rsidRPr="009F4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bCs/>
                <w:sz w:val="24"/>
                <w:szCs w:val="24"/>
              </w:rPr>
              <w:t>5абв классы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5абвг,6абв,7абв,8бв9бв,10,11аб классы</w:t>
            </w:r>
            <w:r w:rsidRPr="009F4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Cs/>
                <w:sz w:val="24"/>
                <w:szCs w:val="24"/>
              </w:rPr>
              <w:t>5абвг классы</w:t>
            </w:r>
          </w:p>
        </w:tc>
      </w:tr>
      <w:tr w:rsidR="009F489D" w:rsidRPr="009F489D" w:rsidTr="00792942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792942" w:rsidP="009F48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8б,9б,10б 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9F4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Факультативные курсы – 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11б класс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489D" w:rsidRPr="009F489D" w:rsidTr="00792942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942">
              <w:rPr>
                <w:rFonts w:ascii="Times New Roman" w:hAnsi="Times New Roman" w:cs="Times New Roman"/>
                <w:sz w:val="24"/>
                <w:szCs w:val="24"/>
              </w:rPr>
              <w:t>абв,6ав,7а,8абв,9абв,10аб к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Факультативные курсы – </w:t>
            </w:r>
            <w:r w:rsidR="00792942">
              <w:rPr>
                <w:rFonts w:ascii="Times New Roman" w:hAnsi="Times New Roman" w:cs="Times New Roman"/>
                <w:sz w:val="24"/>
                <w:szCs w:val="24"/>
              </w:rPr>
              <w:t xml:space="preserve">5а,6а,7а </w:t>
            </w:r>
            <w:r w:rsidRPr="009F4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Элективные курсы- 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5абв,6ав,7а,8абв,9абв,10аб, 11аб классы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5абвг,6абв,7абв,8абв,9абв,10, 11аб классы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89D" w:rsidRPr="009F489D" w:rsidTr="00792942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10б,11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7б,8б.9б классы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7б,8б,9аб</w:t>
            </w:r>
          </w:p>
        </w:tc>
      </w:tr>
      <w:tr w:rsidR="009F489D" w:rsidRPr="009F489D" w:rsidTr="00792942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Факультативные курсы-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5б,6б классы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5б,6б,7б-Основы православной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5г,6б,7в,8в,9в</w:t>
            </w:r>
          </w:p>
        </w:tc>
      </w:tr>
      <w:tr w:rsidR="009F489D" w:rsidRPr="009F489D" w:rsidTr="00792942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6абв,10аб,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 xml:space="preserve"> 11а классы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6абв,10аб,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 xml:space="preserve"> 11аб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6абв,10аб,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 xml:space="preserve"> 11аб </w:t>
            </w:r>
          </w:p>
        </w:tc>
      </w:tr>
      <w:tr w:rsidR="009F489D" w:rsidRPr="009F489D" w:rsidTr="00792942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6в,8в,9в классы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Факультативные курсы – 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5в,7в,8в классы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Элективный курс- 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9в, 11</w:t>
            </w:r>
            <w:r w:rsidR="00792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79294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5в, 6в, 7в,8в, 9в классы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5в, 6в, 7в</w:t>
            </w:r>
          </w:p>
        </w:tc>
      </w:tr>
      <w:tr w:rsidR="009F489D" w:rsidRPr="009F489D" w:rsidTr="00792942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8а, 9а, 10а классы</w:t>
            </w:r>
          </w:p>
          <w:p w:rsidR="009F489D" w:rsidRPr="009F489D" w:rsidRDefault="009F489D" w:rsidP="007929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Факультативные курсы -</w:t>
            </w:r>
            <w:r w:rsidR="00792942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r w:rsidRPr="009F4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Элективные курсы</w:t>
            </w: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 xml:space="preserve">-9а,10а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7а, 8а. 9а классы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7а, 8а. 9а классы</w:t>
            </w:r>
          </w:p>
        </w:tc>
      </w:tr>
      <w:tr w:rsidR="009F489D" w:rsidRPr="009F489D" w:rsidTr="00792942">
        <w:trPr>
          <w:trHeight w:val="32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8в,9в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8в,9в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9F489D" w:rsidRPr="009F489D" w:rsidTr="00792942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Все 2-4,7-8,10-11-е классы.</w:t>
            </w:r>
          </w:p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1абвгд классы изучают предмет интегрировано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792942" w:rsidP="009F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2-4,7-8,10-11-а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1абвгд классы изучают предмет интегрировано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792942" w:rsidP="009F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2-4,7-8,10,11а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89D" w:rsidRPr="009F489D" w:rsidRDefault="009F489D" w:rsidP="009F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1абвгд классы изучают предмет интегрировано</w:t>
            </w:r>
          </w:p>
        </w:tc>
      </w:tr>
      <w:tr w:rsidR="009F489D" w:rsidRPr="009F489D" w:rsidTr="00792942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9F489D" w:rsidRPr="009F489D" w:rsidTr="00792942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Элективный курс</w:t>
            </w: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-9бкласс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6абв,</w:t>
            </w:r>
            <w:r w:rsidRPr="009F489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</w:tr>
      <w:tr w:rsidR="009F489D" w:rsidRPr="009F489D" w:rsidTr="00792942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2бвгд,3абвг,5ав,6абв,7бв,8в класс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 всех классах по </w:t>
            </w:r>
            <w:smartTag w:uri="urn:schemas-microsoft-com:office:smarttags" w:element="time">
              <w:smartTagPr>
                <w:attr w:name="Minute" w:val="0"/>
                <w:attr w:name="Hour" w:val="3"/>
              </w:smartTagPr>
              <w:r w:rsidRPr="009F489D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3 часа</w:t>
              </w:r>
            </w:smartTag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9D" w:rsidRPr="009F489D" w:rsidRDefault="009F489D" w:rsidP="009F48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 всех классах по 3 часа</w:t>
            </w:r>
          </w:p>
        </w:tc>
      </w:tr>
    </w:tbl>
    <w:p w:rsidR="00FD1698" w:rsidRPr="0002748B" w:rsidRDefault="00FD1698" w:rsidP="00FD1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>Для успешного развития аналитических способностей ребенка, что является одной из основных задач исследовательского подхода в образовании,  отработки навыков решения н</w:t>
      </w:r>
      <w:r w:rsidRPr="00E66DC6">
        <w:rPr>
          <w:rFonts w:ascii="Times New Roman" w:hAnsi="Times New Roman" w:cs="Times New Roman"/>
          <w:sz w:val="24"/>
          <w:szCs w:val="24"/>
        </w:rPr>
        <w:t>е</w:t>
      </w:r>
      <w:r w:rsidRPr="00E66DC6">
        <w:rPr>
          <w:rFonts w:ascii="Times New Roman" w:hAnsi="Times New Roman" w:cs="Times New Roman"/>
          <w:sz w:val="24"/>
          <w:szCs w:val="24"/>
        </w:rPr>
        <w:t xml:space="preserve">стандартных задач в 5А,6А классах (пропедевтических)  был введен предмет </w:t>
      </w:r>
      <w:r w:rsidRPr="0002748B">
        <w:rPr>
          <w:rFonts w:ascii="Times New Roman" w:hAnsi="Times New Roman" w:cs="Times New Roman"/>
          <w:b/>
          <w:sz w:val="24"/>
          <w:szCs w:val="24"/>
        </w:rPr>
        <w:t>«Вероятность и статистика».</w:t>
      </w:r>
    </w:p>
    <w:p w:rsidR="00FD1698" w:rsidRPr="00E66DC6" w:rsidRDefault="00FD1698" w:rsidP="00FD1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 xml:space="preserve">В 8А классе  предметный </w:t>
      </w:r>
      <w:r w:rsidRPr="0002748B">
        <w:rPr>
          <w:rFonts w:ascii="Times New Roman" w:hAnsi="Times New Roman" w:cs="Times New Roman"/>
          <w:b/>
          <w:sz w:val="24"/>
          <w:szCs w:val="24"/>
        </w:rPr>
        <w:t>курс  «Замечательная окружность»</w:t>
      </w:r>
      <w:r w:rsidRPr="00E66DC6">
        <w:rPr>
          <w:rFonts w:ascii="Times New Roman" w:hAnsi="Times New Roman" w:cs="Times New Roman"/>
          <w:sz w:val="24"/>
          <w:szCs w:val="24"/>
        </w:rPr>
        <w:t xml:space="preserve">  позволил учащимся более доступно понять ряд сложных тем по геометрии, обеспечил решение геометрических задач повышенного уровня.</w:t>
      </w:r>
    </w:p>
    <w:p w:rsidR="00FD1698" w:rsidRDefault="00FD1698" w:rsidP="00134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 xml:space="preserve">В 7Б, 8Б, 9АБ классах </w:t>
      </w:r>
      <w:r w:rsidRPr="0002748B">
        <w:rPr>
          <w:rFonts w:ascii="Times New Roman" w:hAnsi="Times New Roman" w:cs="Times New Roman"/>
          <w:b/>
          <w:sz w:val="24"/>
          <w:szCs w:val="24"/>
        </w:rPr>
        <w:t>предмет «Основы компьютерной графики»</w:t>
      </w:r>
      <w:r w:rsidRPr="00E66DC6">
        <w:rPr>
          <w:rFonts w:ascii="Times New Roman" w:hAnsi="Times New Roman" w:cs="Times New Roman"/>
          <w:sz w:val="24"/>
          <w:szCs w:val="24"/>
        </w:rPr>
        <w:t xml:space="preserve"> обеспечил разв</w:t>
      </w:r>
      <w:r w:rsidRPr="00E66DC6">
        <w:rPr>
          <w:rFonts w:ascii="Times New Roman" w:hAnsi="Times New Roman" w:cs="Times New Roman"/>
          <w:sz w:val="24"/>
          <w:szCs w:val="24"/>
        </w:rPr>
        <w:t>и</w:t>
      </w:r>
      <w:r w:rsidRPr="00E66DC6">
        <w:rPr>
          <w:rFonts w:ascii="Times New Roman" w:hAnsi="Times New Roman" w:cs="Times New Roman"/>
          <w:sz w:val="24"/>
          <w:szCs w:val="24"/>
        </w:rPr>
        <w:t>тие алгоритмического мышления,  воспитание дисциплины проектной деятельности, в том числе умение планировать свою деятельность,   отработку навыков и умений сотрудничать  в коллективе.</w:t>
      </w:r>
      <w:r w:rsidRPr="00FD1698">
        <w:rPr>
          <w:rFonts w:ascii="Times New Roman" w:hAnsi="Times New Roman" w:cs="Times New Roman"/>
          <w:sz w:val="24"/>
          <w:szCs w:val="24"/>
        </w:rPr>
        <w:t xml:space="preserve"> </w:t>
      </w:r>
      <w:r w:rsidRPr="00E66DC6">
        <w:rPr>
          <w:rFonts w:ascii="Times New Roman" w:hAnsi="Times New Roman" w:cs="Times New Roman"/>
          <w:sz w:val="24"/>
          <w:szCs w:val="24"/>
        </w:rPr>
        <w:t xml:space="preserve">В 5В классе  </w:t>
      </w:r>
      <w:r w:rsidRPr="0002748B">
        <w:rPr>
          <w:rFonts w:ascii="Times New Roman" w:hAnsi="Times New Roman" w:cs="Times New Roman"/>
          <w:b/>
          <w:sz w:val="24"/>
          <w:szCs w:val="24"/>
        </w:rPr>
        <w:t>предмет «Введение в экологию»</w:t>
      </w:r>
      <w:r w:rsidRPr="00E66DC6">
        <w:rPr>
          <w:rFonts w:ascii="Times New Roman" w:hAnsi="Times New Roman" w:cs="Times New Roman"/>
          <w:sz w:val="24"/>
          <w:szCs w:val="24"/>
        </w:rPr>
        <w:t xml:space="preserve"> способствовал расширению зн</w:t>
      </w:r>
      <w:r w:rsidRPr="00E66DC6">
        <w:rPr>
          <w:rFonts w:ascii="Times New Roman" w:hAnsi="Times New Roman" w:cs="Times New Roman"/>
          <w:sz w:val="24"/>
          <w:szCs w:val="24"/>
        </w:rPr>
        <w:t>а</w:t>
      </w:r>
      <w:r w:rsidRPr="00E66DC6">
        <w:rPr>
          <w:rFonts w:ascii="Times New Roman" w:hAnsi="Times New Roman" w:cs="Times New Roman"/>
          <w:sz w:val="24"/>
          <w:szCs w:val="24"/>
        </w:rPr>
        <w:t>ний  учащихся  о флоре и фауне Донского края.</w:t>
      </w:r>
    </w:p>
    <w:p w:rsidR="00FD1698" w:rsidRDefault="00FD1698" w:rsidP="00FD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 xml:space="preserve">В 6В,7В  классах предметный </w:t>
      </w:r>
      <w:r w:rsidRPr="0002748B">
        <w:rPr>
          <w:rFonts w:ascii="Times New Roman" w:hAnsi="Times New Roman" w:cs="Times New Roman"/>
          <w:b/>
          <w:sz w:val="24"/>
          <w:szCs w:val="24"/>
        </w:rPr>
        <w:t>курс «Экология Дона»-</w:t>
      </w:r>
      <w:r w:rsidRPr="00E66DC6">
        <w:rPr>
          <w:rFonts w:ascii="Times New Roman" w:hAnsi="Times New Roman" w:cs="Times New Roman"/>
          <w:sz w:val="24"/>
          <w:szCs w:val="24"/>
        </w:rPr>
        <w:t>1 час из компонента лицея, обеспечил   углубление знаний о растительном  и животном мире Дона, привитие у детей б</w:t>
      </w:r>
      <w:r w:rsidRPr="00E66DC6">
        <w:rPr>
          <w:rFonts w:ascii="Times New Roman" w:hAnsi="Times New Roman" w:cs="Times New Roman"/>
          <w:sz w:val="24"/>
          <w:szCs w:val="24"/>
        </w:rPr>
        <w:t>е</w:t>
      </w:r>
      <w:r w:rsidRPr="00E66DC6">
        <w:rPr>
          <w:rFonts w:ascii="Times New Roman" w:hAnsi="Times New Roman" w:cs="Times New Roman"/>
          <w:sz w:val="24"/>
          <w:szCs w:val="24"/>
        </w:rPr>
        <w:t>режного отношения ко всему живому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698" w:rsidRPr="0002748B" w:rsidRDefault="00FD1698" w:rsidP="00FD16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>В 7А классе (пропедевтическом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DC6">
        <w:rPr>
          <w:rFonts w:ascii="Times New Roman" w:hAnsi="Times New Roman" w:cs="Times New Roman"/>
          <w:sz w:val="24"/>
          <w:szCs w:val="24"/>
        </w:rPr>
        <w:t>- физико-математическом) для  более широкого изучения физических процессов</w:t>
      </w:r>
      <w:r w:rsidR="00435512">
        <w:rPr>
          <w:rFonts w:ascii="Times New Roman" w:hAnsi="Times New Roman" w:cs="Times New Roman"/>
          <w:sz w:val="24"/>
          <w:szCs w:val="24"/>
        </w:rPr>
        <w:t>,</w:t>
      </w:r>
      <w:r w:rsidRPr="00E66DC6">
        <w:rPr>
          <w:rFonts w:ascii="Times New Roman" w:hAnsi="Times New Roman" w:cs="Times New Roman"/>
          <w:sz w:val="24"/>
          <w:szCs w:val="24"/>
        </w:rPr>
        <w:t xml:space="preserve"> связанных с жизнью человека, был введен </w:t>
      </w:r>
      <w:r w:rsidRPr="0002748B">
        <w:rPr>
          <w:rFonts w:ascii="Times New Roman" w:hAnsi="Times New Roman" w:cs="Times New Roman"/>
          <w:b/>
          <w:sz w:val="24"/>
          <w:szCs w:val="24"/>
        </w:rPr>
        <w:t>предмет «Основы мех</w:t>
      </w:r>
      <w:r w:rsidRPr="0002748B">
        <w:rPr>
          <w:rFonts w:ascii="Times New Roman" w:hAnsi="Times New Roman" w:cs="Times New Roman"/>
          <w:b/>
          <w:sz w:val="24"/>
          <w:szCs w:val="24"/>
        </w:rPr>
        <w:t>а</w:t>
      </w:r>
      <w:r w:rsidRPr="0002748B">
        <w:rPr>
          <w:rFonts w:ascii="Times New Roman" w:hAnsi="Times New Roman" w:cs="Times New Roman"/>
          <w:b/>
          <w:sz w:val="24"/>
          <w:szCs w:val="24"/>
        </w:rPr>
        <w:t>ни</w:t>
      </w:r>
      <w:r w:rsidR="001C647C" w:rsidRPr="0002748B">
        <w:rPr>
          <w:rFonts w:ascii="Times New Roman" w:hAnsi="Times New Roman" w:cs="Times New Roman"/>
          <w:b/>
          <w:sz w:val="24"/>
          <w:szCs w:val="24"/>
        </w:rPr>
        <w:t>ки», в</w:t>
      </w:r>
      <w:r w:rsidRPr="0002748B">
        <w:rPr>
          <w:rFonts w:ascii="Times New Roman" w:hAnsi="Times New Roman" w:cs="Times New Roman"/>
          <w:b/>
          <w:sz w:val="24"/>
          <w:szCs w:val="24"/>
        </w:rPr>
        <w:t xml:space="preserve"> 8А классе </w:t>
      </w:r>
      <w:r w:rsidR="00974374" w:rsidRPr="000274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748B">
        <w:rPr>
          <w:rFonts w:ascii="Times New Roman" w:hAnsi="Times New Roman" w:cs="Times New Roman"/>
          <w:b/>
          <w:sz w:val="24"/>
          <w:szCs w:val="24"/>
        </w:rPr>
        <w:t>предметный курс «Занимательная физика»</w:t>
      </w:r>
      <w:r w:rsidR="00974374" w:rsidRPr="0002748B">
        <w:rPr>
          <w:rFonts w:ascii="Times New Roman" w:hAnsi="Times New Roman" w:cs="Times New Roman"/>
          <w:b/>
          <w:sz w:val="24"/>
          <w:szCs w:val="24"/>
        </w:rPr>
        <w:t>.</w:t>
      </w:r>
    </w:p>
    <w:p w:rsidR="00FD1698" w:rsidRDefault="00FD1698" w:rsidP="00FD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 xml:space="preserve">В 5Б,6Б,7Б классах   изучался </w:t>
      </w:r>
      <w:r w:rsidRPr="0002748B">
        <w:rPr>
          <w:rFonts w:ascii="Times New Roman" w:hAnsi="Times New Roman" w:cs="Times New Roman"/>
          <w:b/>
          <w:sz w:val="24"/>
          <w:szCs w:val="24"/>
        </w:rPr>
        <w:t xml:space="preserve">курс «Основы православной культуры» </w:t>
      </w:r>
      <w:r w:rsidRPr="00E66DC6">
        <w:rPr>
          <w:rFonts w:ascii="Times New Roman" w:hAnsi="Times New Roman" w:cs="Times New Roman"/>
          <w:sz w:val="24"/>
          <w:szCs w:val="24"/>
        </w:rPr>
        <w:t>за счет ко</w:t>
      </w:r>
      <w:r w:rsidRPr="00E66DC6">
        <w:rPr>
          <w:rFonts w:ascii="Times New Roman" w:hAnsi="Times New Roman" w:cs="Times New Roman"/>
          <w:sz w:val="24"/>
          <w:szCs w:val="24"/>
        </w:rPr>
        <w:t>м</w:t>
      </w:r>
      <w:r w:rsidRPr="00E66DC6">
        <w:rPr>
          <w:rFonts w:ascii="Times New Roman" w:hAnsi="Times New Roman" w:cs="Times New Roman"/>
          <w:sz w:val="24"/>
          <w:szCs w:val="24"/>
        </w:rPr>
        <w:t>понента лицея. Изучение данного курса способствовало воспитанию гражданской позиции, развитию чувства патриотизма и уважения к нравс</w:t>
      </w:r>
      <w:r>
        <w:rPr>
          <w:rFonts w:ascii="Times New Roman" w:hAnsi="Times New Roman" w:cs="Times New Roman"/>
          <w:sz w:val="24"/>
          <w:szCs w:val="24"/>
        </w:rPr>
        <w:t>твенным ценностям культур раз</w:t>
      </w:r>
      <w:r w:rsidRPr="00E66DC6">
        <w:rPr>
          <w:rFonts w:ascii="Times New Roman" w:hAnsi="Times New Roman" w:cs="Times New Roman"/>
          <w:sz w:val="24"/>
          <w:szCs w:val="24"/>
        </w:rPr>
        <w:t>ных нар</w:t>
      </w:r>
      <w:r w:rsidRPr="00E66DC6">
        <w:rPr>
          <w:rFonts w:ascii="Times New Roman" w:hAnsi="Times New Roman" w:cs="Times New Roman"/>
          <w:sz w:val="24"/>
          <w:szCs w:val="24"/>
        </w:rPr>
        <w:t>о</w:t>
      </w:r>
      <w:r w:rsidRPr="00E66DC6">
        <w:rPr>
          <w:rFonts w:ascii="Times New Roman" w:hAnsi="Times New Roman" w:cs="Times New Roman"/>
          <w:sz w:val="24"/>
          <w:szCs w:val="24"/>
        </w:rPr>
        <w:t>дов.</w:t>
      </w:r>
    </w:p>
    <w:p w:rsidR="00FD1698" w:rsidRDefault="00FD1698" w:rsidP="00FD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698">
        <w:rPr>
          <w:rFonts w:ascii="Times New Roman" w:hAnsi="Times New Roman" w:cs="Times New Roman"/>
          <w:sz w:val="24"/>
          <w:szCs w:val="24"/>
        </w:rPr>
        <w:t xml:space="preserve"> </w:t>
      </w:r>
      <w:r w:rsidRPr="00E66DC6">
        <w:rPr>
          <w:rFonts w:ascii="Times New Roman" w:hAnsi="Times New Roman" w:cs="Times New Roman"/>
          <w:sz w:val="24"/>
          <w:szCs w:val="24"/>
        </w:rPr>
        <w:t>В связи с введением нового профиля социально- экономического, в 7В,8В классах б</w:t>
      </w:r>
      <w:r w:rsidRPr="00E66DC6">
        <w:rPr>
          <w:rFonts w:ascii="Times New Roman" w:hAnsi="Times New Roman" w:cs="Times New Roman"/>
          <w:sz w:val="24"/>
          <w:szCs w:val="24"/>
        </w:rPr>
        <w:t>ы</w:t>
      </w:r>
      <w:r w:rsidRPr="00E66DC6">
        <w:rPr>
          <w:rFonts w:ascii="Times New Roman" w:hAnsi="Times New Roman" w:cs="Times New Roman"/>
          <w:sz w:val="24"/>
          <w:szCs w:val="24"/>
        </w:rPr>
        <w:t xml:space="preserve">ли введены </w:t>
      </w:r>
      <w:r w:rsidRPr="0002748B">
        <w:rPr>
          <w:rFonts w:ascii="Times New Roman" w:hAnsi="Times New Roman" w:cs="Times New Roman"/>
          <w:b/>
          <w:sz w:val="24"/>
          <w:szCs w:val="24"/>
        </w:rPr>
        <w:t>предметы «Основы правовых знаний»,</w:t>
      </w:r>
      <w:r w:rsidRPr="00E66DC6">
        <w:rPr>
          <w:rFonts w:ascii="Times New Roman" w:hAnsi="Times New Roman" w:cs="Times New Roman"/>
          <w:sz w:val="24"/>
          <w:szCs w:val="24"/>
        </w:rPr>
        <w:t xml:space="preserve">  в 9В классе</w:t>
      </w:r>
      <w:r w:rsidR="00974374">
        <w:rPr>
          <w:rFonts w:ascii="Times New Roman" w:hAnsi="Times New Roman" w:cs="Times New Roman"/>
          <w:sz w:val="24"/>
          <w:szCs w:val="24"/>
        </w:rPr>
        <w:t xml:space="preserve"> </w:t>
      </w:r>
      <w:r w:rsidRPr="00E66DC6">
        <w:rPr>
          <w:rFonts w:ascii="Times New Roman" w:hAnsi="Times New Roman" w:cs="Times New Roman"/>
          <w:sz w:val="24"/>
          <w:szCs w:val="24"/>
        </w:rPr>
        <w:t xml:space="preserve">- элективный </w:t>
      </w:r>
      <w:r w:rsidRPr="0002748B">
        <w:rPr>
          <w:rFonts w:ascii="Times New Roman" w:hAnsi="Times New Roman" w:cs="Times New Roman"/>
          <w:b/>
          <w:sz w:val="24"/>
          <w:szCs w:val="24"/>
        </w:rPr>
        <w:t>курс «Осн</w:t>
      </w:r>
      <w:r w:rsidRPr="0002748B">
        <w:rPr>
          <w:rFonts w:ascii="Times New Roman" w:hAnsi="Times New Roman" w:cs="Times New Roman"/>
          <w:b/>
          <w:sz w:val="24"/>
          <w:szCs w:val="24"/>
        </w:rPr>
        <w:t>о</w:t>
      </w:r>
      <w:r w:rsidRPr="0002748B">
        <w:rPr>
          <w:rFonts w:ascii="Times New Roman" w:hAnsi="Times New Roman" w:cs="Times New Roman"/>
          <w:b/>
          <w:sz w:val="24"/>
          <w:szCs w:val="24"/>
        </w:rPr>
        <w:t>вы правовых знаний»</w:t>
      </w:r>
      <w:r w:rsidRPr="00E66DC6">
        <w:rPr>
          <w:rFonts w:ascii="Times New Roman" w:hAnsi="Times New Roman" w:cs="Times New Roman"/>
          <w:sz w:val="24"/>
          <w:szCs w:val="24"/>
        </w:rPr>
        <w:t>, из компонента лицея по 1 часу.</w:t>
      </w:r>
    </w:p>
    <w:p w:rsidR="00FD1698" w:rsidRPr="00E66DC6" w:rsidRDefault="000D75DB" w:rsidP="00F1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 xml:space="preserve">В 8В,9В классах был введен  предмет </w:t>
      </w:r>
      <w:r w:rsidRPr="0002748B">
        <w:rPr>
          <w:rFonts w:ascii="Times New Roman" w:hAnsi="Times New Roman" w:cs="Times New Roman"/>
          <w:b/>
          <w:sz w:val="24"/>
          <w:szCs w:val="24"/>
        </w:rPr>
        <w:t>«Экономика».</w:t>
      </w:r>
    </w:p>
    <w:p w:rsidR="009F489D" w:rsidRPr="009F489D" w:rsidRDefault="009F489D" w:rsidP="009F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D">
        <w:rPr>
          <w:rFonts w:ascii="Times New Roman" w:hAnsi="Times New Roman" w:cs="Times New Roman"/>
          <w:sz w:val="24"/>
          <w:szCs w:val="24"/>
        </w:rPr>
        <w:lastRenderedPageBreak/>
        <w:t>Следуя основным психолого-педагогическим принципам обучения и воспитания, уч</w:t>
      </w:r>
      <w:r w:rsidRPr="009F489D">
        <w:rPr>
          <w:rFonts w:ascii="Times New Roman" w:hAnsi="Times New Roman" w:cs="Times New Roman"/>
          <w:sz w:val="24"/>
          <w:szCs w:val="24"/>
        </w:rPr>
        <w:t>и</w:t>
      </w:r>
      <w:r w:rsidRPr="009F489D">
        <w:rPr>
          <w:rFonts w:ascii="Times New Roman" w:hAnsi="Times New Roman" w:cs="Times New Roman"/>
          <w:sz w:val="24"/>
          <w:szCs w:val="24"/>
        </w:rPr>
        <w:t xml:space="preserve">тывая  главную образовательную задачу (выбор профиля),  принимая во внимание результаты анкетирования среди учащихся и родителей, в лицее в 2012-2013 учебном году в 9-х классах  были введены следующие </w:t>
      </w:r>
      <w:proofErr w:type="spellStart"/>
      <w:r w:rsidRPr="009F489D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9F489D">
        <w:rPr>
          <w:rFonts w:ascii="Times New Roman" w:hAnsi="Times New Roman" w:cs="Times New Roman"/>
          <w:sz w:val="24"/>
          <w:szCs w:val="24"/>
        </w:rPr>
        <w:t xml:space="preserve"> предметы: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237"/>
        <w:gridCol w:w="992"/>
      </w:tblGrid>
      <w:tr w:rsidR="009F489D" w:rsidRPr="009F489D" w:rsidTr="00974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Список элективных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2B4F50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489D" w:rsidRPr="009F489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9D" w:rsidRPr="009F489D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9F489D" w:rsidRPr="009F489D" w:rsidTr="00974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89D" w:rsidRPr="009F489D" w:rsidTr="00974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графики» программирования»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89D" w:rsidRPr="009F489D" w:rsidTr="00974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89D" w:rsidRPr="009F489D" w:rsidTr="00974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89D" w:rsidRPr="009F489D" w:rsidTr="00974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89D" w:rsidRPr="009F489D" w:rsidTr="009743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9D" w:rsidRPr="009F489D" w:rsidRDefault="009F489D" w:rsidP="009F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66DC6" w:rsidRPr="00E66DC6" w:rsidRDefault="00E66DC6" w:rsidP="00F116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6DC6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Третья ступень обучения</w:t>
      </w:r>
      <w:r w:rsidR="0079294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E66D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10-11 классы.</w:t>
      </w:r>
    </w:p>
    <w:p w:rsidR="00E66DC6" w:rsidRPr="000D75DB" w:rsidRDefault="00E66DC6" w:rsidP="000D75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 xml:space="preserve"> Содержание учебных программ на данной ступени позволило учащимся  за счет часов вариативной части учебного плана, углубленно изучать те предметы, которые им необходимы для продолжения образования.  В целях удовлетворения потребностей учащихся и родителей профильное обучение реализовалось в соответствии с учебными программами, обеспечива</w:t>
      </w:r>
      <w:r w:rsidRPr="00E66DC6">
        <w:rPr>
          <w:rFonts w:ascii="Times New Roman" w:hAnsi="Times New Roman" w:cs="Times New Roman"/>
          <w:sz w:val="24"/>
          <w:szCs w:val="24"/>
        </w:rPr>
        <w:t>ю</w:t>
      </w:r>
      <w:r w:rsidRPr="00E66DC6">
        <w:rPr>
          <w:rFonts w:ascii="Times New Roman" w:hAnsi="Times New Roman" w:cs="Times New Roman"/>
          <w:sz w:val="24"/>
          <w:szCs w:val="24"/>
        </w:rPr>
        <w:t>щими дополнительную подготовку лицеистов по  физико-математическому, информационно-технологическому, гуманитарному  профилям.</w:t>
      </w:r>
    </w:p>
    <w:p w:rsidR="00E66DC6" w:rsidRPr="00E66DC6" w:rsidRDefault="00E66DC6" w:rsidP="00E66D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DC6">
        <w:rPr>
          <w:rFonts w:ascii="Times New Roman" w:hAnsi="Times New Roman" w:cs="Times New Roman"/>
          <w:b/>
          <w:bCs/>
          <w:sz w:val="24"/>
          <w:szCs w:val="24"/>
        </w:rPr>
        <w:t>Профильные  10-11-е классы</w:t>
      </w:r>
    </w:p>
    <w:p w:rsidR="00E66DC6" w:rsidRPr="0002748B" w:rsidRDefault="00E66DC6" w:rsidP="00E66D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48B">
        <w:rPr>
          <w:rFonts w:ascii="Times New Roman" w:hAnsi="Times New Roman" w:cs="Times New Roman"/>
          <w:b/>
          <w:sz w:val="24"/>
          <w:szCs w:val="24"/>
        </w:rPr>
        <w:t>10</w:t>
      </w:r>
      <w:r w:rsidR="001C647C" w:rsidRPr="0002748B">
        <w:rPr>
          <w:rFonts w:ascii="Times New Roman" w:hAnsi="Times New Roman" w:cs="Times New Roman"/>
          <w:b/>
          <w:sz w:val="24"/>
          <w:szCs w:val="24"/>
        </w:rPr>
        <w:t>-А</w:t>
      </w:r>
      <w:r w:rsidRPr="0002748B">
        <w:rPr>
          <w:rFonts w:ascii="Times New Roman" w:hAnsi="Times New Roman" w:cs="Times New Roman"/>
          <w:b/>
          <w:sz w:val="24"/>
          <w:szCs w:val="24"/>
        </w:rPr>
        <w:t>,11</w:t>
      </w:r>
      <w:r w:rsidR="00974374" w:rsidRPr="0002748B">
        <w:rPr>
          <w:rFonts w:ascii="Times New Roman" w:hAnsi="Times New Roman" w:cs="Times New Roman"/>
          <w:b/>
          <w:sz w:val="24"/>
          <w:szCs w:val="24"/>
        </w:rPr>
        <w:t>-</w:t>
      </w:r>
      <w:r w:rsidRPr="0002748B">
        <w:rPr>
          <w:rFonts w:ascii="Times New Roman" w:hAnsi="Times New Roman" w:cs="Times New Roman"/>
          <w:b/>
          <w:sz w:val="24"/>
          <w:szCs w:val="24"/>
        </w:rPr>
        <w:t>А классы - физико-математический профиль;</w:t>
      </w:r>
    </w:p>
    <w:p w:rsidR="00E66DC6" w:rsidRPr="0002748B" w:rsidRDefault="00E66DC6" w:rsidP="00E66D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48B">
        <w:rPr>
          <w:rFonts w:ascii="Times New Roman" w:hAnsi="Times New Roman" w:cs="Times New Roman"/>
          <w:b/>
          <w:sz w:val="24"/>
          <w:szCs w:val="24"/>
        </w:rPr>
        <w:t>11</w:t>
      </w:r>
      <w:r w:rsidR="00974374" w:rsidRPr="0002748B">
        <w:rPr>
          <w:rFonts w:ascii="Times New Roman" w:hAnsi="Times New Roman" w:cs="Times New Roman"/>
          <w:b/>
          <w:sz w:val="24"/>
          <w:szCs w:val="24"/>
        </w:rPr>
        <w:t>-</w:t>
      </w:r>
      <w:r w:rsidRPr="0002748B">
        <w:rPr>
          <w:rFonts w:ascii="Times New Roman" w:hAnsi="Times New Roman" w:cs="Times New Roman"/>
          <w:b/>
          <w:sz w:val="24"/>
          <w:szCs w:val="24"/>
        </w:rPr>
        <w:t>Б класс –</w:t>
      </w:r>
      <w:r w:rsidR="001C647C" w:rsidRPr="0002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48B">
        <w:rPr>
          <w:rFonts w:ascii="Times New Roman" w:hAnsi="Times New Roman" w:cs="Times New Roman"/>
          <w:b/>
          <w:sz w:val="24"/>
          <w:szCs w:val="24"/>
        </w:rPr>
        <w:t>информационно-технологический профиль;</w:t>
      </w:r>
    </w:p>
    <w:p w:rsidR="00792942" w:rsidRPr="00E66DC6" w:rsidRDefault="00792942" w:rsidP="0079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>Приоритетными объектами изучения в курсе информатики выступают информацио</w:t>
      </w:r>
      <w:r w:rsidRPr="00E66DC6">
        <w:rPr>
          <w:rFonts w:ascii="Times New Roman" w:hAnsi="Times New Roman" w:cs="Times New Roman"/>
          <w:sz w:val="24"/>
          <w:szCs w:val="24"/>
        </w:rPr>
        <w:t>н</w:t>
      </w:r>
      <w:r w:rsidRPr="00E66DC6">
        <w:rPr>
          <w:rFonts w:ascii="Times New Roman" w:hAnsi="Times New Roman" w:cs="Times New Roman"/>
          <w:sz w:val="24"/>
          <w:szCs w:val="24"/>
        </w:rPr>
        <w:t xml:space="preserve">ные процессы и информационные технологии. </w:t>
      </w:r>
      <w:proofErr w:type="gramStart"/>
      <w:r w:rsidRPr="00E66DC6">
        <w:rPr>
          <w:rFonts w:ascii="Times New Roman" w:hAnsi="Times New Roman" w:cs="Times New Roman"/>
          <w:sz w:val="24"/>
          <w:szCs w:val="24"/>
        </w:rPr>
        <w:t>В 11</w:t>
      </w:r>
      <w:r w:rsidR="001C647C">
        <w:rPr>
          <w:rFonts w:ascii="Times New Roman" w:hAnsi="Times New Roman" w:cs="Times New Roman"/>
          <w:sz w:val="24"/>
          <w:szCs w:val="24"/>
        </w:rPr>
        <w:t>-</w:t>
      </w:r>
      <w:r w:rsidRPr="00E66DC6">
        <w:rPr>
          <w:rFonts w:ascii="Times New Roman" w:hAnsi="Times New Roman" w:cs="Times New Roman"/>
          <w:sz w:val="24"/>
          <w:szCs w:val="24"/>
        </w:rPr>
        <w:t>Б классе (информационно-технологическом)  на предмет 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DC6">
        <w:rPr>
          <w:rFonts w:ascii="Times New Roman" w:hAnsi="Times New Roman" w:cs="Times New Roman"/>
          <w:sz w:val="24"/>
          <w:szCs w:val="24"/>
        </w:rPr>
        <w:t>и «Инфор</w:t>
      </w:r>
      <w:r>
        <w:rPr>
          <w:rFonts w:ascii="Times New Roman" w:hAnsi="Times New Roman" w:cs="Times New Roman"/>
          <w:sz w:val="24"/>
          <w:szCs w:val="24"/>
        </w:rPr>
        <w:t>матика» отво</w:t>
      </w:r>
      <w:r w:rsidRPr="00E66DC6">
        <w:rPr>
          <w:rFonts w:ascii="Times New Roman" w:hAnsi="Times New Roman" w:cs="Times New Roman"/>
          <w:sz w:val="24"/>
          <w:szCs w:val="24"/>
        </w:rPr>
        <w:t>дилось  по 4 часа (пр</w:t>
      </w:r>
      <w:r w:rsidRPr="00E66DC6">
        <w:rPr>
          <w:rFonts w:ascii="Times New Roman" w:hAnsi="Times New Roman" w:cs="Times New Roman"/>
          <w:sz w:val="24"/>
          <w:szCs w:val="24"/>
        </w:rPr>
        <w:t>о</w:t>
      </w:r>
      <w:r w:rsidRPr="00E66DC6">
        <w:rPr>
          <w:rFonts w:ascii="Times New Roman" w:hAnsi="Times New Roman" w:cs="Times New Roman"/>
          <w:sz w:val="24"/>
          <w:szCs w:val="24"/>
        </w:rPr>
        <w:t>филь).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66DC6">
        <w:rPr>
          <w:rFonts w:ascii="Times New Roman" w:hAnsi="Times New Roman" w:cs="Times New Roman"/>
          <w:sz w:val="24"/>
          <w:szCs w:val="24"/>
        </w:rPr>
        <w:t>зучение предмета «Информатика и ИКТ</w:t>
      </w:r>
      <w:r w:rsidRPr="00E66DC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374">
        <w:rPr>
          <w:rFonts w:ascii="Times New Roman" w:hAnsi="Times New Roman" w:cs="Times New Roman"/>
          <w:sz w:val="24"/>
          <w:szCs w:val="24"/>
        </w:rPr>
        <w:t>в 10, 11-х классах: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819"/>
        <w:gridCol w:w="1655"/>
        <w:gridCol w:w="2997"/>
        <w:gridCol w:w="1549"/>
      </w:tblGrid>
      <w:tr w:rsidR="00792942" w:rsidRPr="00E66DC6" w:rsidTr="00993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spellStart"/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Компонент лицея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92942" w:rsidRPr="00E66DC6" w:rsidTr="00993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42" w:rsidRPr="00E66DC6" w:rsidTr="00993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42" w:rsidRPr="00E66DC6" w:rsidTr="00993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2" w:rsidRPr="00E66DC6" w:rsidRDefault="00792942" w:rsidP="0099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6DC6" w:rsidRPr="00792942" w:rsidRDefault="00E66DC6" w:rsidP="00E66D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42">
        <w:rPr>
          <w:rFonts w:ascii="Times New Roman" w:hAnsi="Times New Roman" w:cs="Times New Roman"/>
          <w:b/>
          <w:sz w:val="24"/>
          <w:szCs w:val="24"/>
        </w:rPr>
        <w:t>Учебные часы в пр</w:t>
      </w:r>
      <w:r w:rsidR="00792942" w:rsidRPr="00792942">
        <w:rPr>
          <w:rFonts w:ascii="Times New Roman" w:hAnsi="Times New Roman" w:cs="Times New Roman"/>
          <w:b/>
          <w:sz w:val="24"/>
          <w:szCs w:val="24"/>
        </w:rPr>
        <w:t xml:space="preserve">офильных  10-11-х  классах  </w:t>
      </w:r>
      <w:r w:rsidRPr="00792942">
        <w:rPr>
          <w:rFonts w:ascii="Times New Roman" w:hAnsi="Times New Roman" w:cs="Times New Roman"/>
          <w:b/>
          <w:sz w:val="24"/>
          <w:szCs w:val="24"/>
        </w:rPr>
        <w:t xml:space="preserve"> распределены следующим образом:</w:t>
      </w:r>
    </w:p>
    <w:p w:rsidR="00E66DC6" w:rsidRPr="00E66DC6" w:rsidRDefault="00E66DC6" w:rsidP="00E6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DC6" w:rsidRPr="00E66DC6" w:rsidRDefault="002C540F" w:rsidP="00E66DC6">
      <w:pPr>
        <w:pStyle w:val="21"/>
        <w:rPr>
          <w:sz w:val="24"/>
          <w:szCs w:val="24"/>
          <w:u w:val="single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  <w:pict>
          <v:group id="_x0000_s1042" style="width:467.6pt;height:174.65pt;mso-position-horizontal-relative:char;mso-position-vertical-relative:line" coordorigin="2241,7794" coordsize="8640,3960">
            <v:rect id="_x0000_s1043" style="position:absolute;left:2241;top:7794;width:8460;height:3960" fillcolor="#3cc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44" type="#_x0000_t16" style="position:absolute;left:2778;top:8154;width:7383;height:1440" fillcolor="#9cf" strokecolor="#339">
              <v:fill color2="#76475e" rotate="t"/>
              <v:stroke dashstyle="1 1"/>
              <v:textbox style="mso-next-textbox:#_x0000_s1044">
                <w:txbxContent>
                  <w:p w:rsidR="003A5D84" w:rsidRPr="00E66DC6" w:rsidRDefault="003A5D84" w:rsidP="00E66DC6">
                    <w:pPr>
                      <w:jc w:val="center"/>
                      <w:rPr>
                        <w:rFonts w:ascii="Georgia" w:hAnsi="Georgia"/>
                        <w:b/>
                        <w:color w:val="333399"/>
                        <w:sz w:val="24"/>
                        <w:szCs w:val="24"/>
                      </w:rPr>
                    </w:pPr>
                    <w:r w:rsidRPr="00E66DC6">
                      <w:rPr>
                        <w:rFonts w:ascii="Georgia" w:hAnsi="Georgia"/>
                        <w:b/>
                        <w:color w:val="333399"/>
                        <w:sz w:val="24"/>
                        <w:szCs w:val="24"/>
                      </w:rPr>
                      <w:t>Физико-математический профиль</w:t>
                    </w:r>
                  </w:p>
                  <w:p w:rsidR="003A5D84" w:rsidRPr="00E66DC6" w:rsidRDefault="003A5D84" w:rsidP="00E66DC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</w:pPr>
                    <w:r w:rsidRPr="00E66DC6"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  <w:t>10, 11</w:t>
                    </w:r>
                    <w:r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  <w:t xml:space="preserve"> - </w:t>
                    </w:r>
                    <w:r w:rsidRPr="00E66DC6"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5" type="#_x0000_t67" style="position:absolute;left:6171;top:9594;width:360;height:1080" fillcolor="yellow" stroked="f"/>
            <v:shape id="_x0000_s1046" type="#_x0000_t67" style="position:absolute;left:7847;top:9590;width:360;height:540;rotation:-1116267fd" fillcolor="yellow" stroked="f"/>
            <v:shape id="_x0000_s1047" type="#_x0000_t67" style="position:absolute;left:4561;top:9591;width:360;height:540;rotation:840636fd" fillcolor="yellow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4941;top:10854;width:2880;height:720" filled="f" stroked="f">
              <v:textbox style="mso-next-textbox:#_x0000_s1048">
                <w:txbxContent>
                  <w:p w:rsidR="003A5D84" w:rsidRPr="00E66DC6" w:rsidRDefault="003A5D84" w:rsidP="00E66DC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</w:pPr>
                    <w:r w:rsidRPr="00E66DC6"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  <w:t>Физика</w:t>
                    </w:r>
                    <w:r>
                      <w:rPr>
                        <w:rFonts w:ascii="Georgia" w:hAnsi="Georgia"/>
                        <w:b/>
                        <w:color w:val="333399"/>
                        <w:sz w:val="36"/>
                        <w:szCs w:val="36"/>
                      </w:rPr>
                      <w:t>-</w:t>
                    </w:r>
                    <w:r w:rsidRPr="00DF2E3E">
                      <w:rPr>
                        <w:rFonts w:ascii="Georgia" w:hAnsi="Georgia"/>
                        <w:b/>
                        <w:color w:val="333399"/>
                        <w:sz w:val="36"/>
                        <w:szCs w:val="36"/>
                      </w:rPr>
                      <w:t>5</w:t>
                    </w:r>
                    <w:r>
                      <w:rPr>
                        <w:rFonts w:ascii="Georgia" w:hAnsi="Georgia"/>
                        <w:b/>
                        <w:color w:val="333399"/>
                        <w:sz w:val="20"/>
                        <w:szCs w:val="20"/>
                      </w:rPr>
                      <w:t>часов</w:t>
                    </w:r>
                  </w:p>
                </w:txbxContent>
              </v:textbox>
            </v:shape>
            <v:shape id="_x0000_s1049" type="#_x0000_t202" style="position:absolute;left:2241;top:10194;width:3780;height:720" filled="f" stroked="f">
              <v:textbox style="mso-next-textbox:#_x0000_s1049">
                <w:txbxContent>
                  <w:p w:rsidR="003A5D84" w:rsidRPr="00B75CAA" w:rsidRDefault="003A5D84" w:rsidP="00E66D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6DC6"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  <w:t>Математика</w:t>
                    </w:r>
                    <w:r>
                      <w:rPr>
                        <w:rFonts w:ascii="Georgia" w:hAnsi="Georgia"/>
                        <w:b/>
                        <w:color w:val="333399"/>
                        <w:sz w:val="36"/>
                        <w:szCs w:val="36"/>
                      </w:rPr>
                      <w:t>-</w:t>
                    </w:r>
                    <w:r w:rsidRPr="00DF2E3E">
                      <w:rPr>
                        <w:rFonts w:ascii="Georgia" w:hAnsi="Georgia"/>
                        <w:b/>
                        <w:color w:val="333399"/>
                        <w:sz w:val="36"/>
                        <w:szCs w:val="36"/>
                      </w:rPr>
                      <w:t>7</w:t>
                    </w:r>
                    <w:r>
                      <w:rPr>
                        <w:rFonts w:ascii="Georgia" w:hAnsi="Georgia"/>
                        <w:b/>
                        <w:color w:val="333399"/>
                        <w:sz w:val="20"/>
                        <w:szCs w:val="20"/>
                      </w:rPr>
                      <w:t>часов</w:t>
                    </w:r>
                  </w:p>
                </w:txbxContent>
              </v:textbox>
            </v:shape>
            <v:shape id="_x0000_s1050" type="#_x0000_t202" style="position:absolute;left:6741;top:10314;width:4140;height:540" filled="f" stroked="f">
              <v:textbox style="mso-next-textbox:#_x0000_s1050">
                <w:txbxContent>
                  <w:p w:rsidR="003A5D84" w:rsidRPr="00B75CAA" w:rsidRDefault="003A5D84" w:rsidP="00E66DC6">
                    <w:pPr>
                      <w:rPr>
                        <w:rFonts w:ascii="Georgia" w:hAnsi="Georgia"/>
                        <w:b/>
                        <w:color w:val="333399"/>
                        <w:sz w:val="20"/>
                        <w:szCs w:val="20"/>
                      </w:rPr>
                    </w:pPr>
                    <w:r w:rsidRPr="00E66DC6"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  <w:t>Информатика</w:t>
                    </w:r>
                    <w:r>
                      <w:rPr>
                        <w:rFonts w:ascii="Georgia" w:hAnsi="Georgia"/>
                        <w:b/>
                        <w:color w:val="333399"/>
                        <w:sz w:val="36"/>
                        <w:szCs w:val="36"/>
                      </w:rPr>
                      <w:t xml:space="preserve">- 4 </w:t>
                    </w:r>
                    <w:r>
                      <w:rPr>
                        <w:rFonts w:ascii="Georgia" w:hAnsi="Georgia"/>
                        <w:b/>
                        <w:color w:val="333399"/>
                        <w:sz w:val="20"/>
                        <w:szCs w:val="20"/>
                      </w:rPr>
                      <w:t>часа</w:t>
                    </w:r>
                  </w:p>
                  <w:p w:rsidR="003A5D84" w:rsidRPr="00DF2E3E" w:rsidRDefault="003A5D84" w:rsidP="00E66DC6"/>
                </w:txbxContent>
              </v:textbox>
            </v:shape>
            <w10:wrap type="none"/>
            <w10:anchorlock/>
          </v:group>
        </w:pict>
      </w:r>
    </w:p>
    <w:p w:rsidR="00E66DC6" w:rsidRPr="00E66DC6" w:rsidRDefault="00E66DC6" w:rsidP="00E66DC6">
      <w:pPr>
        <w:pStyle w:val="21"/>
        <w:rPr>
          <w:sz w:val="24"/>
          <w:szCs w:val="24"/>
          <w:u w:val="single"/>
        </w:rPr>
      </w:pPr>
    </w:p>
    <w:p w:rsidR="00E66DC6" w:rsidRPr="00974374" w:rsidRDefault="002C540F" w:rsidP="00974374">
      <w:pPr>
        <w:pStyle w:val="2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pict>
          <v:group id="_x0000_s1035" style="width:458.55pt;height:127.45pt;mso-position-horizontal-relative:char;mso-position-vertical-relative:line" coordorigin="1233,6336" coordsize="9900,3780">
            <v:rect id="_x0000_s1036" style="position:absolute;left:1233;top:6336;width:9900;height:3780" fillcolor="#c9f"/>
            <v:shape id="_x0000_s1037" type="#_x0000_t67" style="position:absolute;left:7353;top:8514;width:540;height:540;rotation:-909794fd" fillcolor="yellow" stroked="f"/>
            <v:shape id="_x0000_s1038" type="#_x0000_t67" style="position:absolute;left:4293;top:8514;width:540;height:540;rotation:1335763fd" fillcolor="yellow" stroked="f"/>
            <v:shape id="_x0000_s1039" type="#_x0000_t202" style="position:absolute;left:1341;top:9216;width:4752;height:720" filled="f" stroked="f">
              <v:textbox style="mso-next-textbox:#_x0000_s1039">
                <w:txbxContent>
                  <w:p w:rsidR="003A5D84" w:rsidRPr="00F653A4" w:rsidRDefault="003A5D84" w:rsidP="00E66DC6">
                    <w:pPr>
                      <w:rPr>
                        <w:rFonts w:ascii="Georgia" w:hAnsi="Georgia"/>
                        <w:b/>
                        <w:color w:val="333399"/>
                        <w:sz w:val="36"/>
                        <w:szCs w:val="36"/>
                      </w:rPr>
                    </w:pPr>
                    <w:r w:rsidRPr="00595491"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  <w:t>Информатика</w:t>
                    </w:r>
                    <w:r w:rsidRPr="00F653A4">
                      <w:rPr>
                        <w:rFonts w:ascii="Georgia" w:hAnsi="Georgia"/>
                        <w:b/>
                        <w:color w:val="333399"/>
                        <w:sz w:val="36"/>
                        <w:szCs w:val="36"/>
                      </w:rPr>
                      <w:t xml:space="preserve"> 4-</w:t>
                    </w:r>
                    <w:r w:rsidRPr="00F653A4">
                      <w:rPr>
                        <w:rFonts w:ascii="Georgia" w:hAnsi="Georgia"/>
                        <w:b/>
                        <w:color w:val="333399"/>
                        <w:sz w:val="20"/>
                        <w:szCs w:val="20"/>
                      </w:rPr>
                      <w:t>часа</w:t>
                    </w:r>
                  </w:p>
                </w:txbxContent>
              </v:textbox>
            </v:shape>
            <v:shape id="_x0000_s1040" type="#_x0000_t202" style="position:absolute;left:6021;top:9216;width:4860;height:720" filled="f" stroked="f">
              <v:textbox style="mso-next-textbox:#_x0000_s1040">
                <w:txbxContent>
                  <w:p w:rsidR="003A5D84" w:rsidRPr="00F653A4" w:rsidRDefault="003A5D84" w:rsidP="00E66DC6">
                    <w:pPr>
                      <w:rPr>
                        <w:rFonts w:ascii="Georgia" w:hAnsi="Georgia"/>
                        <w:b/>
                        <w:color w:val="333399"/>
                        <w:sz w:val="36"/>
                        <w:szCs w:val="36"/>
                      </w:rPr>
                    </w:pPr>
                    <w:r w:rsidRPr="00595491"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  <w:t>Технология</w:t>
                    </w:r>
                    <w:r w:rsidRPr="00F653A4">
                      <w:rPr>
                        <w:rFonts w:ascii="Georgia" w:hAnsi="Georgia"/>
                        <w:b/>
                        <w:color w:val="333399"/>
                        <w:sz w:val="36"/>
                        <w:szCs w:val="36"/>
                      </w:rPr>
                      <w:t xml:space="preserve"> 4-</w:t>
                    </w:r>
                    <w:r w:rsidRPr="00F653A4">
                      <w:rPr>
                        <w:rFonts w:ascii="Georgia" w:hAnsi="Georgia"/>
                        <w:b/>
                        <w:color w:val="333399"/>
                        <w:sz w:val="20"/>
                        <w:szCs w:val="20"/>
                      </w:rPr>
                      <w:t>часа</w:t>
                    </w:r>
                  </w:p>
                </w:txbxContent>
              </v:textbox>
            </v:shape>
            <v:shape id="_x0000_s1041" type="#_x0000_t16" style="position:absolute;left:2058;top:6534;width:8460;height:1980" fillcolor="#9cf" strokecolor="#36f">
              <v:stroke dashstyle="1 1"/>
              <v:textbox style="mso-next-textbox:#_x0000_s1041">
                <w:txbxContent>
                  <w:p w:rsidR="003A5D84" w:rsidRPr="00E66DC6" w:rsidRDefault="003A5D84" w:rsidP="00E66DC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</w:pPr>
                    <w:r w:rsidRPr="00E66DC6"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  <w:t>Информационно-технологический профиль</w:t>
                    </w:r>
                  </w:p>
                  <w:p w:rsidR="003A5D84" w:rsidRPr="00E66DC6" w:rsidRDefault="003A5D84" w:rsidP="00E66DC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</w:pPr>
                    <w:r w:rsidRPr="00E66DC6">
                      <w:rPr>
                        <w:rFonts w:ascii="Times New Roman" w:hAnsi="Times New Roman" w:cs="Times New Roman"/>
                        <w:b/>
                        <w:color w:val="333399"/>
                        <w:sz w:val="24"/>
                        <w:szCs w:val="24"/>
                      </w:rPr>
                      <w:t>11Б</w:t>
                    </w:r>
                  </w:p>
                  <w:p w:rsidR="003A5D84" w:rsidRDefault="003A5D84" w:rsidP="00E66DC6">
                    <w:pPr>
                      <w:spacing w:after="0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E66DC6" w:rsidRPr="00F11640" w:rsidRDefault="00E66DC6" w:rsidP="00F11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>В 10 классе отводился 1 час из вариативной части на изучение географии, с последу</w:t>
      </w:r>
      <w:r w:rsidRPr="00E66DC6">
        <w:rPr>
          <w:rFonts w:ascii="Times New Roman" w:hAnsi="Times New Roman" w:cs="Times New Roman"/>
          <w:sz w:val="24"/>
          <w:szCs w:val="24"/>
        </w:rPr>
        <w:t>ю</w:t>
      </w:r>
      <w:r w:rsidRPr="00E66DC6">
        <w:rPr>
          <w:rFonts w:ascii="Times New Roman" w:hAnsi="Times New Roman" w:cs="Times New Roman"/>
          <w:sz w:val="24"/>
          <w:szCs w:val="24"/>
        </w:rPr>
        <w:t>щим продолжением данного курса в 11-м классе. Это связано с тем, что некоторые учащиеся сдают данный предмет (по выбору) по технологии ЕГЭ.</w:t>
      </w:r>
      <w:r w:rsidRPr="00E66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D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66DC6" w:rsidRPr="00E66DC6" w:rsidRDefault="00E66DC6" w:rsidP="00E6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 xml:space="preserve">В 10-х,11-х классах введено по 3 часа </w:t>
      </w:r>
      <w:r w:rsidR="00157849">
        <w:rPr>
          <w:rFonts w:ascii="Times New Roman" w:hAnsi="Times New Roman" w:cs="Times New Roman"/>
          <w:sz w:val="24"/>
          <w:szCs w:val="24"/>
        </w:rPr>
        <w:t>физической</w:t>
      </w:r>
      <w:r w:rsidR="00157849" w:rsidRPr="00E66DC6">
        <w:rPr>
          <w:rFonts w:ascii="Times New Roman" w:hAnsi="Times New Roman" w:cs="Times New Roman"/>
          <w:sz w:val="24"/>
          <w:szCs w:val="24"/>
        </w:rPr>
        <w:t xml:space="preserve">  культур</w:t>
      </w:r>
      <w:r w:rsidR="00157849">
        <w:rPr>
          <w:rFonts w:ascii="Times New Roman" w:hAnsi="Times New Roman" w:cs="Times New Roman"/>
          <w:sz w:val="24"/>
          <w:szCs w:val="24"/>
        </w:rPr>
        <w:t>ы</w:t>
      </w:r>
      <w:r w:rsidR="00157849" w:rsidRPr="00E66DC6">
        <w:rPr>
          <w:rFonts w:ascii="Times New Roman" w:hAnsi="Times New Roman" w:cs="Times New Roman"/>
          <w:sz w:val="24"/>
          <w:szCs w:val="24"/>
        </w:rPr>
        <w:t xml:space="preserve"> </w:t>
      </w:r>
      <w:r w:rsidRPr="00E66DC6">
        <w:rPr>
          <w:rFonts w:ascii="Times New Roman" w:hAnsi="Times New Roman" w:cs="Times New Roman"/>
          <w:sz w:val="24"/>
          <w:szCs w:val="24"/>
        </w:rPr>
        <w:t>в неделю.</w:t>
      </w:r>
    </w:p>
    <w:p w:rsidR="00E66DC6" w:rsidRPr="00E66DC6" w:rsidRDefault="00E66DC6" w:rsidP="00157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E66DC6">
        <w:rPr>
          <w:rFonts w:ascii="Times New Roman" w:hAnsi="Times New Roman" w:cs="Times New Roman"/>
          <w:b/>
          <w:sz w:val="24"/>
          <w:szCs w:val="24"/>
        </w:rPr>
        <w:t>«</w:t>
      </w:r>
      <w:r w:rsidRPr="00157849">
        <w:rPr>
          <w:rFonts w:ascii="Times New Roman" w:hAnsi="Times New Roman" w:cs="Times New Roman"/>
          <w:sz w:val="24"/>
          <w:szCs w:val="24"/>
        </w:rPr>
        <w:t>Основы безопасности жизнедеятельности»</w:t>
      </w:r>
      <w:r w:rsidRPr="00E66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DC6">
        <w:rPr>
          <w:rFonts w:ascii="Times New Roman" w:hAnsi="Times New Roman" w:cs="Times New Roman"/>
          <w:sz w:val="24"/>
          <w:szCs w:val="24"/>
        </w:rPr>
        <w:t xml:space="preserve"> отводился – </w:t>
      </w:r>
      <w:smartTag w:uri="urn:schemas-microsoft-com:office:smarttags" w:element="time">
        <w:smartTagPr>
          <w:attr w:name="Minute" w:val="0"/>
          <w:attr w:name="Hour" w:val="1"/>
        </w:smartTagPr>
        <w:r w:rsidRPr="00E66DC6">
          <w:rPr>
            <w:rFonts w:ascii="Times New Roman" w:hAnsi="Times New Roman" w:cs="Times New Roman"/>
            <w:sz w:val="24"/>
            <w:szCs w:val="24"/>
          </w:rPr>
          <w:t>1 час</w:t>
        </w:r>
      </w:smartTag>
      <w:r w:rsidRPr="00E66DC6">
        <w:rPr>
          <w:rFonts w:ascii="Times New Roman" w:hAnsi="Times New Roman" w:cs="Times New Roman"/>
          <w:sz w:val="24"/>
          <w:szCs w:val="24"/>
        </w:rPr>
        <w:t xml:space="preserve"> из инвариантной части в  10-11-х классах.</w:t>
      </w:r>
      <w:r w:rsidR="00157849">
        <w:rPr>
          <w:rFonts w:ascii="Times New Roman" w:hAnsi="Times New Roman" w:cs="Times New Roman"/>
          <w:sz w:val="24"/>
          <w:szCs w:val="24"/>
        </w:rPr>
        <w:t xml:space="preserve"> </w:t>
      </w:r>
      <w:r w:rsidRPr="00E66DC6">
        <w:rPr>
          <w:rFonts w:ascii="Times New Roman" w:hAnsi="Times New Roman" w:cs="Times New Roman"/>
          <w:sz w:val="24"/>
          <w:szCs w:val="24"/>
        </w:rPr>
        <w:t>Курс ОБЖ изучался с учетом местных особенн</w:t>
      </w:r>
      <w:r w:rsidRPr="00E66DC6">
        <w:rPr>
          <w:rFonts w:ascii="Times New Roman" w:hAnsi="Times New Roman" w:cs="Times New Roman"/>
          <w:sz w:val="24"/>
          <w:szCs w:val="24"/>
        </w:rPr>
        <w:t>о</w:t>
      </w:r>
      <w:r w:rsidRPr="00E66DC6">
        <w:rPr>
          <w:rFonts w:ascii="Times New Roman" w:hAnsi="Times New Roman" w:cs="Times New Roman"/>
          <w:sz w:val="24"/>
          <w:szCs w:val="24"/>
        </w:rPr>
        <w:t>стей развития промышленности и сельского хозяйства, использование в жизненно-коммунальном хозяйстве города современных конструкций и материалов, непосредственной близости Ростовской АЭС.</w:t>
      </w:r>
      <w:r w:rsidR="00595491">
        <w:rPr>
          <w:rFonts w:ascii="Times New Roman" w:hAnsi="Times New Roman" w:cs="Times New Roman"/>
          <w:sz w:val="24"/>
          <w:szCs w:val="24"/>
        </w:rPr>
        <w:t xml:space="preserve"> </w:t>
      </w:r>
      <w:r w:rsidRPr="00E66DC6">
        <w:rPr>
          <w:rFonts w:ascii="Times New Roman" w:hAnsi="Times New Roman" w:cs="Times New Roman"/>
          <w:sz w:val="24"/>
          <w:szCs w:val="24"/>
        </w:rPr>
        <w:t>Положительным является тот факт, что изучение курса ОБЖ явл</w:t>
      </w:r>
      <w:r w:rsidRPr="00E66DC6">
        <w:rPr>
          <w:rFonts w:ascii="Times New Roman" w:hAnsi="Times New Roman" w:cs="Times New Roman"/>
          <w:sz w:val="24"/>
          <w:szCs w:val="24"/>
        </w:rPr>
        <w:t>я</w:t>
      </w:r>
      <w:r w:rsidRPr="00E66DC6">
        <w:rPr>
          <w:rFonts w:ascii="Times New Roman" w:hAnsi="Times New Roman" w:cs="Times New Roman"/>
          <w:sz w:val="24"/>
          <w:szCs w:val="24"/>
        </w:rPr>
        <w:t>ется сквозным, с 1 по 11 классы.</w:t>
      </w:r>
    </w:p>
    <w:p w:rsidR="00595491" w:rsidRDefault="00E66DC6" w:rsidP="00E66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C6">
        <w:rPr>
          <w:rFonts w:ascii="Times New Roman" w:hAnsi="Times New Roman" w:cs="Times New Roman"/>
          <w:sz w:val="24"/>
          <w:szCs w:val="24"/>
        </w:rPr>
        <w:t>В 10-11-х классах изучался учебный предмет – Мировая художественная культура (МХК) по 1 часу. Данный предмет</w:t>
      </w:r>
      <w:r w:rsidRPr="00E66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DC6">
        <w:rPr>
          <w:rFonts w:ascii="Times New Roman" w:hAnsi="Times New Roman" w:cs="Times New Roman"/>
          <w:sz w:val="24"/>
          <w:szCs w:val="24"/>
        </w:rPr>
        <w:t>способствовал становлению личности старшеклассника, формированию его мировоззрения, характера, развитию чувств, эмоций, образно-ассоциативного мышления и художественно-творческих способностей.</w:t>
      </w:r>
      <w:r w:rsidRPr="00E66D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7AF1" w:rsidRPr="0072224C" w:rsidRDefault="009C7AF1" w:rsidP="009C7AF1">
      <w:pPr>
        <w:tabs>
          <w:tab w:val="left" w:pos="567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2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AF1">
        <w:rPr>
          <w:rFonts w:ascii="Times New Roman" w:eastAsia="Times New Roman" w:hAnsi="Times New Roman" w:cs="Times New Roman"/>
          <w:b/>
          <w:sz w:val="24"/>
          <w:szCs w:val="24"/>
        </w:rPr>
        <w:t>Развитию дополнительного образования</w:t>
      </w:r>
      <w:r w:rsidRPr="0072224C">
        <w:rPr>
          <w:rFonts w:ascii="Times New Roman" w:eastAsia="Times New Roman" w:hAnsi="Times New Roman" w:cs="Times New Roman"/>
          <w:sz w:val="24"/>
          <w:szCs w:val="24"/>
        </w:rPr>
        <w:t xml:space="preserve"> в условиях школы служат следующие ст</w:t>
      </w:r>
      <w:r w:rsidRPr="007222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224C">
        <w:rPr>
          <w:rFonts w:ascii="Times New Roman" w:eastAsia="Times New Roman" w:hAnsi="Times New Roman" w:cs="Times New Roman"/>
          <w:sz w:val="24"/>
          <w:szCs w:val="24"/>
        </w:rPr>
        <w:t>бильные показатели:</w:t>
      </w: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777"/>
        <w:gridCol w:w="1418"/>
        <w:gridCol w:w="1418"/>
        <w:gridCol w:w="1418"/>
      </w:tblGrid>
      <w:tr w:rsidR="009C7AF1" w:rsidRPr="0072224C" w:rsidTr="0005727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72224C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72224C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2012-2013</w:t>
            </w:r>
          </w:p>
        </w:tc>
      </w:tr>
      <w:tr w:rsidR="009C7AF1" w:rsidRPr="0072224C" w:rsidTr="0005727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72224C" w:rsidRDefault="009C7AF1" w:rsidP="0005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в учебном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</w:tr>
      <w:tr w:rsidR="009C7AF1" w:rsidRPr="0072224C" w:rsidTr="0005727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72224C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72224C" w:rsidRDefault="009C7AF1" w:rsidP="0005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учащихся дополнительным образ</w:t>
            </w:r>
            <w:r w:rsidRPr="007222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224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(количественный)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9C7AF1" w:rsidRPr="0072224C" w:rsidTr="0005727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72224C" w:rsidRDefault="009C7AF1" w:rsidP="0005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учащихся дополнительным образ</w:t>
            </w:r>
            <w:r w:rsidRPr="007222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224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(% от общего количества учащихся)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C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72224C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</w:tbl>
    <w:p w:rsidR="00792942" w:rsidRPr="00E82FDA" w:rsidRDefault="009C7AF1" w:rsidP="00E82FDA">
      <w:pPr>
        <w:tabs>
          <w:tab w:val="left" w:pos="567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4C">
        <w:rPr>
          <w:rFonts w:ascii="Times New Roman" w:eastAsia="Times New Roman" w:hAnsi="Times New Roman" w:cs="Times New Roman"/>
          <w:sz w:val="24"/>
          <w:szCs w:val="24"/>
        </w:rPr>
        <w:t>В работу кружков задействованы учащиеся из семей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224C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</w:t>
      </w:r>
      <w:r>
        <w:rPr>
          <w:rFonts w:ascii="Times New Roman" w:eastAsia="Times New Roman" w:hAnsi="Times New Roman" w:cs="Times New Roman"/>
          <w:sz w:val="24"/>
          <w:szCs w:val="24"/>
        </w:rPr>
        <w:t>в социально опасном положении, дети «группы риска».</w:t>
      </w:r>
    </w:p>
    <w:p w:rsidR="009C7AF1" w:rsidRPr="000A3E75" w:rsidRDefault="009C7AF1" w:rsidP="00E82FDA">
      <w:pPr>
        <w:tabs>
          <w:tab w:val="left" w:pos="567"/>
          <w:tab w:val="right" w:pos="830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224C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 учащихся за счет штатного расписания</w:t>
      </w:r>
    </w:p>
    <w:tbl>
      <w:tblPr>
        <w:tblpPr w:leftFromText="180" w:rightFromText="180" w:vertAnchor="text" w:horzAnchor="margin" w:tblpY="2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1463"/>
        <w:gridCol w:w="1824"/>
        <w:gridCol w:w="1958"/>
      </w:tblGrid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Название объединения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Уч-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ся как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 класса посещают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Охват  уч</w:t>
            </w: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щихся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1D2700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Охват  учащихся</w:t>
            </w:r>
          </w:p>
          <w:p w:rsidR="009C7AF1" w:rsidRPr="000A3E75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«Пионербол»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3-4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1D2700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1,7%</w:t>
            </w:r>
          </w:p>
        </w:tc>
      </w:tr>
      <w:tr w:rsidR="009C7AF1" w:rsidRPr="000A3E75" w:rsidTr="009C7AF1">
        <w:trPr>
          <w:trHeight w:val="2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Веселые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старты»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1-2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1D2700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1,5%</w:t>
            </w:r>
          </w:p>
        </w:tc>
      </w:tr>
      <w:tr w:rsidR="009C7AF1" w:rsidRPr="000A3E75" w:rsidTr="009C7AF1">
        <w:trPr>
          <w:trHeight w:val="2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«Лечебная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физкультура»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1-11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1D2700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1,6%</w:t>
            </w:r>
          </w:p>
        </w:tc>
      </w:tr>
      <w:tr w:rsidR="009C7AF1" w:rsidRPr="000A3E75" w:rsidTr="009C7AF1">
        <w:trPr>
          <w:trHeight w:val="2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«Баскетбол»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7-11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1D2700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1,9%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безопасности. Стрелок»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8,9,10,11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«Дружина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юных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пожарных»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5-11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7AF1" w:rsidRPr="009C7AF1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«Юные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инспектора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движения»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«Патриот»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7-10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«Кружок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деревообработки»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5-8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proofErr w:type="spellStart"/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искусство»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5-6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1D2700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«Изостудия: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мастеров»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1-4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«Умелые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руки»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1-2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«Занимательная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лингвистика»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«Театральная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мастерская»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«Психологическое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здоровье»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9C7A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6-9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«Ритм»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1-4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«Видеофакт»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7-9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  <w:tr w:rsidR="009C7AF1" w:rsidRPr="000A3E75" w:rsidTr="009C7AF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9C7AF1">
            <w:pPr>
              <w:tabs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«Французский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язык»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5-11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1" w:rsidRPr="000A3E75" w:rsidRDefault="009C7AF1" w:rsidP="0005727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1,5%</w:t>
            </w:r>
          </w:p>
        </w:tc>
      </w:tr>
    </w:tbl>
    <w:p w:rsidR="009C7AF1" w:rsidRPr="000A3E75" w:rsidRDefault="009C7AF1" w:rsidP="00792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C7AF1" w:rsidRPr="001D2700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D270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Дополнительное образование учащихся за счет ставок МОУДОД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27"/>
        <w:gridCol w:w="1843"/>
        <w:gridCol w:w="1701"/>
        <w:gridCol w:w="1985"/>
      </w:tblGrid>
      <w:tr w:rsidR="009C7AF1" w:rsidRPr="000A3E75" w:rsidTr="0005727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1" w:rsidRPr="000A3E75" w:rsidRDefault="009C7AF1" w:rsidP="000572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Название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к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кого класса п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сещают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Охват  уч</w:t>
            </w: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1" w:rsidRPr="001D2700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Охват  учащихся</w:t>
            </w:r>
          </w:p>
          <w:p w:rsidR="009C7AF1" w:rsidRPr="000A3E75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1D27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</w:t>
            </w:r>
          </w:p>
        </w:tc>
      </w:tr>
      <w:tr w:rsidR="009C7AF1" w:rsidRPr="000A3E75" w:rsidTr="0005727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1" w:rsidRPr="000A3E75" w:rsidRDefault="009C7AF1" w:rsidP="0005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Пешеходный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туризм»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4,5,7,6,9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1" w:rsidRPr="001D2700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2,5%</w:t>
            </w:r>
          </w:p>
        </w:tc>
      </w:tr>
      <w:tr w:rsidR="009C7AF1" w:rsidRPr="000A3E75" w:rsidTr="0005727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1" w:rsidRPr="000A3E75" w:rsidRDefault="009C7AF1" w:rsidP="0005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молодого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лидера</w:t>
            </w:r>
            <w:proofErr w:type="spellEnd"/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8,10,11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1" w:rsidRPr="001D2700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1,4%</w:t>
            </w:r>
          </w:p>
        </w:tc>
      </w:tr>
      <w:tr w:rsidR="009C7AF1" w:rsidRPr="000A3E75" w:rsidTr="0005727B">
        <w:trPr>
          <w:trHeight w:val="2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1" w:rsidRPr="000A3E75" w:rsidRDefault="009C7AF1" w:rsidP="0005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«Инфоэкология»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1" w:rsidRPr="001D2700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1,2%</w:t>
            </w:r>
          </w:p>
        </w:tc>
      </w:tr>
      <w:tr w:rsidR="009C7AF1" w:rsidRPr="000A3E75" w:rsidTr="0005727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1" w:rsidRPr="000A3E75" w:rsidRDefault="009C7AF1" w:rsidP="0005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«Я познаю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1" w:rsidRPr="001D2700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1%</w:t>
            </w:r>
          </w:p>
        </w:tc>
      </w:tr>
      <w:tr w:rsidR="009C7AF1" w:rsidRPr="000A3E75" w:rsidTr="0005727B">
        <w:trPr>
          <w:trHeight w:val="2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1" w:rsidRPr="000A3E75" w:rsidRDefault="009C7AF1" w:rsidP="0005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«Танаис»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1" w:rsidRPr="000A3E75" w:rsidRDefault="009C7AF1" w:rsidP="000572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3E7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1" w:rsidRPr="001D2700" w:rsidRDefault="009C7AF1" w:rsidP="000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1,2%</w:t>
            </w:r>
          </w:p>
        </w:tc>
      </w:tr>
    </w:tbl>
    <w:p w:rsidR="009C7AF1" w:rsidRPr="0072224C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4C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Сравнительная таблица самореализации учащихся  </w:t>
      </w:r>
    </w:p>
    <w:p w:rsidR="009C7AF1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4C">
        <w:rPr>
          <w:rFonts w:ascii="Times New Roman" w:eastAsia="Times New Roman" w:hAnsi="Times New Roman" w:cs="Times New Roman"/>
          <w:b/>
          <w:sz w:val="24"/>
          <w:szCs w:val="24"/>
        </w:rPr>
        <w:t xml:space="preserve">в дополнительном образовании </w:t>
      </w:r>
    </w:p>
    <w:p w:rsidR="009C7AF1" w:rsidRDefault="009C7AF1" w:rsidP="009C7A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371725"/>
            <wp:effectExtent l="19050" t="0" r="19050" b="0"/>
            <wp:docPr id="4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5491" w:rsidRPr="00595491" w:rsidRDefault="00595491" w:rsidP="009F0BC0">
      <w:pPr>
        <w:pStyle w:val="a5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491">
        <w:rPr>
          <w:rFonts w:ascii="Times New Roman" w:hAnsi="Times New Roman"/>
          <w:b/>
          <w:sz w:val="24"/>
          <w:szCs w:val="24"/>
        </w:rPr>
        <w:t>ПРИОРИТЕТНЫЕ ЦЕЛИ И ЗАДАЧИ  РАЗВИТИЯ  МОУ ЛИЦЕЯ № 11, Д</w:t>
      </w:r>
      <w:r w:rsidRPr="00595491">
        <w:rPr>
          <w:rFonts w:ascii="Times New Roman" w:hAnsi="Times New Roman"/>
          <w:b/>
          <w:sz w:val="24"/>
          <w:szCs w:val="24"/>
        </w:rPr>
        <w:t>Е</w:t>
      </w:r>
      <w:r w:rsidRPr="00595491">
        <w:rPr>
          <w:rFonts w:ascii="Times New Roman" w:hAnsi="Times New Roman"/>
          <w:b/>
          <w:sz w:val="24"/>
          <w:szCs w:val="24"/>
        </w:rPr>
        <w:t>ЯТЕЛЬНОСТЬ ПО ИХ РЕШЕНИЮ В ОТЧЕТНЫЙ ПЕРИОД</w:t>
      </w:r>
    </w:p>
    <w:p w:rsidR="00595491" w:rsidRPr="002D4049" w:rsidRDefault="00E66DC6" w:rsidP="0059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5491" w:rsidRPr="002D4049">
        <w:rPr>
          <w:rFonts w:ascii="Times New Roman" w:hAnsi="Times New Roman" w:cs="Times New Roman"/>
          <w:b/>
          <w:sz w:val="24"/>
          <w:szCs w:val="24"/>
        </w:rPr>
        <w:t>ЦЕЛИ РАБОТЫ ЛИЦЕЯ на 2012-2013учебный год</w:t>
      </w:r>
    </w:p>
    <w:p w:rsidR="00595491" w:rsidRPr="002D4049" w:rsidRDefault="00595491" w:rsidP="0059549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049">
        <w:rPr>
          <w:rFonts w:ascii="Times New Roman" w:hAnsi="Times New Roman"/>
          <w:sz w:val="24"/>
          <w:szCs w:val="24"/>
        </w:rPr>
        <w:t>Поэтапное введение федеральных государственных образовательных стандартов (ФГОС) начального общег</w:t>
      </w:r>
      <w:r w:rsidR="00624211">
        <w:rPr>
          <w:rFonts w:ascii="Times New Roman" w:hAnsi="Times New Roman"/>
          <w:sz w:val="24"/>
          <w:szCs w:val="24"/>
        </w:rPr>
        <w:t>о образования</w:t>
      </w:r>
      <w:r w:rsidRPr="002D4049">
        <w:rPr>
          <w:rFonts w:ascii="Times New Roman" w:hAnsi="Times New Roman"/>
          <w:sz w:val="24"/>
          <w:szCs w:val="24"/>
        </w:rPr>
        <w:t>.</w:t>
      </w:r>
    </w:p>
    <w:p w:rsidR="00595491" w:rsidRDefault="00595491" w:rsidP="0059549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049">
        <w:rPr>
          <w:rFonts w:ascii="Times New Roman" w:hAnsi="Times New Roman"/>
          <w:sz w:val="24"/>
          <w:szCs w:val="24"/>
        </w:rPr>
        <w:t>Дальнейшее  совершенствование   единого  образовательного пространства, ориент</w:t>
      </w:r>
      <w:r w:rsidRPr="002D4049">
        <w:rPr>
          <w:rFonts w:ascii="Times New Roman" w:hAnsi="Times New Roman"/>
          <w:sz w:val="24"/>
          <w:szCs w:val="24"/>
        </w:rPr>
        <w:t>и</w:t>
      </w:r>
      <w:r w:rsidRPr="002D4049">
        <w:rPr>
          <w:rFonts w:ascii="Times New Roman" w:hAnsi="Times New Roman"/>
          <w:sz w:val="24"/>
          <w:szCs w:val="24"/>
        </w:rPr>
        <w:t>рованного на формирование духовно-нравственной и культурной личности, жизне</w:t>
      </w:r>
      <w:r w:rsidRPr="002D4049">
        <w:rPr>
          <w:rFonts w:ascii="Times New Roman" w:hAnsi="Times New Roman"/>
          <w:sz w:val="24"/>
          <w:szCs w:val="24"/>
        </w:rPr>
        <w:t>н</w:t>
      </w:r>
      <w:r w:rsidRPr="002D4049">
        <w:rPr>
          <w:rFonts w:ascii="Times New Roman" w:hAnsi="Times New Roman"/>
          <w:sz w:val="24"/>
          <w:szCs w:val="24"/>
        </w:rPr>
        <w:t xml:space="preserve">ных ценностей учащихся, их самореализацию и социализацию и </w:t>
      </w:r>
      <w:proofErr w:type="spellStart"/>
      <w:r w:rsidRPr="002D4049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="001C647C">
        <w:rPr>
          <w:rFonts w:ascii="Times New Roman" w:hAnsi="Times New Roman"/>
          <w:sz w:val="24"/>
          <w:szCs w:val="24"/>
        </w:rPr>
        <w:t>.</w:t>
      </w:r>
    </w:p>
    <w:p w:rsidR="001C647C" w:rsidRPr="002D4049" w:rsidRDefault="00E20FAE" w:rsidP="0059549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Дальнейшая реализация модели государственно-общественной оценки качества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зовательных услуг.</w:t>
      </w:r>
    </w:p>
    <w:p w:rsidR="00595491" w:rsidRPr="002D4049" w:rsidRDefault="00595491" w:rsidP="0059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49">
        <w:rPr>
          <w:rFonts w:ascii="Times New Roman" w:hAnsi="Times New Roman" w:cs="Times New Roman"/>
          <w:b/>
          <w:sz w:val="24"/>
          <w:szCs w:val="24"/>
        </w:rPr>
        <w:t>ПРИОРИТЕТНЫЕ ЗАДАЧИ РАБОТЫ</w:t>
      </w:r>
    </w:p>
    <w:p w:rsidR="00595491" w:rsidRPr="002D4049" w:rsidRDefault="00595491" w:rsidP="0059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49">
        <w:rPr>
          <w:rFonts w:ascii="Times New Roman" w:hAnsi="Times New Roman" w:cs="Times New Roman"/>
          <w:b/>
          <w:sz w:val="24"/>
          <w:szCs w:val="24"/>
        </w:rPr>
        <w:t>МОУ ЛИЦЕЯ №11 на 2012-2013 учебный год</w:t>
      </w:r>
    </w:p>
    <w:p w:rsidR="00595491" w:rsidRPr="002D4049" w:rsidRDefault="00595491" w:rsidP="00435512">
      <w:pPr>
        <w:pStyle w:val="Style2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D4049">
        <w:rPr>
          <w:rStyle w:val="FontStyle11"/>
          <w:rFonts w:ascii="Times New Roman" w:hAnsi="Times New Roman" w:cs="Times New Roman"/>
          <w:sz w:val="24"/>
          <w:szCs w:val="24"/>
        </w:rPr>
        <w:t>Задачи реализации плана (программы) развития образовательного учреждения на сл</w:t>
      </w:r>
      <w:r w:rsidRPr="002D4049">
        <w:rPr>
          <w:rStyle w:val="FontStyle11"/>
          <w:rFonts w:ascii="Times New Roman" w:hAnsi="Times New Roman" w:cs="Times New Roman"/>
          <w:sz w:val="24"/>
          <w:szCs w:val="24"/>
        </w:rPr>
        <w:t>е</w:t>
      </w:r>
      <w:r w:rsidRPr="002D4049">
        <w:rPr>
          <w:rStyle w:val="FontStyle11"/>
          <w:rFonts w:ascii="Times New Roman" w:hAnsi="Times New Roman" w:cs="Times New Roman"/>
          <w:sz w:val="24"/>
          <w:szCs w:val="24"/>
        </w:rPr>
        <w:t>дующий год и в среднесрочной перспективе.</w:t>
      </w:r>
    </w:p>
    <w:p w:rsidR="005B1DCE" w:rsidRDefault="00595491" w:rsidP="00595491">
      <w:pPr>
        <w:pStyle w:val="Style2"/>
        <w:widowControl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5B1DCE">
        <w:rPr>
          <w:rFonts w:ascii="Times New Roman" w:hAnsi="Times New Roman" w:cs="Times New Roman"/>
        </w:rPr>
        <w:t xml:space="preserve">Переход параллели 3-х классов начальной школы на ФГОС НОО, анализ результатов внедрения. </w:t>
      </w:r>
    </w:p>
    <w:p w:rsidR="00435512" w:rsidRDefault="004E42F7" w:rsidP="00595491">
      <w:pPr>
        <w:pStyle w:val="Style2"/>
        <w:widowControl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5512">
        <w:rPr>
          <w:rFonts w:ascii="Times New Roman" w:hAnsi="Times New Roman" w:cs="Times New Roman"/>
        </w:rPr>
        <w:lastRenderedPageBreak/>
        <w:t>Изучение опыта работы по п</w:t>
      </w:r>
      <w:r w:rsidR="00595491" w:rsidRPr="00435512">
        <w:rPr>
          <w:rFonts w:ascii="Times New Roman" w:hAnsi="Times New Roman" w:cs="Times New Roman"/>
        </w:rPr>
        <w:t>ереход</w:t>
      </w:r>
      <w:r w:rsidRPr="00435512">
        <w:rPr>
          <w:rFonts w:ascii="Times New Roman" w:hAnsi="Times New Roman" w:cs="Times New Roman"/>
        </w:rPr>
        <w:t>у</w:t>
      </w:r>
      <w:r w:rsidR="00595491" w:rsidRPr="00435512">
        <w:rPr>
          <w:rFonts w:ascii="Times New Roman" w:hAnsi="Times New Roman" w:cs="Times New Roman"/>
        </w:rPr>
        <w:t xml:space="preserve"> 5-х классов на ФГОС ООО, анализ первых р</w:t>
      </w:r>
      <w:r w:rsidR="00595491" w:rsidRPr="00435512">
        <w:rPr>
          <w:rFonts w:ascii="Times New Roman" w:hAnsi="Times New Roman" w:cs="Times New Roman"/>
        </w:rPr>
        <w:t>е</w:t>
      </w:r>
      <w:r w:rsidR="00595491" w:rsidRPr="00435512">
        <w:rPr>
          <w:rFonts w:ascii="Times New Roman" w:hAnsi="Times New Roman" w:cs="Times New Roman"/>
        </w:rPr>
        <w:t>зультатов внедре</w:t>
      </w:r>
      <w:r w:rsidRPr="00435512">
        <w:rPr>
          <w:rFonts w:ascii="Times New Roman" w:hAnsi="Times New Roman" w:cs="Times New Roman"/>
        </w:rPr>
        <w:t xml:space="preserve">ния в России. </w:t>
      </w:r>
      <w:r w:rsidR="00595491" w:rsidRPr="00435512">
        <w:rPr>
          <w:rFonts w:ascii="Times New Roman" w:hAnsi="Times New Roman" w:cs="Times New Roman"/>
        </w:rPr>
        <w:t xml:space="preserve"> </w:t>
      </w:r>
    </w:p>
    <w:p w:rsidR="00595491" w:rsidRPr="00435512" w:rsidRDefault="00595491" w:rsidP="00595491">
      <w:pPr>
        <w:pStyle w:val="Style2"/>
        <w:widowControl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5512">
        <w:rPr>
          <w:rFonts w:ascii="Times New Roman" w:hAnsi="Times New Roman" w:cs="Times New Roman"/>
        </w:rPr>
        <w:t>Дальнейшая интеграция с дополнительн</w:t>
      </w:r>
      <w:r w:rsidR="00974374" w:rsidRPr="00435512">
        <w:rPr>
          <w:rFonts w:ascii="Times New Roman" w:hAnsi="Times New Roman" w:cs="Times New Roman"/>
        </w:rPr>
        <w:t xml:space="preserve">ым  отделением, </w:t>
      </w:r>
      <w:r w:rsidRPr="00435512">
        <w:rPr>
          <w:rFonts w:ascii="Times New Roman" w:hAnsi="Times New Roman" w:cs="Times New Roman"/>
        </w:rPr>
        <w:t xml:space="preserve"> совместн</w:t>
      </w:r>
      <w:r w:rsidR="00974374" w:rsidRPr="00435512">
        <w:rPr>
          <w:rFonts w:ascii="Times New Roman" w:hAnsi="Times New Roman" w:cs="Times New Roman"/>
        </w:rPr>
        <w:t>ая</w:t>
      </w:r>
      <w:r w:rsidRPr="00435512">
        <w:rPr>
          <w:rFonts w:ascii="Times New Roman" w:hAnsi="Times New Roman" w:cs="Times New Roman"/>
        </w:rPr>
        <w:t xml:space="preserve"> работ</w:t>
      </w:r>
      <w:r w:rsidR="00974374" w:rsidRPr="00435512">
        <w:rPr>
          <w:rFonts w:ascii="Times New Roman" w:hAnsi="Times New Roman" w:cs="Times New Roman"/>
        </w:rPr>
        <w:t>а</w:t>
      </w:r>
      <w:r w:rsidRPr="00435512">
        <w:rPr>
          <w:rFonts w:ascii="Times New Roman" w:hAnsi="Times New Roman" w:cs="Times New Roman"/>
        </w:rPr>
        <w:t xml:space="preserve"> педаг</w:t>
      </w:r>
      <w:r w:rsidRPr="00435512">
        <w:rPr>
          <w:rFonts w:ascii="Times New Roman" w:hAnsi="Times New Roman" w:cs="Times New Roman"/>
        </w:rPr>
        <w:t>о</w:t>
      </w:r>
      <w:r w:rsidRPr="00435512">
        <w:rPr>
          <w:rFonts w:ascii="Times New Roman" w:hAnsi="Times New Roman" w:cs="Times New Roman"/>
        </w:rPr>
        <w:t>гических коллективов для обеспечения образовательной и психологической преемственности, наилучшего развития и воспитания обучающихся, раскрытия их творческого потенциала.</w:t>
      </w:r>
    </w:p>
    <w:p w:rsidR="00595491" w:rsidRPr="002D4049" w:rsidRDefault="00595491" w:rsidP="00595491">
      <w:pPr>
        <w:pStyle w:val="Style2"/>
        <w:widowControl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049">
        <w:rPr>
          <w:rFonts w:ascii="Times New Roman" w:hAnsi="Times New Roman" w:cs="Times New Roman"/>
        </w:rPr>
        <w:t>Совершенствование  информатизации учебно-воспитательного процесса, что включ</w:t>
      </w:r>
      <w:r w:rsidRPr="002D4049">
        <w:rPr>
          <w:rFonts w:ascii="Times New Roman" w:hAnsi="Times New Roman" w:cs="Times New Roman"/>
        </w:rPr>
        <w:t>а</w:t>
      </w:r>
      <w:r w:rsidRPr="002D4049">
        <w:rPr>
          <w:rFonts w:ascii="Times New Roman" w:hAnsi="Times New Roman" w:cs="Times New Roman"/>
        </w:rPr>
        <w:t xml:space="preserve">ет такие задачи, как: </w:t>
      </w:r>
    </w:p>
    <w:p w:rsidR="00595491" w:rsidRPr="002D4049" w:rsidRDefault="00595491" w:rsidP="00595491">
      <w:pPr>
        <w:pStyle w:val="Style2"/>
        <w:widowControl/>
        <w:numPr>
          <w:ilvl w:val="0"/>
          <w:numId w:val="19"/>
        </w:num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2D4049">
        <w:rPr>
          <w:rFonts w:ascii="Times New Roman" w:hAnsi="Times New Roman" w:cs="Times New Roman"/>
        </w:rPr>
        <w:t>освоение учителями новых интерактивных досок и соответствующих информационных ресурсов;</w:t>
      </w:r>
    </w:p>
    <w:p w:rsidR="00595491" w:rsidRPr="002D4049" w:rsidRDefault="00595491" w:rsidP="00595491">
      <w:pPr>
        <w:pStyle w:val="Style2"/>
        <w:widowControl/>
        <w:numPr>
          <w:ilvl w:val="0"/>
          <w:numId w:val="19"/>
        </w:num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2D4049">
        <w:rPr>
          <w:rFonts w:ascii="Times New Roman" w:hAnsi="Times New Roman" w:cs="Times New Roman"/>
        </w:rPr>
        <w:t>открытие, наполнение и развитие ряда виртуальных образовательных курсов больши</w:t>
      </w:r>
      <w:r w:rsidRPr="002D4049">
        <w:rPr>
          <w:rFonts w:ascii="Times New Roman" w:hAnsi="Times New Roman" w:cs="Times New Roman"/>
        </w:rPr>
        <w:t>н</w:t>
      </w:r>
      <w:r w:rsidRPr="002D4049">
        <w:rPr>
          <w:rFonts w:ascii="Times New Roman" w:hAnsi="Times New Roman" w:cs="Times New Roman"/>
        </w:rPr>
        <w:t>ством педагогов;</w:t>
      </w:r>
    </w:p>
    <w:p w:rsidR="00595491" w:rsidRPr="002D4049" w:rsidRDefault="00595491" w:rsidP="00595491">
      <w:pPr>
        <w:pStyle w:val="Style2"/>
        <w:widowControl/>
        <w:numPr>
          <w:ilvl w:val="0"/>
          <w:numId w:val="19"/>
        </w:num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2D4049">
        <w:rPr>
          <w:rFonts w:ascii="Times New Roman" w:hAnsi="Times New Roman" w:cs="Times New Roman"/>
        </w:rPr>
        <w:t xml:space="preserve">введение в полноценную эксплуатацию электронной системы для проведения </w:t>
      </w:r>
      <w:proofErr w:type="spellStart"/>
      <w:r w:rsidRPr="002D4049">
        <w:rPr>
          <w:rFonts w:ascii="Times New Roman" w:hAnsi="Times New Roman" w:cs="Times New Roman"/>
        </w:rPr>
        <w:t>вебинаров</w:t>
      </w:r>
      <w:proofErr w:type="spellEnd"/>
      <w:r w:rsidRPr="002D4049">
        <w:rPr>
          <w:rFonts w:ascii="Times New Roman" w:hAnsi="Times New Roman" w:cs="Times New Roman"/>
        </w:rPr>
        <w:t>, дистанционных мероприятий;</w:t>
      </w:r>
    </w:p>
    <w:p w:rsidR="00595491" w:rsidRPr="002D4049" w:rsidRDefault="00595491" w:rsidP="00595491">
      <w:pPr>
        <w:pStyle w:val="Style2"/>
        <w:widowControl/>
        <w:numPr>
          <w:ilvl w:val="0"/>
          <w:numId w:val="19"/>
        </w:num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2D4049">
        <w:rPr>
          <w:rFonts w:ascii="Times New Roman" w:hAnsi="Times New Roman" w:cs="Times New Roman"/>
        </w:rPr>
        <w:t>информатизация библиотеки;</w:t>
      </w:r>
    </w:p>
    <w:p w:rsidR="00595491" w:rsidRPr="002D4049" w:rsidRDefault="00595491" w:rsidP="00595491">
      <w:pPr>
        <w:pStyle w:val="Style2"/>
        <w:widowControl/>
        <w:numPr>
          <w:ilvl w:val="0"/>
          <w:numId w:val="19"/>
        </w:num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2D4049">
        <w:rPr>
          <w:rFonts w:ascii="Times New Roman" w:hAnsi="Times New Roman" w:cs="Times New Roman"/>
        </w:rPr>
        <w:t>применение в работе педагогов, классных руководителей и администрации школы осно</w:t>
      </w:r>
      <w:r w:rsidRPr="002D4049">
        <w:rPr>
          <w:rFonts w:ascii="Times New Roman" w:hAnsi="Times New Roman" w:cs="Times New Roman"/>
        </w:rPr>
        <w:t>в</w:t>
      </w:r>
      <w:r w:rsidRPr="002D4049">
        <w:rPr>
          <w:rFonts w:ascii="Times New Roman" w:hAnsi="Times New Roman" w:cs="Times New Roman"/>
        </w:rPr>
        <w:t xml:space="preserve">ных инструментов электронного журнала успеваемости, электронного дневника. </w:t>
      </w:r>
    </w:p>
    <w:p w:rsidR="00595491" w:rsidRPr="002D4049" w:rsidRDefault="00595491" w:rsidP="00595491">
      <w:pPr>
        <w:pStyle w:val="Style2"/>
        <w:widowControl/>
        <w:numPr>
          <w:ilvl w:val="0"/>
          <w:numId w:val="19"/>
        </w:num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2D4049">
        <w:rPr>
          <w:rFonts w:ascii="Times New Roman" w:hAnsi="Times New Roman" w:cs="Times New Roman"/>
        </w:rPr>
        <w:t>совершенствование сайтов школы, режима их функционирования.</w:t>
      </w:r>
    </w:p>
    <w:p w:rsidR="00595491" w:rsidRPr="002D4049" w:rsidRDefault="00595491" w:rsidP="00595491">
      <w:pPr>
        <w:pStyle w:val="Style2"/>
        <w:widowControl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049">
        <w:rPr>
          <w:rFonts w:ascii="Times New Roman" w:hAnsi="Times New Roman" w:cs="Times New Roman"/>
        </w:rPr>
        <w:t>Развитие сетевого взаимодействия лицея с образовательными, культурными, спо</w:t>
      </w:r>
      <w:r w:rsidRPr="002D4049">
        <w:rPr>
          <w:rFonts w:ascii="Times New Roman" w:hAnsi="Times New Roman" w:cs="Times New Roman"/>
        </w:rPr>
        <w:t>р</w:t>
      </w:r>
      <w:r w:rsidRPr="002D4049">
        <w:rPr>
          <w:rFonts w:ascii="Times New Roman" w:hAnsi="Times New Roman" w:cs="Times New Roman"/>
        </w:rPr>
        <w:t>тивными, производственными и другого рода учреждениями с целью обеспечения мотивации к обучению учащихся и социальной ориентации к различным профессиям.</w:t>
      </w:r>
    </w:p>
    <w:p w:rsidR="00595491" w:rsidRPr="002D4049" w:rsidRDefault="00595491" w:rsidP="00595491">
      <w:pPr>
        <w:pStyle w:val="Style2"/>
        <w:widowControl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049">
        <w:rPr>
          <w:rFonts w:ascii="Times New Roman" w:hAnsi="Times New Roman" w:cs="Times New Roman"/>
        </w:rPr>
        <w:t>Развитие системы внутришкольного контроля качества образования через примен</w:t>
      </w:r>
      <w:r w:rsidRPr="002D4049">
        <w:rPr>
          <w:rFonts w:ascii="Times New Roman" w:hAnsi="Times New Roman" w:cs="Times New Roman"/>
        </w:rPr>
        <w:t>е</w:t>
      </w:r>
      <w:r w:rsidRPr="002D4049">
        <w:rPr>
          <w:rFonts w:ascii="Times New Roman" w:hAnsi="Times New Roman" w:cs="Times New Roman"/>
        </w:rPr>
        <w:t xml:space="preserve">ние системы независимой оценки знаний в виде контрольных, </w:t>
      </w:r>
      <w:proofErr w:type="spellStart"/>
      <w:r w:rsidRPr="002D4049">
        <w:rPr>
          <w:rFonts w:ascii="Times New Roman" w:hAnsi="Times New Roman" w:cs="Times New Roman"/>
        </w:rPr>
        <w:t>срезовых</w:t>
      </w:r>
      <w:proofErr w:type="spellEnd"/>
      <w:r w:rsidRPr="002D4049">
        <w:rPr>
          <w:rFonts w:ascii="Times New Roman" w:hAnsi="Times New Roman" w:cs="Times New Roman"/>
        </w:rPr>
        <w:t>, диагностических р</w:t>
      </w:r>
      <w:r w:rsidRPr="002D4049">
        <w:rPr>
          <w:rFonts w:ascii="Times New Roman" w:hAnsi="Times New Roman" w:cs="Times New Roman"/>
        </w:rPr>
        <w:t>а</w:t>
      </w:r>
      <w:r w:rsidRPr="002D4049">
        <w:rPr>
          <w:rFonts w:ascii="Times New Roman" w:hAnsi="Times New Roman" w:cs="Times New Roman"/>
        </w:rPr>
        <w:t>бот.</w:t>
      </w:r>
    </w:p>
    <w:p w:rsidR="00595491" w:rsidRPr="002D4049" w:rsidRDefault="00595491" w:rsidP="00595491">
      <w:pPr>
        <w:pStyle w:val="Style2"/>
        <w:widowControl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049">
        <w:rPr>
          <w:rFonts w:ascii="Times New Roman" w:hAnsi="Times New Roman" w:cs="Times New Roman"/>
        </w:rPr>
        <w:t xml:space="preserve">Развитие конкурсной работы: поддержка и мотивация учащихся, а также педагогов лицея  при участии </w:t>
      </w:r>
      <w:proofErr w:type="gramStart"/>
      <w:r w:rsidRPr="002D4049">
        <w:rPr>
          <w:rFonts w:ascii="Times New Roman" w:hAnsi="Times New Roman" w:cs="Times New Roman"/>
        </w:rPr>
        <w:t>в</w:t>
      </w:r>
      <w:proofErr w:type="gramEnd"/>
      <w:r w:rsidRPr="002D4049">
        <w:rPr>
          <w:rFonts w:ascii="Times New Roman" w:hAnsi="Times New Roman" w:cs="Times New Roman"/>
        </w:rPr>
        <w:t xml:space="preserve"> </w:t>
      </w:r>
      <w:proofErr w:type="gramStart"/>
      <w:r w:rsidRPr="002D4049">
        <w:rPr>
          <w:rFonts w:ascii="Times New Roman" w:hAnsi="Times New Roman" w:cs="Times New Roman"/>
        </w:rPr>
        <w:t>различного</w:t>
      </w:r>
      <w:proofErr w:type="gramEnd"/>
      <w:r w:rsidRPr="002D4049">
        <w:rPr>
          <w:rFonts w:ascii="Times New Roman" w:hAnsi="Times New Roman" w:cs="Times New Roman"/>
        </w:rPr>
        <w:t xml:space="preserve"> рода конкурсных мероприятиях..</w:t>
      </w:r>
    </w:p>
    <w:p w:rsidR="00595491" w:rsidRPr="002D4049" w:rsidRDefault="00E20FAE" w:rsidP="00595491">
      <w:pPr>
        <w:pStyle w:val="Style2"/>
        <w:widowControl/>
        <w:numPr>
          <w:ilvl w:val="1"/>
          <w:numId w:val="18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Развитие профильного</w:t>
      </w:r>
      <w:r w:rsidR="00595491" w:rsidRPr="002D4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обучения </w:t>
      </w:r>
      <w:r w:rsidR="00595491" w:rsidRPr="002D4049">
        <w:rPr>
          <w:rFonts w:ascii="Times New Roman" w:hAnsi="Times New Roman" w:cs="Times New Roman"/>
        </w:rPr>
        <w:t xml:space="preserve"> на старшей ступени образования, что предполаг</w:t>
      </w:r>
      <w:r w:rsidR="00595491" w:rsidRPr="002D4049">
        <w:rPr>
          <w:rFonts w:ascii="Times New Roman" w:hAnsi="Times New Roman" w:cs="Times New Roman"/>
        </w:rPr>
        <w:t>а</w:t>
      </w:r>
      <w:r w:rsidR="00595491" w:rsidRPr="002D4049">
        <w:rPr>
          <w:rFonts w:ascii="Times New Roman" w:hAnsi="Times New Roman" w:cs="Times New Roman"/>
        </w:rPr>
        <w:t>ет создание индивидуально-групповых учебных планов, подбор оптимальных образовател</w:t>
      </w:r>
      <w:r w:rsidR="00595491" w:rsidRPr="002D4049">
        <w:rPr>
          <w:rFonts w:ascii="Times New Roman" w:hAnsi="Times New Roman" w:cs="Times New Roman"/>
        </w:rPr>
        <w:t>ь</w:t>
      </w:r>
      <w:r w:rsidR="00595491" w:rsidRPr="002D4049">
        <w:rPr>
          <w:rFonts w:ascii="Times New Roman" w:hAnsi="Times New Roman" w:cs="Times New Roman"/>
        </w:rPr>
        <w:t>ных технологий и содержания образования.</w:t>
      </w:r>
    </w:p>
    <w:p w:rsidR="00595491" w:rsidRDefault="00624211" w:rsidP="00624211">
      <w:pPr>
        <w:pStyle w:val="Style2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595491" w:rsidRPr="002D4049">
        <w:rPr>
          <w:rFonts w:ascii="Times New Roman" w:hAnsi="Times New Roman" w:cs="Times New Roman"/>
        </w:rPr>
        <w:t>Внедрение новых образовательных технологий в учебно-воспитательный пр</w:t>
      </w:r>
      <w:r w:rsidR="005B1DCE">
        <w:rPr>
          <w:rFonts w:ascii="Times New Roman" w:hAnsi="Times New Roman" w:cs="Times New Roman"/>
        </w:rPr>
        <w:t>оцесс.</w:t>
      </w:r>
    </w:p>
    <w:p w:rsidR="00624211" w:rsidRDefault="00624211" w:rsidP="00624211">
      <w:pPr>
        <w:pStyle w:val="Style2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24211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6F10D2">
        <w:rPr>
          <w:rFonts w:ascii="Times New Roman" w:hAnsi="Times New Roman"/>
          <w:b/>
          <w:sz w:val="24"/>
          <w:szCs w:val="24"/>
        </w:rPr>
        <w:t xml:space="preserve"> </w:t>
      </w:r>
      <w:r w:rsidR="00624211" w:rsidRPr="005B1DCE">
        <w:rPr>
          <w:rFonts w:ascii="Times New Roman" w:hAnsi="Times New Roman"/>
          <w:b/>
          <w:sz w:val="24"/>
          <w:szCs w:val="24"/>
        </w:rPr>
        <w:t>РЕЗУЛЬТАТЫ ОБРАЗОВАТЕЛЬНОЙ ДЕЯТЕЛЬНОСТИ,</w:t>
      </w:r>
    </w:p>
    <w:p w:rsidR="00624211" w:rsidRPr="00624211" w:rsidRDefault="00624211" w:rsidP="00624211">
      <w:pPr>
        <w:pStyle w:val="a5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624211">
        <w:rPr>
          <w:rFonts w:ascii="Times New Roman" w:hAnsi="Times New Roman"/>
          <w:b/>
          <w:sz w:val="24"/>
          <w:szCs w:val="24"/>
        </w:rPr>
        <w:t>ВКЛЮЧАЮЩИЕ В СЕБЯ РЕЗУЛЬТАТЫ ВНЕШНЕЙ ОЦЕНКИ</w:t>
      </w:r>
    </w:p>
    <w:p w:rsidR="00624211" w:rsidRPr="00D90B07" w:rsidRDefault="00624211" w:rsidP="00D90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11">
        <w:rPr>
          <w:rFonts w:ascii="Times New Roman" w:hAnsi="Times New Roman" w:cs="Times New Roman"/>
          <w:b/>
          <w:sz w:val="24"/>
          <w:szCs w:val="24"/>
        </w:rPr>
        <w:t>Итоги 2012-2013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1559"/>
        <w:gridCol w:w="1832"/>
        <w:gridCol w:w="1832"/>
        <w:gridCol w:w="1971"/>
      </w:tblGrid>
      <w:tr w:rsidR="00624211" w:rsidRPr="00624211" w:rsidTr="00FF265E">
        <w:trPr>
          <w:trHeight w:val="413"/>
        </w:trPr>
        <w:tc>
          <w:tcPr>
            <w:tcW w:w="1101" w:type="dxa"/>
            <w:vMerge w:val="restart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vMerge w:val="restart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  <w:vMerge w:val="restart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3664" w:type="dxa"/>
            <w:gridSpan w:val="2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Переведено в следующий класс</w:t>
            </w:r>
          </w:p>
        </w:tc>
        <w:tc>
          <w:tcPr>
            <w:tcW w:w="1971" w:type="dxa"/>
            <w:vMerge w:val="restart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Оставлено на</w:t>
            </w:r>
          </w:p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</w:p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</w:tr>
      <w:tr w:rsidR="00624211" w:rsidRPr="00624211" w:rsidTr="00FF265E">
        <w:trPr>
          <w:trHeight w:val="412"/>
        </w:trPr>
        <w:tc>
          <w:tcPr>
            <w:tcW w:w="1101" w:type="dxa"/>
            <w:vMerge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2" w:type="dxa"/>
            <w:shd w:val="clear" w:color="auto" w:fill="auto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из них условно</w:t>
            </w:r>
          </w:p>
        </w:tc>
        <w:tc>
          <w:tcPr>
            <w:tcW w:w="1971" w:type="dxa"/>
            <w:vMerge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11" w:rsidRPr="00624211" w:rsidTr="00FF265E">
        <w:tc>
          <w:tcPr>
            <w:tcW w:w="1101" w:type="dxa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1559" w:type="dxa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559" w:type="dxa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832" w:type="dxa"/>
            <w:shd w:val="clear" w:color="auto" w:fill="auto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832" w:type="dxa"/>
            <w:shd w:val="clear" w:color="auto" w:fill="auto"/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211" w:rsidRPr="00624211" w:rsidTr="00FF265E">
        <w:tc>
          <w:tcPr>
            <w:tcW w:w="1101" w:type="dxa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1559" w:type="dxa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559" w:type="dxa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832" w:type="dxa"/>
            <w:shd w:val="clear" w:color="auto" w:fill="auto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832" w:type="dxa"/>
            <w:shd w:val="clear" w:color="auto" w:fill="auto"/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211" w:rsidRPr="00624211" w:rsidTr="00FF265E">
        <w:tc>
          <w:tcPr>
            <w:tcW w:w="1101" w:type="dxa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1559" w:type="dxa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2" w:type="dxa"/>
            <w:shd w:val="clear" w:color="auto" w:fill="auto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2" w:type="dxa"/>
            <w:shd w:val="clear" w:color="auto" w:fill="auto"/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211" w:rsidRPr="00624211" w:rsidTr="00FF265E">
        <w:tc>
          <w:tcPr>
            <w:tcW w:w="1101" w:type="dxa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559" w:type="dxa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832" w:type="dxa"/>
            <w:shd w:val="clear" w:color="auto" w:fill="auto"/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832" w:type="dxa"/>
            <w:shd w:val="clear" w:color="auto" w:fill="auto"/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211" w:rsidRPr="00624211" w:rsidRDefault="00FF265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24211" w:rsidRPr="00624211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24211" w:rsidRPr="00624211">
        <w:rPr>
          <w:rFonts w:ascii="Times New Roman" w:hAnsi="Times New Roman" w:cs="Times New Roman"/>
          <w:b/>
          <w:sz w:val="24"/>
          <w:szCs w:val="24"/>
        </w:rPr>
        <w:t xml:space="preserve"> государственной (итоговой) аттестации </w:t>
      </w:r>
      <w:r>
        <w:rPr>
          <w:rFonts w:ascii="Times New Roman" w:hAnsi="Times New Roman" w:cs="Times New Roman"/>
          <w:b/>
          <w:sz w:val="24"/>
          <w:szCs w:val="24"/>
        </w:rPr>
        <w:t>(ГИА)</w:t>
      </w:r>
      <w:r w:rsidR="0097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211" w:rsidRPr="00624211">
        <w:rPr>
          <w:rFonts w:ascii="Times New Roman" w:hAnsi="Times New Roman" w:cs="Times New Roman"/>
          <w:b/>
          <w:sz w:val="24"/>
          <w:szCs w:val="24"/>
        </w:rPr>
        <w:t>выпускников 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24211" w:rsidRPr="00624211">
        <w:rPr>
          <w:rFonts w:ascii="Times New Roman" w:hAnsi="Times New Roman" w:cs="Times New Roman"/>
          <w:b/>
          <w:sz w:val="24"/>
          <w:szCs w:val="24"/>
        </w:rPr>
        <w:t>х классов</w:t>
      </w:r>
    </w:p>
    <w:p w:rsidR="00624211" w:rsidRPr="00624211" w:rsidRDefault="00624211" w:rsidP="0062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11">
        <w:rPr>
          <w:rFonts w:ascii="Times New Roman" w:hAnsi="Times New Roman" w:cs="Times New Roman"/>
          <w:sz w:val="24"/>
          <w:szCs w:val="24"/>
        </w:rPr>
        <w:tab/>
        <w:t xml:space="preserve">Всего </w:t>
      </w:r>
      <w:smartTag w:uri="urn:schemas-microsoft-com:office:smarttags" w:element="time">
        <w:smartTagPr>
          <w:attr w:name="Hour" w:val="9"/>
          <w:attr w:name="Minute" w:val="0"/>
        </w:smartTagPr>
        <w:r w:rsidRPr="00624211">
          <w:rPr>
            <w:rFonts w:ascii="Times New Roman" w:hAnsi="Times New Roman" w:cs="Times New Roman"/>
            <w:sz w:val="24"/>
            <w:szCs w:val="24"/>
          </w:rPr>
          <w:t>в 9</w:t>
        </w:r>
      </w:smartTag>
      <w:r w:rsidRPr="00624211">
        <w:rPr>
          <w:rFonts w:ascii="Times New Roman" w:hAnsi="Times New Roman" w:cs="Times New Roman"/>
          <w:sz w:val="24"/>
          <w:szCs w:val="24"/>
        </w:rPr>
        <w:t xml:space="preserve"> классах обучалось 76 учащихся.   Из 76 учащихся</w:t>
      </w:r>
      <w:r w:rsidR="00FF265E">
        <w:rPr>
          <w:rFonts w:ascii="Times New Roman" w:hAnsi="Times New Roman" w:cs="Times New Roman"/>
          <w:sz w:val="24"/>
          <w:szCs w:val="24"/>
        </w:rPr>
        <w:t>,</w:t>
      </w:r>
      <w:r w:rsidRPr="00624211">
        <w:rPr>
          <w:rFonts w:ascii="Times New Roman" w:hAnsi="Times New Roman" w:cs="Times New Roman"/>
          <w:sz w:val="24"/>
          <w:szCs w:val="24"/>
        </w:rPr>
        <w:t xml:space="preserve"> допущенных к госуда</w:t>
      </w:r>
      <w:r w:rsidRPr="00624211">
        <w:rPr>
          <w:rFonts w:ascii="Times New Roman" w:hAnsi="Times New Roman" w:cs="Times New Roman"/>
          <w:sz w:val="24"/>
          <w:szCs w:val="24"/>
        </w:rPr>
        <w:t>р</w:t>
      </w:r>
      <w:r w:rsidRPr="00624211">
        <w:rPr>
          <w:rFonts w:ascii="Times New Roman" w:hAnsi="Times New Roman" w:cs="Times New Roman"/>
          <w:sz w:val="24"/>
          <w:szCs w:val="24"/>
        </w:rPr>
        <w:t>ственной (итоговой) аттестации</w:t>
      </w:r>
      <w:r w:rsidR="00FF265E">
        <w:rPr>
          <w:rFonts w:ascii="Times New Roman" w:hAnsi="Times New Roman" w:cs="Times New Roman"/>
          <w:sz w:val="24"/>
          <w:szCs w:val="24"/>
        </w:rPr>
        <w:t>,</w:t>
      </w:r>
      <w:r w:rsidRPr="00624211">
        <w:rPr>
          <w:rFonts w:ascii="Times New Roman" w:hAnsi="Times New Roman" w:cs="Times New Roman"/>
          <w:sz w:val="24"/>
          <w:szCs w:val="24"/>
        </w:rPr>
        <w:t xml:space="preserve"> все получили аттестат об основном общем образовании. Три выпускника окончили школу на «отлично». Качественный уровень освоения образовательных программ составил 41%, что на 10% выше предыдущего года. Выпускники 9 классов сдавали 2 обязательных экзамена: алгебру, русский язык в новой форме и 2 экзамена - по выбору. </w:t>
      </w:r>
    </w:p>
    <w:p w:rsidR="00624211" w:rsidRPr="00FF265E" w:rsidRDefault="00624211" w:rsidP="005B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211">
        <w:rPr>
          <w:rFonts w:ascii="Times New Roman" w:hAnsi="Times New Roman" w:cs="Times New Roman"/>
          <w:b/>
          <w:bCs/>
          <w:sz w:val="24"/>
          <w:szCs w:val="24"/>
        </w:rPr>
        <w:t>Результаты обязательных экзаменов</w:t>
      </w:r>
      <w:r w:rsidR="00FF2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211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"/>
        <w:gridCol w:w="1024"/>
        <w:gridCol w:w="819"/>
        <w:gridCol w:w="709"/>
        <w:gridCol w:w="1134"/>
        <w:gridCol w:w="992"/>
        <w:gridCol w:w="992"/>
        <w:gridCol w:w="1276"/>
        <w:gridCol w:w="1134"/>
      </w:tblGrid>
      <w:tr w:rsidR="00FF265E" w:rsidRPr="00624211" w:rsidTr="00FF26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F265E" w:rsidRPr="00624211" w:rsidTr="00FF265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5E" w:rsidRPr="00624211" w:rsidRDefault="00FF265E" w:rsidP="00624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F265E" w:rsidRPr="00624211" w:rsidTr="00FF2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265E" w:rsidRPr="00624211" w:rsidTr="00FF2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F265E" w:rsidRPr="00624211" w:rsidTr="00FF2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F265E" w:rsidRPr="00624211" w:rsidTr="00FF2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65E" w:rsidRPr="00624211" w:rsidTr="00FF2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Pr="00624211" w:rsidRDefault="00FF265E" w:rsidP="00F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624211" w:rsidRPr="003705AF" w:rsidRDefault="00624211" w:rsidP="00370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211">
        <w:rPr>
          <w:rFonts w:ascii="Times New Roman" w:hAnsi="Times New Roman" w:cs="Times New Roman"/>
          <w:sz w:val="24"/>
          <w:szCs w:val="24"/>
        </w:rPr>
        <w:t>Выпускники на  обя</w:t>
      </w:r>
      <w:r w:rsidR="00E20FAE">
        <w:rPr>
          <w:rFonts w:ascii="Times New Roman" w:hAnsi="Times New Roman" w:cs="Times New Roman"/>
          <w:sz w:val="24"/>
          <w:szCs w:val="24"/>
        </w:rPr>
        <w:t xml:space="preserve">зательных экзаменах показали </w:t>
      </w:r>
      <w:r w:rsidRPr="00624211">
        <w:rPr>
          <w:rFonts w:ascii="Times New Roman" w:hAnsi="Times New Roman" w:cs="Times New Roman"/>
          <w:sz w:val="24"/>
          <w:szCs w:val="24"/>
        </w:rPr>
        <w:t>более высокий процент  качества освоения образовательных программ по сравнению с годовым и улучшили свои итоговые оценки,  что говорит о достаточном уровне подготовки учащихся к экзаменам.</w:t>
      </w:r>
      <w:proofErr w:type="gramEnd"/>
    </w:p>
    <w:p w:rsidR="00624211" w:rsidRPr="003705AF" w:rsidRDefault="00624211" w:rsidP="005B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211">
        <w:rPr>
          <w:rFonts w:ascii="Times New Roman" w:hAnsi="Times New Roman" w:cs="Times New Roman"/>
          <w:b/>
          <w:bCs/>
          <w:sz w:val="24"/>
          <w:szCs w:val="24"/>
        </w:rPr>
        <w:t>Результаты  экзаменов в новой форме:</w:t>
      </w:r>
      <w:r w:rsidR="00370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211">
        <w:rPr>
          <w:rFonts w:ascii="Times New Roman" w:hAnsi="Times New Roman" w:cs="Times New Roman"/>
          <w:b/>
          <w:sz w:val="24"/>
          <w:szCs w:val="24"/>
        </w:rPr>
        <w:t>2012-2013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275"/>
        <w:gridCol w:w="1150"/>
        <w:gridCol w:w="935"/>
        <w:gridCol w:w="1034"/>
        <w:gridCol w:w="934"/>
        <w:gridCol w:w="1050"/>
        <w:gridCol w:w="851"/>
      </w:tblGrid>
      <w:tr w:rsidR="00624211" w:rsidRPr="00624211" w:rsidTr="005B1DCE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721EC9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4211" w:rsidRPr="00624211">
              <w:rPr>
                <w:rFonts w:ascii="Times New Roman" w:hAnsi="Times New Roman" w:cs="Times New Roman"/>
                <w:sz w:val="24"/>
                <w:szCs w:val="24"/>
              </w:rPr>
              <w:t xml:space="preserve">ол-во </w:t>
            </w:r>
            <w:proofErr w:type="spellStart"/>
            <w:r w:rsidR="00624211" w:rsidRPr="00624211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</w:p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кников</w:t>
            </w:r>
            <w:proofErr w:type="spellEnd"/>
            <w:r w:rsidRPr="0062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24211" w:rsidRPr="00624211" w:rsidRDefault="00050964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4211" w:rsidRPr="00624211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4211" w:rsidRPr="006242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24211" w:rsidRPr="0062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Подтвердили г</w:t>
            </w: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довые отме</w:t>
            </w:r>
            <w:r w:rsidR="000509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</w:p>
          <w:p w:rsidR="00624211" w:rsidRPr="00624211" w:rsidRDefault="00624211" w:rsidP="0005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годовой отметки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05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 xml:space="preserve">Ниже годовой </w:t>
            </w:r>
          </w:p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</w:tr>
      <w:tr w:rsidR="00624211" w:rsidRPr="00624211" w:rsidTr="005B1DCE">
        <w:trPr>
          <w:trHeight w:val="26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11" w:rsidRPr="00624211" w:rsidRDefault="00624211" w:rsidP="00624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11" w:rsidRPr="00624211" w:rsidRDefault="00624211" w:rsidP="00624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11" w:rsidRPr="00624211" w:rsidRDefault="00624211" w:rsidP="00624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4211" w:rsidRPr="00624211" w:rsidTr="005B1D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5B1DC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211" w:rsidRPr="00624211" w:rsidTr="005B1D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5B1DC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211" w:rsidRPr="00624211" w:rsidTr="005B1D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4211" w:rsidRPr="00624211" w:rsidTr="005B1D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5B1DCE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624211" w:rsidRPr="0062421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4211" w:rsidRPr="00624211" w:rsidTr="005B1D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24211" w:rsidRPr="00624211" w:rsidTr="005B1D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211" w:rsidRPr="00624211" w:rsidTr="005B1D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211" w:rsidRPr="005B1DCE" w:rsidRDefault="00624211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CE">
        <w:rPr>
          <w:rFonts w:ascii="Times New Roman" w:hAnsi="Times New Roman" w:cs="Times New Roman"/>
          <w:b/>
          <w:sz w:val="24"/>
          <w:szCs w:val="24"/>
        </w:rPr>
        <w:t>Диаграмма сравнения среднего балла по годам</w:t>
      </w:r>
    </w:p>
    <w:p w:rsidR="00624211" w:rsidRPr="00624211" w:rsidRDefault="00624211" w:rsidP="006242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624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7450" cy="2324100"/>
            <wp:effectExtent l="0" t="0" r="0" b="0"/>
            <wp:docPr id="2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11" w:rsidRPr="00624211" w:rsidRDefault="00624211" w:rsidP="006242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624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7450" cy="2419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11" w:rsidRPr="00624211" w:rsidRDefault="00624211" w:rsidP="00721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11">
        <w:rPr>
          <w:rFonts w:ascii="Times New Roman" w:hAnsi="Times New Roman" w:cs="Times New Roman"/>
          <w:sz w:val="24"/>
          <w:szCs w:val="24"/>
        </w:rPr>
        <w:lastRenderedPageBreak/>
        <w:t>В соответствии с Положением о государственной итоговой аттестации выпускники 9 классов сдавали два экзамена по выбору. Учащимися 9 классов  выбраны следующие  предм</w:t>
      </w:r>
      <w:r w:rsidRPr="00624211">
        <w:rPr>
          <w:rFonts w:ascii="Times New Roman" w:hAnsi="Times New Roman" w:cs="Times New Roman"/>
          <w:sz w:val="24"/>
          <w:szCs w:val="24"/>
        </w:rPr>
        <w:t>е</w:t>
      </w:r>
      <w:r w:rsidRPr="00624211">
        <w:rPr>
          <w:rFonts w:ascii="Times New Roman" w:hAnsi="Times New Roman" w:cs="Times New Roman"/>
          <w:sz w:val="24"/>
          <w:szCs w:val="24"/>
        </w:rPr>
        <w:t>ты учебного плана.</w:t>
      </w:r>
    </w:p>
    <w:p w:rsidR="00624211" w:rsidRPr="00624211" w:rsidRDefault="00624211" w:rsidP="0062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DCE" w:rsidRDefault="00624211" w:rsidP="0062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11">
        <w:rPr>
          <w:rFonts w:ascii="Times New Roman" w:hAnsi="Times New Roman" w:cs="Times New Roman"/>
          <w:sz w:val="24"/>
          <w:szCs w:val="24"/>
        </w:rPr>
        <w:t xml:space="preserve">    </w:t>
      </w:r>
      <w:r w:rsidRPr="00624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29813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1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24211" w:rsidRPr="00624211" w:rsidRDefault="00624211" w:rsidP="0062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11">
        <w:rPr>
          <w:rFonts w:ascii="Times New Roman" w:hAnsi="Times New Roman" w:cs="Times New Roman"/>
          <w:sz w:val="24"/>
          <w:szCs w:val="24"/>
        </w:rPr>
        <w:t>Из них в новой форме</w:t>
      </w:r>
      <w:r w:rsidR="003705AF">
        <w:rPr>
          <w:rFonts w:ascii="Times New Roman" w:hAnsi="Times New Roman" w:cs="Times New Roman"/>
          <w:sz w:val="24"/>
          <w:szCs w:val="24"/>
        </w:rPr>
        <w:t>:</w:t>
      </w:r>
    </w:p>
    <w:p w:rsidR="00624211" w:rsidRPr="00624211" w:rsidRDefault="00624211" w:rsidP="0062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8375" cy="27051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42" w:rsidRDefault="00792942" w:rsidP="006D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942" w:rsidRDefault="00411ADD" w:rsidP="00E82F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1ADD">
        <w:rPr>
          <w:rFonts w:ascii="Times New Roman" w:hAnsi="Times New Roman" w:cs="Times New Roman"/>
          <w:sz w:val="24"/>
          <w:szCs w:val="24"/>
        </w:rPr>
        <w:t>Следует отметить,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экзаменов в 2012-2013 учебном году значительно выше, чем в 2009-2011 г.г., </w:t>
      </w:r>
      <w:r w:rsidRPr="00411ADD">
        <w:rPr>
          <w:rFonts w:ascii="Times New Roman" w:hAnsi="Times New Roman" w:cs="Times New Roman"/>
          <w:sz w:val="24"/>
          <w:szCs w:val="24"/>
        </w:rPr>
        <w:t>что говорит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положительной динамике  по повышению кач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выпускников основной школы.</w:t>
      </w:r>
    </w:p>
    <w:p w:rsidR="00411ADD" w:rsidRDefault="00411ADD" w:rsidP="00411A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5D" w:rsidRDefault="006D2D5D" w:rsidP="006D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5D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D2D5D">
        <w:rPr>
          <w:rFonts w:ascii="Times New Roman" w:hAnsi="Times New Roman" w:cs="Times New Roman"/>
          <w:b/>
          <w:sz w:val="24"/>
          <w:szCs w:val="24"/>
        </w:rPr>
        <w:t>говой) аттестации выпускников 11 классов</w:t>
      </w:r>
    </w:p>
    <w:p w:rsidR="00624211" w:rsidRPr="006D2D5D" w:rsidRDefault="006D2D5D" w:rsidP="006D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5D">
        <w:rPr>
          <w:rFonts w:ascii="Times New Roman" w:hAnsi="Times New Roman" w:cs="Times New Roman"/>
          <w:b/>
          <w:sz w:val="24"/>
          <w:szCs w:val="24"/>
        </w:rPr>
        <w:t>в 2012-2013 учебном году</w:t>
      </w:r>
    </w:p>
    <w:p w:rsidR="00624211" w:rsidRPr="00624211" w:rsidRDefault="00624211" w:rsidP="00D90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11">
        <w:rPr>
          <w:rFonts w:ascii="Times New Roman" w:hAnsi="Times New Roman" w:cs="Times New Roman"/>
          <w:sz w:val="24"/>
          <w:szCs w:val="24"/>
        </w:rPr>
        <w:t>В данном учебном году проходили аттестацию 49 выпускник</w:t>
      </w:r>
      <w:r w:rsidR="00721EC9">
        <w:rPr>
          <w:rFonts w:ascii="Times New Roman" w:hAnsi="Times New Roman" w:cs="Times New Roman"/>
          <w:sz w:val="24"/>
          <w:szCs w:val="24"/>
        </w:rPr>
        <w:t>ов</w:t>
      </w:r>
      <w:r w:rsidRPr="00624211">
        <w:rPr>
          <w:rFonts w:ascii="Times New Roman" w:hAnsi="Times New Roman" w:cs="Times New Roman"/>
          <w:sz w:val="24"/>
          <w:szCs w:val="24"/>
        </w:rPr>
        <w:t>. По результатам атт</w:t>
      </w:r>
      <w:r w:rsidRPr="00624211">
        <w:rPr>
          <w:rFonts w:ascii="Times New Roman" w:hAnsi="Times New Roman" w:cs="Times New Roman"/>
          <w:sz w:val="24"/>
          <w:szCs w:val="24"/>
        </w:rPr>
        <w:t>е</w:t>
      </w:r>
      <w:r w:rsidRPr="00624211">
        <w:rPr>
          <w:rFonts w:ascii="Times New Roman" w:hAnsi="Times New Roman" w:cs="Times New Roman"/>
          <w:sz w:val="24"/>
          <w:szCs w:val="24"/>
        </w:rPr>
        <w:t xml:space="preserve">стации 49 выпускников получили аттестат о среднем (полном) общем образовании. Из них получили золотую медаль 3 выпускника.   </w:t>
      </w:r>
    </w:p>
    <w:p w:rsidR="00411ADD" w:rsidRDefault="00411ADD" w:rsidP="00D90B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DD" w:rsidRDefault="00411ADD" w:rsidP="00D90B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DD" w:rsidRDefault="00411ADD" w:rsidP="00D90B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DD" w:rsidRDefault="00411ADD" w:rsidP="00D90B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DD" w:rsidRDefault="00411ADD" w:rsidP="00D90B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11" w:rsidRPr="00624211" w:rsidRDefault="00624211" w:rsidP="00D90B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11">
        <w:rPr>
          <w:rFonts w:ascii="Times New Roman" w:hAnsi="Times New Roman" w:cs="Times New Roman"/>
          <w:b/>
          <w:sz w:val="24"/>
          <w:szCs w:val="24"/>
        </w:rPr>
        <w:t>График показателей получения медалей:</w:t>
      </w:r>
    </w:p>
    <w:p w:rsidR="00624211" w:rsidRPr="006D2D5D" w:rsidRDefault="00624211" w:rsidP="006D2D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0764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11" w:rsidRPr="00624211" w:rsidRDefault="00624211" w:rsidP="0005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11">
        <w:rPr>
          <w:rFonts w:ascii="Times New Roman" w:hAnsi="Times New Roman" w:cs="Times New Roman"/>
          <w:sz w:val="24"/>
          <w:szCs w:val="24"/>
        </w:rPr>
        <w:t>27   выпускников получили аттестат только с оценками «хорошо» и «отлично», что с</w:t>
      </w:r>
      <w:r w:rsidRPr="00624211">
        <w:rPr>
          <w:rFonts w:ascii="Times New Roman" w:hAnsi="Times New Roman" w:cs="Times New Roman"/>
          <w:sz w:val="24"/>
          <w:szCs w:val="24"/>
        </w:rPr>
        <w:t>о</w:t>
      </w:r>
      <w:r w:rsidRPr="00624211">
        <w:rPr>
          <w:rFonts w:ascii="Times New Roman" w:hAnsi="Times New Roman" w:cs="Times New Roman"/>
          <w:sz w:val="24"/>
          <w:szCs w:val="24"/>
        </w:rPr>
        <w:t>ставляет 55% (30%) от общего количества учащихся. В сравнении с прошлым учебным годом количество выпускников, получивших аттестат только с оценками «хорошо» и «отлично»</w:t>
      </w:r>
      <w:r w:rsidR="00721EC9">
        <w:rPr>
          <w:rFonts w:ascii="Times New Roman" w:hAnsi="Times New Roman" w:cs="Times New Roman"/>
          <w:sz w:val="24"/>
          <w:szCs w:val="24"/>
        </w:rPr>
        <w:t>,</w:t>
      </w:r>
      <w:r w:rsidRPr="00624211">
        <w:rPr>
          <w:rFonts w:ascii="Times New Roman" w:hAnsi="Times New Roman" w:cs="Times New Roman"/>
          <w:sz w:val="24"/>
          <w:szCs w:val="24"/>
        </w:rPr>
        <w:t xml:space="preserve"> увеличилось  на 25%.</w:t>
      </w:r>
    </w:p>
    <w:p w:rsidR="00624211" w:rsidRPr="00624211" w:rsidRDefault="00624211" w:rsidP="00624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11">
        <w:rPr>
          <w:rFonts w:ascii="Times New Roman" w:hAnsi="Times New Roman" w:cs="Times New Roman"/>
          <w:b/>
          <w:sz w:val="24"/>
          <w:szCs w:val="24"/>
        </w:rPr>
        <w:t xml:space="preserve">          Диаграмма качественного уровня обученности выпускников 11</w:t>
      </w:r>
      <w:r w:rsidR="00721EC9">
        <w:rPr>
          <w:rFonts w:ascii="Times New Roman" w:hAnsi="Times New Roman" w:cs="Times New Roman"/>
          <w:b/>
          <w:sz w:val="24"/>
          <w:szCs w:val="24"/>
        </w:rPr>
        <w:t xml:space="preserve">-х </w:t>
      </w:r>
      <w:r w:rsidRPr="0062421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624211" w:rsidRPr="00624211" w:rsidRDefault="00624211" w:rsidP="006242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076450"/>
            <wp:effectExtent l="0" t="0" r="0" b="0"/>
            <wp:docPr id="2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624211" w:rsidRPr="00D90B07" w:rsidRDefault="00050964" w:rsidP="00D90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B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4211" w:rsidRPr="00624211">
        <w:rPr>
          <w:rFonts w:ascii="Times New Roman" w:hAnsi="Times New Roman" w:cs="Times New Roman"/>
          <w:sz w:val="24"/>
          <w:szCs w:val="24"/>
        </w:rPr>
        <w:t xml:space="preserve">  Приведенные результаты указывают на повышение уровня качественного  освоения выпускниками государственных образовательных стандартов в сравнении с прошлым уче</w:t>
      </w:r>
      <w:r w:rsidR="00624211" w:rsidRPr="00624211">
        <w:rPr>
          <w:rFonts w:ascii="Times New Roman" w:hAnsi="Times New Roman" w:cs="Times New Roman"/>
          <w:sz w:val="24"/>
          <w:szCs w:val="24"/>
        </w:rPr>
        <w:t>б</w:t>
      </w:r>
      <w:r w:rsidR="00624211" w:rsidRPr="00624211">
        <w:rPr>
          <w:rFonts w:ascii="Times New Roman" w:hAnsi="Times New Roman" w:cs="Times New Roman"/>
          <w:sz w:val="24"/>
          <w:szCs w:val="24"/>
        </w:rPr>
        <w:t>ным годом. Отмечается позитивная динамика на протяжении трёх лет.</w:t>
      </w:r>
    </w:p>
    <w:p w:rsidR="00624211" w:rsidRPr="00624211" w:rsidRDefault="00624211" w:rsidP="00D90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11">
        <w:rPr>
          <w:rFonts w:ascii="Times New Roman" w:hAnsi="Times New Roman" w:cs="Times New Roman"/>
          <w:b/>
          <w:sz w:val="24"/>
          <w:szCs w:val="24"/>
        </w:rPr>
        <w:t>Результаты ЕГЭ 2012-2013 учебного года.</w:t>
      </w:r>
    </w:p>
    <w:tbl>
      <w:tblPr>
        <w:tblpPr w:leftFromText="180" w:rightFromText="180" w:vertAnchor="text" w:horzAnchor="margin" w:tblpX="250" w:tblpY="158"/>
        <w:tblW w:w="48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0"/>
        <w:gridCol w:w="851"/>
        <w:gridCol w:w="849"/>
        <w:gridCol w:w="851"/>
        <w:gridCol w:w="1277"/>
        <w:gridCol w:w="851"/>
        <w:gridCol w:w="1419"/>
        <w:gridCol w:w="1095"/>
      </w:tblGrid>
      <w:tr w:rsidR="00624211" w:rsidRPr="00624211" w:rsidTr="009658EB">
        <w:trPr>
          <w:trHeight w:val="1182"/>
        </w:trPr>
        <w:tc>
          <w:tcPr>
            <w:tcW w:w="812" w:type="pct"/>
            <w:vMerge w:val="restar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886" w:type="pct"/>
            <w:gridSpan w:val="2"/>
            <w:tcBorders>
              <w:bottom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Выпускники, сдававшие ЕГЭ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Выпускники, сдавшие ЕГЭ</w:t>
            </w:r>
          </w:p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pct"/>
            <w:gridSpan w:val="2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Выпускники, не преодолевшие минимальный п</w:t>
            </w:r>
            <w:r w:rsidRPr="00624211">
              <w:rPr>
                <w:rFonts w:ascii="Times New Roman" w:hAnsi="Times New Roman"/>
              </w:rPr>
              <w:t>о</w:t>
            </w:r>
            <w:r w:rsidRPr="00624211">
              <w:rPr>
                <w:rFonts w:ascii="Times New Roman" w:hAnsi="Times New Roman"/>
              </w:rPr>
              <w:t xml:space="preserve">рог </w:t>
            </w:r>
          </w:p>
        </w:tc>
        <w:tc>
          <w:tcPr>
            <w:tcW w:w="739" w:type="pct"/>
            <w:vMerge w:val="restar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Средний балл по ОУ    с учетом пересдачи и резер</w:t>
            </w:r>
            <w:r w:rsidRPr="00624211">
              <w:rPr>
                <w:rFonts w:ascii="Times New Roman" w:hAnsi="Times New Roman"/>
              </w:rPr>
              <w:t>в</w:t>
            </w:r>
            <w:r w:rsidRPr="00624211">
              <w:rPr>
                <w:rFonts w:ascii="Times New Roman" w:hAnsi="Times New Roman"/>
              </w:rPr>
              <w:t>ных дней</w:t>
            </w:r>
          </w:p>
        </w:tc>
        <w:tc>
          <w:tcPr>
            <w:tcW w:w="570" w:type="pct"/>
            <w:vMerge w:val="restar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Макс</w:t>
            </w:r>
            <w:r w:rsidRPr="00624211">
              <w:rPr>
                <w:rFonts w:ascii="Times New Roman" w:hAnsi="Times New Roman"/>
              </w:rPr>
              <w:t>и</w:t>
            </w:r>
            <w:r w:rsidRPr="00624211">
              <w:rPr>
                <w:rFonts w:ascii="Times New Roman" w:hAnsi="Times New Roman"/>
              </w:rPr>
              <w:t xml:space="preserve">мальное </w:t>
            </w:r>
          </w:p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колич</w:t>
            </w:r>
            <w:r w:rsidRPr="00624211">
              <w:rPr>
                <w:rFonts w:ascii="Times New Roman" w:hAnsi="Times New Roman"/>
              </w:rPr>
              <w:t>е</w:t>
            </w:r>
            <w:r w:rsidRPr="00624211">
              <w:rPr>
                <w:rFonts w:ascii="Times New Roman" w:hAnsi="Times New Roman"/>
              </w:rPr>
              <w:t>ство</w:t>
            </w:r>
          </w:p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 xml:space="preserve"> баллов</w:t>
            </w:r>
          </w:p>
        </w:tc>
      </w:tr>
      <w:tr w:rsidR="009658EB" w:rsidRPr="00624211" w:rsidTr="009658EB">
        <w:trPr>
          <w:trHeight w:val="322"/>
        </w:trPr>
        <w:tc>
          <w:tcPr>
            <w:tcW w:w="812" w:type="pct"/>
            <w:vMerge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кол-во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кол-во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%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443" w:type="pct"/>
            <w:vMerge w:val="restar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%</w:t>
            </w:r>
          </w:p>
        </w:tc>
        <w:tc>
          <w:tcPr>
            <w:tcW w:w="739" w:type="pct"/>
            <w:vMerge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pct"/>
            <w:vMerge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658EB" w:rsidRPr="00624211" w:rsidTr="009658EB">
        <w:trPr>
          <w:trHeight w:val="94"/>
        </w:trPr>
        <w:tc>
          <w:tcPr>
            <w:tcW w:w="812" w:type="pct"/>
            <w:vMerge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nil"/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vMerge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vMerge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9" w:type="pct"/>
            <w:vMerge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pct"/>
            <w:vMerge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49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100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49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100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71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98</w:t>
            </w: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49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100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49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100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60,2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98</w:t>
            </w: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Информат</w:t>
            </w:r>
            <w:r w:rsidRPr="00624211">
              <w:rPr>
                <w:rFonts w:ascii="Times New Roman" w:hAnsi="Times New Roman"/>
              </w:rPr>
              <w:t>и</w:t>
            </w:r>
            <w:r w:rsidRPr="00624211">
              <w:rPr>
                <w:rFonts w:ascii="Times New Roman" w:hAnsi="Times New Roman"/>
              </w:rPr>
              <w:t>ка и ИКТ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4,1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100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60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68</w:t>
            </w: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7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14,3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86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14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64,9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91</w:t>
            </w: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lastRenderedPageBreak/>
              <w:t>Литература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4,1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100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67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71</w:t>
            </w: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3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6,1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3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100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91,3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100</w:t>
            </w: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5B1DCE" w:rsidP="009658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</w:t>
            </w:r>
            <w:r w:rsidR="00624211" w:rsidRPr="00624211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5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10,2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5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100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70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95</w:t>
            </w: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5B1DCE" w:rsidP="009658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624211" w:rsidRPr="00624211">
              <w:rPr>
                <w:rFonts w:ascii="Times New Roman" w:hAnsi="Times New Roman"/>
              </w:rPr>
              <w:t xml:space="preserve"> </w:t>
            </w:r>
            <w:proofErr w:type="gramStart"/>
            <w:r w:rsidR="00624211" w:rsidRPr="00624211">
              <w:rPr>
                <w:rFonts w:ascii="Times New Roman" w:hAnsi="Times New Roman"/>
              </w:rPr>
              <w:t>я</w:t>
            </w:r>
            <w:proofErr w:type="gramEnd"/>
            <w:r w:rsidR="00624211" w:rsidRPr="00624211">
              <w:rPr>
                <w:rFonts w:ascii="Times New Roman" w:hAnsi="Times New Roman"/>
              </w:rPr>
              <w:t>зык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5B1DCE" w:rsidP="009658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Франц.</w:t>
            </w:r>
            <w:r w:rsidR="00624211" w:rsidRPr="00624211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5B1DCE" w:rsidP="009658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Общ-</w:t>
            </w:r>
            <w:proofErr w:type="spellStart"/>
            <w:r w:rsidR="00624211" w:rsidRPr="00624211">
              <w:rPr>
                <w:rFonts w:ascii="Times New Roman" w:hAnsi="Times New Roman"/>
              </w:rPr>
              <w:t>нание</w:t>
            </w:r>
            <w:proofErr w:type="spellEnd"/>
            <w:r w:rsidR="00624211" w:rsidRPr="006242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24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49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24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100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61,3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83</w:t>
            </w: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-</w:t>
            </w: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12,2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100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61,7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79</w:t>
            </w:r>
          </w:p>
        </w:tc>
      </w:tr>
      <w:tr w:rsidR="009658EB" w:rsidRPr="00624211" w:rsidTr="009658EB">
        <w:tc>
          <w:tcPr>
            <w:tcW w:w="812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19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38,8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19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100</w:t>
            </w:r>
          </w:p>
        </w:tc>
        <w:tc>
          <w:tcPr>
            <w:tcW w:w="665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0</w:t>
            </w:r>
          </w:p>
        </w:tc>
        <w:tc>
          <w:tcPr>
            <w:tcW w:w="739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60,5</w:t>
            </w:r>
          </w:p>
        </w:tc>
        <w:tc>
          <w:tcPr>
            <w:tcW w:w="570" w:type="pct"/>
          </w:tcPr>
          <w:p w:rsidR="00624211" w:rsidRPr="00624211" w:rsidRDefault="00624211" w:rsidP="009658EB">
            <w:pPr>
              <w:pStyle w:val="a3"/>
              <w:jc w:val="both"/>
              <w:rPr>
                <w:rFonts w:ascii="Times New Roman" w:hAnsi="Times New Roman"/>
              </w:rPr>
            </w:pPr>
            <w:r w:rsidRPr="00624211">
              <w:rPr>
                <w:rFonts w:ascii="Times New Roman" w:hAnsi="Times New Roman"/>
              </w:rPr>
              <w:t>86</w:t>
            </w:r>
          </w:p>
        </w:tc>
      </w:tr>
    </w:tbl>
    <w:p w:rsidR="00624211" w:rsidRPr="00624211" w:rsidRDefault="00624211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11">
        <w:rPr>
          <w:rFonts w:ascii="Times New Roman" w:hAnsi="Times New Roman" w:cs="Times New Roman"/>
          <w:b/>
          <w:sz w:val="24"/>
          <w:szCs w:val="24"/>
        </w:rPr>
        <w:t>Диаграмма выбора предметов учебного плана.</w:t>
      </w:r>
    </w:p>
    <w:p w:rsidR="00C525F6" w:rsidRDefault="00624211" w:rsidP="00624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33718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DD" w:rsidRDefault="00411ADD" w:rsidP="00C5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11" w:rsidRPr="00624211" w:rsidRDefault="00624211" w:rsidP="00C5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11">
        <w:rPr>
          <w:rFonts w:ascii="Times New Roman" w:hAnsi="Times New Roman" w:cs="Times New Roman"/>
          <w:b/>
          <w:sz w:val="24"/>
          <w:szCs w:val="24"/>
        </w:rPr>
        <w:t>Сравнительный анализ среднего балла</w:t>
      </w:r>
    </w:p>
    <w:tbl>
      <w:tblPr>
        <w:tblStyle w:val="ae"/>
        <w:tblW w:w="0" w:type="auto"/>
        <w:tblInd w:w="288" w:type="dxa"/>
        <w:tblLook w:val="01E0" w:firstRow="1" w:lastRow="1" w:firstColumn="1" w:lastColumn="1" w:noHBand="0" w:noVBand="0"/>
      </w:tblPr>
      <w:tblGrid>
        <w:gridCol w:w="2601"/>
        <w:gridCol w:w="1656"/>
        <w:gridCol w:w="1656"/>
        <w:gridCol w:w="1656"/>
        <w:gridCol w:w="1656"/>
      </w:tblGrid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b/>
                <w:sz w:val="24"/>
                <w:szCs w:val="24"/>
              </w:rPr>
            </w:pPr>
            <w:r w:rsidRPr="0062421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b/>
                <w:sz w:val="24"/>
                <w:szCs w:val="24"/>
              </w:rPr>
            </w:pPr>
            <w:r w:rsidRPr="00624211">
              <w:rPr>
                <w:b/>
                <w:sz w:val="24"/>
                <w:szCs w:val="24"/>
              </w:rPr>
              <w:t xml:space="preserve">Средний бал </w:t>
            </w:r>
          </w:p>
          <w:p w:rsidR="00624211" w:rsidRPr="00624211" w:rsidRDefault="00624211" w:rsidP="00624211">
            <w:pPr>
              <w:rPr>
                <w:b/>
                <w:sz w:val="24"/>
                <w:szCs w:val="24"/>
              </w:rPr>
            </w:pPr>
            <w:r w:rsidRPr="00624211">
              <w:rPr>
                <w:b/>
                <w:sz w:val="24"/>
                <w:szCs w:val="24"/>
              </w:rPr>
              <w:t>2010 год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b/>
                <w:sz w:val="24"/>
                <w:szCs w:val="24"/>
              </w:rPr>
            </w:pPr>
            <w:r w:rsidRPr="00624211">
              <w:rPr>
                <w:b/>
                <w:sz w:val="24"/>
                <w:szCs w:val="24"/>
              </w:rPr>
              <w:t xml:space="preserve">Средний бал </w:t>
            </w:r>
          </w:p>
          <w:p w:rsidR="00624211" w:rsidRPr="00624211" w:rsidRDefault="00624211" w:rsidP="00624211">
            <w:pPr>
              <w:rPr>
                <w:b/>
                <w:sz w:val="24"/>
                <w:szCs w:val="24"/>
              </w:rPr>
            </w:pPr>
            <w:r w:rsidRPr="00624211"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b/>
                <w:sz w:val="24"/>
                <w:szCs w:val="24"/>
              </w:rPr>
            </w:pPr>
            <w:r w:rsidRPr="00624211">
              <w:rPr>
                <w:b/>
                <w:sz w:val="24"/>
                <w:szCs w:val="24"/>
              </w:rPr>
              <w:t>Средний бал</w:t>
            </w:r>
          </w:p>
          <w:p w:rsidR="00624211" w:rsidRPr="00624211" w:rsidRDefault="00624211" w:rsidP="00624211">
            <w:pPr>
              <w:rPr>
                <w:b/>
                <w:sz w:val="24"/>
                <w:szCs w:val="24"/>
              </w:rPr>
            </w:pPr>
            <w:r w:rsidRPr="00624211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b/>
                <w:sz w:val="24"/>
                <w:szCs w:val="24"/>
              </w:rPr>
            </w:pPr>
            <w:r w:rsidRPr="00624211">
              <w:rPr>
                <w:b/>
                <w:sz w:val="24"/>
                <w:szCs w:val="24"/>
              </w:rPr>
              <w:t>Средний бал</w:t>
            </w:r>
          </w:p>
          <w:p w:rsidR="00624211" w:rsidRPr="00624211" w:rsidRDefault="00624211" w:rsidP="00624211">
            <w:pPr>
              <w:rPr>
                <w:b/>
                <w:sz w:val="24"/>
                <w:szCs w:val="24"/>
              </w:rPr>
            </w:pPr>
            <w:r w:rsidRPr="00624211">
              <w:rPr>
                <w:b/>
                <w:sz w:val="24"/>
                <w:szCs w:val="24"/>
              </w:rPr>
              <w:t>2013</w:t>
            </w:r>
          </w:p>
        </w:tc>
      </w:tr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66,5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62,3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71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71</w:t>
            </w:r>
          </w:p>
        </w:tc>
      </w:tr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Математика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49,5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43,3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40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60,2</w:t>
            </w:r>
          </w:p>
        </w:tc>
      </w:tr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Информатика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65,3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46,3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60</w:t>
            </w:r>
          </w:p>
        </w:tc>
      </w:tr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42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52,3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55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70</w:t>
            </w:r>
          </w:p>
        </w:tc>
      </w:tr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57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-</w:t>
            </w:r>
          </w:p>
        </w:tc>
      </w:tr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37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-</w:t>
            </w:r>
          </w:p>
        </w:tc>
      </w:tr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Биология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61,4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49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51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64,9</w:t>
            </w:r>
          </w:p>
        </w:tc>
      </w:tr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55,9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49,9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53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61,3</w:t>
            </w:r>
          </w:p>
        </w:tc>
      </w:tr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Химия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67,6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46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52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91,3</w:t>
            </w:r>
          </w:p>
        </w:tc>
      </w:tr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Физика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53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44,1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46,1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60,5</w:t>
            </w:r>
          </w:p>
        </w:tc>
      </w:tr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История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43,7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39,9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49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61,7</w:t>
            </w:r>
          </w:p>
        </w:tc>
      </w:tr>
      <w:tr w:rsidR="00624211" w:rsidRPr="00624211" w:rsidTr="00FF265E">
        <w:tc>
          <w:tcPr>
            <w:tcW w:w="2601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Литература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53,5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62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59</w:t>
            </w:r>
          </w:p>
        </w:tc>
        <w:tc>
          <w:tcPr>
            <w:tcW w:w="1656" w:type="dxa"/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67</w:t>
            </w:r>
          </w:p>
        </w:tc>
      </w:tr>
    </w:tbl>
    <w:p w:rsidR="00411ADD" w:rsidRDefault="00411ADD" w:rsidP="00624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211" w:rsidRPr="00411ADD" w:rsidRDefault="00624211" w:rsidP="00411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DD">
        <w:rPr>
          <w:rFonts w:ascii="Times New Roman" w:hAnsi="Times New Roman" w:cs="Times New Roman"/>
          <w:b/>
          <w:sz w:val="24"/>
          <w:szCs w:val="24"/>
        </w:rPr>
        <w:t>Отмечается повышение среднего бал</w:t>
      </w:r>
      <w:r w:rsidR="00721EC9" w:rsidRPr="00411ADD">
        <w:rPr>
          <w:rFonts w:ascii="Times New Roman" w:hAnsi="Times New Roman" w:cs="Times New Roman"/>
          <w:b/>
          <w:sz w:val="24"/>
          <w:szCs w:val="24"/>
        </w:rPr>
        <w:t>ла по всем предметам, выбранным</w:t>
      </w:r>
      <w:r w:rsidRPr="00411ADD">
        <w:rPr>
          <w:rFonts w:ascii="Times New Roman" w:hAnsi="Times New Roman" w:cs="Times New Roman"/>
          <w:b/>
          <w:sz w:val="24"/>
          <w:szCs w:val="24"/>
        </w:rPr>
        <w:t xml:space="preserve"> учащимися.</w:t>
      </w:r>
    </w:p>
    <w:p w:rsidR="00411ADD" w:rsidRDefault="00411ADD" w:rsidP="006D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FDA" w:rsidRDefault="00E82FDA" w:rsidP="00E82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211" w:rsidRPr="006D2D5D" w:rsidRDefault="00624211" w:rsidP="00E8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11">
        <w:rPr>
          <w:rFonts w:ascii="Times New Roman" w:hAnsi="Times New Roman" w:cs="Times New Roman"/>
          <w:b/>
          <w:sz w:val="24"/>
          <w:szCs w:val="24"/>
        </w:rPr>
        <w:lastRenderedPageBreak/>
        <w:t>Итоги государственной (итоговой) аттестации выпускников 11 классов.</w:t>
      </w:r>
    </w:p>
    <w:tbl>
      <w:tblPr>
        <w:tblStyle w:val="ae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4"/>
        <w:gridCol w:w="1007"/>
        <w:gridCol w:w="1418"/>
        <w:gridCol w:w="1417"/>
        <w:gridCol w:w="993"/>
        <w:gridCol w:w="850"/>
        <w:gridCol w:w="236"/>
        <w:gridCol w:w="1182"/>
        <w:gridCol w:w="2057"/>
      </w:tblGrid>
      <w:tr w:rsidR="00624211" w:rsidRPr="00624211" w:rsidTr="002F66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D90B07" w:rsidP="006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24211" w:rsidRPr="00624211">
              <w:rPr>
                <w:sz w:val="24"/>
                <w:szCs w:val="24"/>
              </w:rPr>
              <w:t>ласс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D90B07" w:rsidP="006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24211" w:rsidRPr="00624211">
              <w:rPr>
                <w:sz w:val="24"/>
                <w:szCs w:val="24"/>
              </w:rPr>
              <w:t>ол-во</w:t>
            </w:r>
          </w:p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в</w:t>
            </w:r>
            <w:r w:rsidRPr="00624211">
              <w:rPr>
                <w:sz w:val="24"/>
                <w:szCs w:val="24"/>
              </w:rPr>
              <w:t>ы</w:t>
            </w:r>
            <w:r w:rsidRPr="00624211">
              <w:rPr>
                <w:sz w:val="24"/>
                <w:szCs w:val="24"/>
              </w:rPr>
              <w:t>пус</w:t>
            </w:r>
            <w:r w:rsidRPr="00624211">
              <w:rPr>
                <w:sz w:val="24"/>
                <w:szCs w:val="24"/>
              </w:rPr>
              <w:t>к</w:t>
            </w:r>
            <w:r w:rsidRPr="00624211">
              <w:rPr>
                <w:sz w:val="24"/>
                <w:szCs w:val="24"/>
              </w:rPr>
              <w:t>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proofErr w:type="spellStart"/>
            <w:r w:rsidRPr="00624211">
              <w:rPr>
                <w:sz w:val="24"/>
                <w:szCs w:val="24"/>
              </w:rPr>
              <w:t>Допу</w:t>
            </w:r>
            <w:proofErr w:type="spellEnd"/>
          </w:p>
          <w:p w:rsidR="00624211" w:rsidRPr="00624211" w:rsidRDefault="00624211" w:rsidP="00624211">
            <w:pPr>
              <w:rPr>
                <w:sz w:val="24"/>
                <w:szCs w:val="24"/>
              </w:rPr>
            </w:pPr>
            <w:proofErr w:type="spellStart"/>
            <w:r w:rsidRPr="00624211">
              <w:rPr>
                <w:sz w:val="24"/>
                <w:szCs w:val="24"/>
              </w:rPr>
              <w:t>щены</w:t>
            </w:r>
            <w:proofErr w:type="spellEnd"/>
            <w:r w:rsidRPr="00624211">
              <w:rPr>
                <w:sz w:val="24"/>
                <w:szCs w:val="24"/>
              </w:rPr>
              <w:t xml:space="preserve"> к госуда</w:t>
            </w:r>
            <w:r w:rsidRPr="00624211">
              <w:rPr>
                <w:sz w:val="24"/>
                <w:szCs w:val="24"/>
              </w:rPr>
              <w:t>р</w:t>
            </w:r>
            <w:r w:rsidRPr="00624211">
              <w:rPr>
                <w:sz w:val="24"/>
                <w:szCs w:val="24"/>
              </w:rPr>
              <w:t>ственной (итоговой)</w:t>
            </w:r>
          </w:p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Прошли госуда</w:t>
            </w:r>
            <w:r w:rsidRPr="00624211">
              <w:rPr>
                <w:sz w:val="24"/>
                <w:szCs w:val="24"/>
              </w:rPr>
              <w:t>р</w:t>
            </w:r>
            <w:r w:rsidRPr="00624211">
              <w:rPr>
                <w:sz w:val="24"/>
                <w:szCs w:val="24"/>
              </w:rPr>
              <w:t>ственную (итоговую) аттестацию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proofErr w:type="gramStart"/>
            <w:r w:rsidRPr="00624211">
              <w:rPr>
                <w:sz w:val="24"/>
                <w:szCs w:val="24"/>
              </w:rPr>
              <w:t>Награждены</w:t>
            </w:r>
            <w:proofErr w:type="gramEnd"/>
            <w:r w:rsidRPr="00624211">
              <w:rPr>
                <w:sz w:val="24"/>
                <w:szCs w:val="24"/>
              </w:rPr>
              <w:t xml:space="preserve"> медалями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Освоили</w:t>
            </w:r>
          </w:p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образов</w:t>
            </w:r>
            <w:r w:rsidRPr="00624211">
              <w:rPr>
                <w:sz w:val="24"/>
                <w:szCs w:val="24"/>
              </w:rPr>
              <w:t>а</w:t>
            </w:r>
            <w:r w:rsidRPr="00624211">
              <w:rPr>
                <w:sz w:val="24"/>
                <w:szCs w:val="24"/>
              </w:rPr>
              <w:t>ние</w:t>
            </w:r>
          </w:p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экстерном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Прошли</w:t>
            </w:r>
          </w:p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аттестацию в условиях, искл</w:t>
            </w:r>
            <w:r w:rsidRPr="00624211">
              <w:rPr>
                <w:sz w:val="24"/>
                <w:szCs w:val="24"/>
              </w:rPr>
              <w:t>ю</w:t>
            </w:r>
            <w:r w:rsidRPr="00624211">
              <w:rPr>
                <w:sz w:val="24"/>
                <w:szCs w:val="24"/>
              </w:rPr>
              <w:t>чающих влияние негативных фа</w:t>
            </w:r>
            <w:r w:rsidRPr="00624211">
              <w:rPr>
                <w:sz w:val="24"/>
                <w:szCs w:val="24"/>
              </w:rPr>
              <w:t>к</w:t>
            </w:r>
            <w:r w:rsidRPr="00624211">
              <w:rPr>
                <w:sz w:val="24"/>
                <w:szCs w:val="24"/>
              </w:rPr>
              <w:t>торов на состо</w:t>
            </w:r>
            <w:r w:rsidRPr="00624211">
              <w:rPr>
                <w:sz w:val="24"/>
                <w:szCs w:val="24"/>
              </w:rPr>
              <w:t>я</w:t>
            </w:r>
            <w:r w:rsidRPr="00624211">
              <w:rPr>
                <w:sz w:val="24"/>
                <w:szCs w:val="24"/>
              </w:rPr>
              <w:t>ние здоровья</w:t>
            </w:r>
          </w:p>
        </w:tc>
      </w:tr>
      <w:tr w:rsidR="00624211" w:rsidRPr="00624211" w:rsidTr="002F66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proofErr w:type="spellStart"/>
            <w:r w:rsidRPr="00624211">
              <w:rPr>
                <w:sz w:val="24"/>
                <w:szCs w:val="24"/>
              </w:rPr>
              <w:t>Зо</w:t>
            </w:r>
            <w:proofErr w:type="spellEnd"/>
          </w:p>
          <w:p w:rsidR="00624211" w:rsidRPr="00624211" w:rsidRDefault="00624211" w:rsidP="00624211">
            <w:pPr>
              <w:rPr>
                <w:sz w:val="24"/>
                <w:szCs w:val="24"/>
              </w:rPr>
            </w:pPr>
            <w:proofErr w:type="spellStart"/>
            <w:r w:rsidRPr="00624211">
              <w:rPr>
                <w:sz w:val="24"/>
                <w:szCs w:val="24"/>
              </w:rPr>
              <w:t>ло</w:t>
            </w:r>
            <w:proofErr w:type="spellEnd"/>
          </w:p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Се</w:t>
            </w:r>
          </w:p>
          <w:p w:rsidR="00624211" w:rsidRPr="00624211" w:rsidRDefault="00624211" w:rsidP="00624211">
            <w:pPr>
              <w:rPr>
                <w:sz w:val="24"/>
                <w:szCs w:val="24"/>
              </w:rPr>
            </w:pPr>
            <w:proofErr w:type="spellStart"/>
            <w:r w:rsidRPr="00624211">
              <w:rPr>
                <w:sz w:val="24"/>
                <w:szCs w:val="24"/>
              </w:rPr>
              <w:t>реб</w:t>
            </w:r>
            <w:proofErr w:type="spellEnd"/>
          </w:p>
          <w:p w:rsidR="00624211" w:rsidRPr="00624211" w:rsidRDefault="00624211" w:rsidP="00624211">
            <w:pPr>
              <w:rPr>
                <w:sz w:val="24"/>
                <w:szCs w:val="24"/>
              </w:rPr>
            </w:pPr>
            <w:proofErr w:type="spellStart"/>
            <w:r w:rsidRPr="00624211">
              <w:rPr>
                <w:sz w:val="24"/>
                <w:szCs w:val="24"/>
              </w:rPr>
              <w:t>р</w:t>
            </w:r>
            <w:r w:rsidR="002F66E4">
              <w:rPr>
                <w:sz w:val="24"/>
                <w:szCs w:val="24"/>
              </w:rPr>
              <w:t>ян</w:t>
            </w:r>
            <w:proofErr w:type="spellEnd"/>
            <w:r w:rsidR="002F66E4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</w:p>
        </w:tc>
      </w:tr>
      <w:tr w:rsidR="00624211" w:rsidRPr="00624211" w:rsidTr="002F66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  <w:r w:rsidRPr="0062421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D90B07" w:rsidP="00D9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624211" w:rsidP="0062421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D90B07" w:rsidP="00D9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1" w:rsidRPr="00624211" w:rsidRDefault="00D90B07" w:rsidP="00D9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58FE" w:rsidRPr="00411ADD" w:rsidRDefault="003158FE" w:rsidP="003158FE">
      <w:pPr>
        <w:pStyle w:val="Style8"/>
        <w:widowControl/>
        <w:spacing w:line="240" w:lineRule="auto"/>
        <w:ind w:firstLine="708"/>
        <w:jc w:val="both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411ADD">
        <w:rPr>
          <w:rStyle w:val="FontStyle44"/>
          <w:rFonts w:ascii="Times New Roman" w:hAnsi="Times New Roman" w:cs="Times New Roman"/>
          <w:b/>
          <w:sz w:val="24"/>
          <w:szCs w:val="24"/>
        </w:rPr>
        <w:t>Обязательный минимум содержания образования выполняется по всем предм</w:t>
      </w:r>
      <w:r w:rsidRPr="00411ADD">
        <w:rPr>
          <w:rStyle w:val="FontStyle44"/>
          <w:rFonts w:ascii="Times New Roman" w:hAnsi="Times New Roman" w:cs="Times New Roman"/>
          <w:b/>
          <w:sz w:val="24"/>
          <w:szCs w:val="24"/>
        </w:rPr>
        <w:t>е</w:t>
      </w:r>
      <w:r w:rsidRPr="00411ADD">
        <w:rPr>
          <w:rStyle w:val="FontStyle44"/>
          <w:rFonts w:ascii="Times New Roman" w:hAnsi="Times New Roman" w:cs="Times New Roman"/>
          <w:b/>
          <w:sz w:val="24"/>
          <w:szCs w:val="24"/>
        </w:rPr>
        <w:t>там учебного плана. Результаты итоговой аттестации выпускников, результаты мон</w:t>
      </w:r>
      <w:r w:rsidRPr="00411ADD">
        <w:rPr>
          <w:rStyle w:val="FontStyle44"/>
          <w:rFonts w:ascii="Times New Roman" w:hAnsi="Times New Roman" w:cs="Times New Roman"/>
          <w:b/>
          <w:sz w:val="24"/>
          <w:szCs w:val="24"/>
        </w:rPr>
        <w:t>и</w:t>
      </w:r>
      <w:r w:rsidRPr="00411ADD">
        <w:rPr>
          <w:rStyle w:val="FontStyle44"/>
          <w:rFonts w:ascii="Times New Roman" w:hAnsi="Times New Roman" w:cs="Times New Roman"/>
          <w:b/>
          <w:sz w:val="24"/>
          <w:szCs w:val="24"/>
        </w:rPr>
        <w:t>торинга обучающихся 4-х, 9-х, 11-х классов подтверждают выполнение требований гос</w:t>
      </w:r>
      <w:r w:rsidRPr="00411ADD">
        <w:rPr>
          <w:rStyle w:val="FontStyle44"/>
          <w:rFonts w:ascii="Times New Roman" w:hAnsi="Times New Roman" w:cs="Times New Roman"/>
          <w:b/>
          <w:sz w:val="24"/>
          <w:szCs w:val="24"/>
        </w:rPr>
        <w:t>у</w:t>
      </w:r>
      <w:r w:rsidRPr="00411ADD">
        <w:rPr>
          <w:rStyle w:val="FontStyle44"/>
          <w:rFonts w:ascii="Times New Roman" w:hAnsi="Times New Roman" w:cs="Times New Roman"/>
          <w:b/>
          <w:sz w:val="24"/>
          <w:szCs w:val="24"/>
        </w:rPr>
        <w:t>дарственных образовательных стандартов.</w:t>
      </w:r>
    </w:p>
    <w:p w:rsidR="00624211" w:rsidRPr="00624211" w:rsidRDefault="00624211" w:rsidP="0062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B6" w:rsidRPr="005C5E6F" w:rsidRDefault="004167B6" w:rsidP="004167B6">
      <w:pPr>
        <w:pStyle w:val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6F">
        <w:rPr>
          <w:rFonts w:ascii="Times New Roman" w:hAnsi="Times New Roman" w:cs="Times New Roman"/>
          <w:b/>
          <w:sz w:val="24"/>
          <w:szCs w:val="24"/>
        </w:rPr>
        <w:t>Участие в городских социально-значимых мероприятиях, городских субботниках, уч</w:t>
      </w:r>
      <w:r w:rsidRPr="005C5E6F">
        <w:rPr>
          <w:rFonts w:ascii="Times New Roman" w:hAnsi="Times New Roman" w:cs="Times New Roman"/>
          <w:b/>
          <w:sz w:val="24"/>
          <w:szCs w:val="24"/>
        </w:rPr>
        <w:t>а</w:t>
      </w:r>
      <w:r w:rsidRPr="005C5E6F">
        <w:rPr>
          <w:rFonts w:ascii="Times New Roman" w:hAnsi="Times New Roman" w:cs="Times New Roman"/>
          <w:b/>
          <w:sz w:val="24"/>
          <w:szCs w:val="24"/>
        </w:rPr>
        <w:t>стие в федеральных, региональных и городских конкурсах.</w:t>
      </w:r>
    </w:p>
    <w:p w:rsidR="005C5E6F" w:rsidRPr="005C5E6F" w:rsidRDefault="005C5E6F" w:rsidP="005C5E6F">
      <w:pPr>
        <w:pStyle w:val="a8"/>
        <w:ind w:firstLine="708"/>
        <w:jc w:val="both"/>
        <w:outlineLvl w:val="0"/>
        <w:rPr>
          <w:b w:val="0"/>
          <w:sz w:val="24"/>
          <w:szCs w:val="24"/>
        </w:rPr>
      </w:pPr>
      <w:r w:rsidRPr="005C5E6F">
        <w:rPr>
          <w:b w:val="0"/>
          <w:sz w:val="24"/>
          <w:szCs w:val="24"/>
        </w:rPr>
        <w:t>В школьных олимпиадах  участвует каждый 2-й ученик 5-11 классов: по 20 предметам всего приняли участие 786  учащихся; в муниципальных – 90 учащихся, заняв 13 призовых мест; в региональных олимпиадах приняли участие 5 победителей и призеров  муниципальн</w:t>
      </w:r>
      <w:r w:rsidRPr="005C5E6F">
        <w:rPr>
          <w:b w:val="0"/>
          <w:sz w:val="24"/>
          <w:szCs w:val="24"/>
        </w:rPr>
        <w:t>о</w:t>
      </w:r>
      <w:r w:rsidRPr="005C5E6F">
        <w:rPr>
          <w:b w:val="0"/>
          <w:sz w:val="24"/>
          <w:szCs w:val="24"/>
        </w:rPr>
        <w:t>го этапа Всероссийских олимпиад школьников.</w:t>
      </w:r>
    </w:p>
    <w:p w:rsidR="005C5E6F" w:rsidRPr="005C5E6F" w:rsidRDefault="005C5E6F" w:rsidP="005C5E6F">
      <w:pPr>
        <w:pStyle w:val="a8"/>
        <w:ind w:firstLine="708"/>
        <w:jc w:val="both"/>
        <w:outlineLvl w:val="0"/>
        <w:rPr>
          <w:b w:val="0"/>
          <w:sz w:val="24"/>
          <w:szCs w:val="24"/>
        </w:rPr>
      </w:pPr>
      <w:r w:rsidRPr="005C5E6F">
        <w:rPr>
          <w:b w:val="0"/>
          <w:sz w:val="24"/>
          <w:szCs w:val="24"/>
        </w:rPr>
        <w:t>В Международных конкурсах по русскому языку «Русский медвежонок» участвовало 393 учащихся 2-11 классов, а по математике «Кенгуру» - 318 учащихся 2-10 классов, т.е. ка</w:t>
      </w:r>
      <w:r w:rsidRPr="005C5E6F">
        <w:rPr>
          <w:b w:val="0"/>
          <w:sz w:val="24"/>
          <w:szCs w:val="24"/>
        </w:rPr>
        <w:t>ж</w:t>
      </w:r>
      <w:r w:rsidRPr="005C5E6F">
        <w:rPr>
          <w:b w:val="0"/>
          <w:sz w:val="24"/>
          <w:szCs w:val="24"/>
        </w:rPr>
        <w:t>дый 3-й ученик лицея.</w:t>
      </w:r>
    </w:p>
    <w:p w:rsidR="005C5E6F" w:rsidRPr="005C5E6F" w:rsidRDefault="005C5E6F" w:rsidP="005C5E6F">
      <w:pPr>
        <w:pStyle w:val="a8"/>
        <w:ind w:firstLine="708"/>
        <w:jc w:val="both"/>
        <w:outlineLvl w:val="0"/>
        <w:rPr>
          <w:b w:val="0"/>
          <w:sz w:val="24"/>
          <w:szCs w:val="24"/>
        </w:rPr>
      </w:pPr>
      <w:r w:rsidRPr="005C5E6F">
        <w:rPr>
          <w:b w:val="0"/>
          <w:sz w:val="24"/>
          <w:szCs w:val="24"/>
        </w:rPr>
        <w:t xml:space="preserve">Применение  информационно-коммуникационных технологий обучения в учебном процессе позволило учащимся участвовать в дистанционных  </w:t>
      </w:r>
      <w:proofErr w:type="gramStart"/>
      <w:r w:rsidRPr="005C5E6F">
        <w:rPr>
          <w:b w:val="0"/>
          <w:sz w:val="24"/>
          <w:szCs w:val="24"/>
        </w:rPr>
        <w:t>Интернет-проектах</w:t>
      </w:r>
      <w:proofErr w:type="gramEnd"/>
      <w:r w:rsidRPr="005C5E6F">
        <w:rPr>
          <w:b w:val="0"/>
          <w:sz w:val="24"/>
          <w:szCs w:val="24"/>
        </w:rPr>
        <w:t>, конкурсах, олимпиадах. Участие в данных дистанционных и онлайн – конкурсах значительно увелич</w:t>
      </w:r>
      <w:r w:rsidRPr="005C5E6F">
        <w:rPr>
          <w:b w:val="0"/>
          <w:sz w:val="24"/>
          <w:szCs w:val="24"/>
        </w:rPr>
        <w:t>и</w:t>
      </w:r>
      <w:r w:rsidRPr="005C5E6F">
        <w:rPr>
          <w:b w:val="0"/>
          <w:sz w:val="24"/>
          <w:szCs w:val="24"/>
        </w:rPr>
        <w:t xml:space="preserve">лось по сравнению с прошлым учебным годом. </w:t>
      </w:r>
    </w:p>
    <w:p w:rsidR="005C5E6F" w:rsidRPr="005C5E6F" w:rsidRDefault="005C5E6F" w:rsidP="005C5E6F">
      <w:pPr>
        <w:pStyle w:val="a8"/>
        <w:ind w:firstLine="708"/>
        <w:jc w:val="both"/>
        <w:outlineLvl w:val="0"/>
        <w:rPr>
          <w:b w:val="0"/>
          <w:sz w:val="24"/>
          <w:szCs w:val="24"/>
        </w:rPr>
      </w:pPr>
      <w:r w:rsidRPr="005C5E6F">
        <w:rPr>
          <w:b w:val="0"/>
          <w:sz w:val="24"/>
          <w:szCs w:val="24"/>
        </w:rPr>
        <w:t xml:space="preserve">Так, в 2012-2013 учебном году лицей впервые участвовал в дистанционной олимпиаде по английскому языку, Всероссийском </w:t>
      </w:r>
      <w:proofErr w:type="gramStart"/>
      <w:r w:rsidRPr="005C5E6F">
        <w:rPr>
          <w:b w:val="0"/>
          <w:sz w:val="24"/>
          <w:szCs w:val="24"/>
        </w:rPr>
        <w:t>блиц-турнире</w:t>
      </w:r>
      <w:proofErr w:type="gramEnd"/>
      <w:r w:rsidRPr="005C5E6F">
        <w:rPr>
          <w:b w:val="0"/>
          <w:sz w:val="24"/>
          <w:szCs w:val="24"/>
        </w:rPr>
        <w:t xml:space="preserve"> по английскому языку, в Междунаро</w:t>
      </w:r>
      <w:r w:rsidRPr="005C5E6F">
        <w:rPr>
          <w:b w:val="0"/>
          <w:sz w:val="24"/>
          <w:szCs w:val="24"/>
        </w:rPr>
        <w:t>д</w:t>
      </w:r>
      <w:r w:rsidRPr="005C5E6F">
        <w:rPr>
          <w:b w:val="0"/>
          <w:sz w:val="24"/>
          <w:szCs w:val="24"/>
        </w:rPr>
        <w:t>ном конкурсе «Английский лев» (учителя Кондрашин Д.В., Дьяченко Т.Б., Белова С.Ю.,  Станчула Е.Е., Дегтярева И.В.). Успешно выступили учащиеся начальных классов во Всеро</w:t>
      </w:r>
      <w:r w:rsidRPr="005C5E6F">
        <w:rPr>
          <w:b w:val="0"/>
          <w:sz w:val="24"/>
          <w:szCs w:val="24"/>
        </w:rPr>
        <w:t>с</w:t>
      </w:r>
      <w:r w:rsidRPr="005C5E6F">
        <w:rPr>
          <w:b w:val="0"/>
          <w:sz w:val="24"/>
          <w:szCs w:val="24"/>
        </w:rPr>
        <w:t xml:space="preserve">сийской олимпиаде по русскому языку и окружающему миру «45 минут» (учителя Аникина Е.А., Гапонова Н.В.). </w:t>
      </w:r>
    </w:p>
    <w:p w:rsidR="005C5E6F" w:rsidRPr="005C5E6F" w:rsidRDefault="005C5E6F" w:rsidP="005C5E6F">
      <w:pPr>
        <w:pStyle w:val="a8"/>
        <w:ind w:firstLine="708"/>
        <w:jc w:val="both"/>
        <w:outlineLvl w:val="0"/>
        <w:rPr>
          <w:b w:val="0"/>
          <w:sz w:val="24"/>
          <w:szCs w:val="24"/>
        </w:rPr>
      </w:pPr>
      <w:r w:rsidRPr="005C5E6F">
        <w:rPr>
          <w:b w:val="0"/>
          <w:sz w:val="24"/>
          <w:szCs w:val="24"/>
        </w:rPr>
        <w:t>Участие во Всероссийском образовательном турнире школьников «Умка» среди к</w:t>
      </w:r>
      <w:r w:rsidRPr="005C5E6F">
        <w:rPr>
          <w:b w:val="0"/>
          <w:sz w:val="24"/>
          <w:szCs w:val="24"/>
        </w:rPr>
        <w:t>о</w:t>
      </w:r>
      <w:r w:rsidRPr="005C5E6F">
        <w:rPr>
          <w:b w:val="0"/>
          <w:sz w:val="24"/>
          <w:szCs w:val="24"/>
        </w:rPr>
        <w:t>манд 5-х классов организовали учителя русского языка Бражко Ю.В. и Бражко О.Д.</w:t>
      </w:r>
    </w:p>
    <w:p w:rsidR="005C5E6F" w:rsidRPr="005C5E6F" w:rsidRDefault="005C5E6F" w:rsidP="005C5E6F">
      <w:pPr>
        <w:pStyle w:val="a8"/>
        <w:ind w:firstLine="708"/>
        <w:jc w:val="both"/>
        <w:outlineLvl w:val="0"/>
        <w:rPr>
          <w:b w:val="0"/>
          <w:sz w:val="24"/>
          <w:szCs w:val="24"/>
        </w:rPr>
      </w:pPr>
      <w:r w:rsidRPr="005C5E6F">
        <w:rPr>
          <w:b w:val="0"/>
          <w:sz w:val="24"/>
          <w:szCs w:val="24"/>
        </w:rPr>
        <w:t xml:space="preserve"> Остается стабильно востребованным  участие во Всероссийских дистанционных ко</w:t>
      </w:r>
      <w:r w:rsidRPr="005C5E6F">
        <w:rPr>
          <w:b w:val="0"/>
          <w:sz w:val="24"/>
          <w:szCs w:val="24"/>
        </w:rPr>
        <w:t>н</w:t>
      </w:r>
      <w:r w:rsidRPr="005C5E6F">
        <w:rPr>
          <w:b w:val="0"/>
          <w:sz w:val="24"/>
          <w:szCs w:val="24"/>
        </w:rPr>
        <w:t>курсах (очных, заочных) и иных интеллектуальных программах, реализуемых ведущими в</w:t>
      </w:r>
      <w:r w:rsidRPr="005C5E6F">
        <w:rPr>
          <w:b w:val="0"/>
          <w:sz w:val="24"/>
          <w:szCs w:val="24"/>
        </w:rPr>
        <w:t>у</w:t>
      </w:r>
      <w:r w:rsidRPr="005C5E6F">
        <w:rPr>
          <w:b w:val="0"/>
          <w:sz w:val="24"/>
          <w:szCs w:val="24"/>
        </w:rPr>
        <w:t xml:space="preserve">зами РФ. Два ученика по результатам участия в физико-математических олимпиадах </w:t>
      </w:r>
      <w:proofErr w:type="spellStart"/>
      <w:r w:rsidRPr="005C5E6F">
        <w:rPr>
          <w:b w:val="0"/>
          <w:sz w:val="24"/>
          <w:szCs w:val="24"/>
        </w:rPr>
        <w:t>Росатома</w:t>
      </w:r>
      <w:proofErr w:type="spellEnd"/>
      <w:r w:rsidRPr="005C5E6F">
        <w:rPr>
          <w:b w:val="0"/>
          <w:sz w:val="24"/>
          <w:szCs w:val="24"/>
        </w:rPr>
        <w:t xml:space="preserve"> получили целевое направление на обучение  в вузах атомной направленности.</w:t>
      </w:r>
    </w:p>
    <w:p w:rsidR="005C5E6F" w:rsidRPr="005C5E6F" w:rsidRDefault="005C5E6F" w:rsidP="00033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6F">
        <w:rPr>
          <w:rFonts w:ascii="Times New Roman" w:hAnsi="Times New Roman" w:cs="Times New Roman"/>
          <w:b/>
          <w:sz w:val="24"/>
          <w:szCs w:val="24"/>
        </w:rPr>
        <w:t>Участие и достижения учащихс</w:t>
      </w:r>
      <w:r w:rsidR="00033E57">
        <w:rPr>
          <w:rFonts w:ascii="Times New Roman" w:hAnsi="Times New Roman" w:cs="Times New Roman"/>
          <w:b/>
          <w:sz w:val="24"/>
          <w:szCs w:val="24"/>
        </w:rPr>
        <w:t>я и воспитанников</w:t>
      </w:r>
      <w:r w:rsidRPr="005C5E6F">
        <w:rPr>
          <w:rFonts w:ascii="Times New Roman" w:hAnsi="Times New Roman" w:cs="Times New Roman"/>
          <w:b/>
          <w:sz w:val="24"/>
          <w:szCs w:val="24"/>
        </w:rPr>
        <w:t xml:space="preserve"> в конкурсах в 2012-2013 учебном году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289"/>
        <w:gridCol w:w="850"/>
        <w:gridCol w:w="709"/>
        <w:gridCol w:w="851"/>
        <w:gridCol w:w="850"/>
        <w:gridCol w:w="1276"/>
        <w:gridCol w:w="1241"/>
      </w:tblGrid>
      <w:tr w:rsidR="005C5E6F" w:rsidRPr="005C5E6F" w:rsidTr="005C5E6F">
        <w:tc>
          <w:tcPr>
            <w:tcW w:w="505" w:type="dxa"/>
            <w:vMerge w:val="restart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 xml:space="preserve">№ </w:t>
            </w:r>
            <w:proofErr w:type="gramStart"/>
            <w:r w:rsidRPr="005C5E6F">
              <w:rPr>
                <w:sz w:val="24"/>
                <w:szCs w:val="24"/>
              </w:rPr>
              <w:t>п</w:t>
            </w:r>
            <w:proofErr w:type="gramEnd"/>
            <w:r w:rsidRPr="005C5E6F">
              <w:rPr>
                <w:sz w:val="24"/>
                <w:szCs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Конкурсы, олимпиады, с</w:t>
            </w:r>
            <w:r w:rsidRPr="005C5E6F">
              <w:rPr>
                <w:sz w:val="24"/>
                <w:szCs w:val="24"/>
              </w:rPr>
              <w:t>о</w:t>
            </w:r>
            <w:r w:rsidRPr="005C5E6F">
              <w:rPr>
                <w:sz w:val="24"/>
                <w:szCs w:val="24"/>
              </w:rPr>
              <w:t>ревнования</w:t>
            </w:r>
          </w:p>
        </w:tc>
        <w:tc>
          <w:tcPr>
            <w:tcW w:w="850" w:type="dxa"/>
            <w:vMerge w:val="restart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4927" w:type="dxa"/>
            <w:gridSpan w:val="5"/>
          </w:tcPr>
          <w:p w:rsidR="005C5E6F" w:rsidRPr="005C5E6F" w:rsidRDefault="005C5E6F" w:rsidP="005C5E6F">
            <w:pPr>
              <w:jc w:val="center"/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Результативность</w:t>
            </w:r>
          </w:p>
        </w:tc>
      </w:tr>
      <w:tr w:rsidR="005C5E6F" w:rsidRPr="005C5E6F" w:rsidTr="005C5E6F">
        <w:tc>
          <w:tcPr>
            <w:tcW w:w="505" w:type="dxa"/>
            <w:vMerge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П</w:t>
            </w:r>
            <w:r w:rsidRPr="005C5E6F">
              <w:rPr>
                <w:sz w:val="24"/>
                <w:szCs w:val="24"/>
              </w:rPr>
              <w:t>о</w:t>
            </w:r>
            <w:r w:rsidRPr="005C5E6F">
              <w:rPr>
                <w:sz w:val="24"/>
                <w:szCs w:val="24"/>
              </w:rPr>
              <w:t>б</w:t>
            </w:r>
            <w:r w:rsidRPr="005C5E6F">
              <w:rPr>
                <w:sz w:val="24"/>
                <w:szCs w:val="24"/>
              </w:rPr>
              <w:t>е</w:t>
            </w:r>
            <w:r w:rsidRPr="005C5E6F">
              <w:rPr>
                <w:sz w:val="24"/>
                <w:szCs w:val="24"/>
              </w:rPr>
              <w:t>д</w:t>
            </w:r>
            <w:r w:rsidRPr="005C5E6F">
              <w:rPr>
                <w:sz w:val="24"/>
                <w:szCs w:val="24"/>
              </w:rPr>
              <w:t>и</w:t>
            </w:r>
            <w:r w:rsidRPr="005C5E6F">
              <w:rPr>
                <w:sz w:val="24"/>
                <w:szCs w:val="24"/>
              </w:rPr>
              <w:t>тель</w:t>
            </w:r>
          </w:p>
        </w:tc>
        <w:tc>
          <w:tcPr>
            <w:tcW w:w="85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Пр</w:t>
            </w:r>
            <w:r w:rsidRPr="005C5E6F">
              <w:rPr>
                <w:sz w:val="24"/>
                <w:szCs w:val="24"/>
              </w:rPr>
              <w:t>и</w:t>
            </w:r>
            <w:r w:rsidRPr="005C5E6F">
              <w:rPr>
                <w:sz w:val="24"/>
                <w:szCs w:val="24"/>
              </w:rPr>
              <w:t>зер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Ла</w:t>
            </w:r>
            <w:r w:rsidRPr="005C5E6F">
              <w:rPr>
                <w:sz w:val="24"/>
                <w:szCs w:val="24"/>
              </w:rPr>
              <w:t>у</w:t>
            </w:r>
            <w:r w:rsidRPr="005C5E6F">
              <w:rPr>
                <w:sz w:val="24"/>
                <w:szCs w:val="24"/>
              </w:rPr>
              <w:t>реат</w:t>
            </w:r>
          </w:p>
        </w:tc>
        <w:tc>
          <w:tcPr>
            <w:tcW w:w="1276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Благода</w:t>
            </w:r>
            <w:r w:rsidRPr="005C5E6F">
              <w:rPr>
                <w:sz w:val="24"/>
                <w:szCs w:val="24"/>
              </w:rPr>
              <w:t>р</w:t>
            </w:r>
            <w:r w:rsidRPr="005C5E6F">
              <w:rPr>
                <w:sz w:val="24"/>
                <w:szCs w:val="24"/>
              </w:rPr>
              <w:t>ность, грамота</w:t>
            </w:r>
          </w:p>
        </w:tc>
        <w:tc>
          <w:tcPr>
            <w:tcW w:w="124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Всего: результ</w:t>
            </w:r>
            <w:r w:rsidRPr="005C5E6F">
              <w:rPr>
                <w:sz w:val="24"/>
                <w:szCs w:val="24"/>
              </w:rPr>
              <w:t>а</w:t>
            </w:r>
            <w:r w:rsidRPr="005C5E6F">
              <w:rPr>
                <w:sz w:val="24"/>
                <w:szCs w:val="24"/>
              </w:rPr>
              <w:t>тивное участие</w:t>
            </w:r>
          </w:p>
        </w:tc>
      </w:tr>
      <w:tr w:rsidR="005C5E6F" w:rsidRPr="005C5E6F" w:rsidTr="005C5E6F">
        <w:tc>
          <w:tcPr>
            <w:tcW w:w="505" w:type="dxa"/>
          </w:tcPr>
          <w:p w:rsidR="005C5E6F" w:rsidRPr="005C5E6F" w:rsidRDefault="005C5E6F" w:rsidP="005C5E6F">
            <w:pPr>
              <w:rPr>
                <w:sz w:val="24"/>
                <w:szCs w:val="24"/>
                <w:lang w:val="en-US"/>
              </w:rPr>
            </w:pPr>
            <w:r w:rsidRPr="005C5E6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066" w:type="dxa"/>
            <w:gridSpan w:val="7"/>
          </w:tcPr>
          <w:p w:rsidR="005C5E6F" w:rsidRPr="005C5E6F" w:rsidRDefault="005C5E6F" w:rsidP="005C5E6F">
            <w:pPr>
              <w:rPr>
                <w:b/>
                <w:sz w:val="24"/>
                <w:szCs w:val="24"/>
              </w:rPr>
            </w:pPr>
            <w:r w:rsidRPr="005C5E6F">
              <w:rPr>
                <w:b/>
                <w:sz w:val="24"/>
                <w:szCs w:val="24"/>
              </w:rPr>
              <w:t>Муниципальные конкурсы, организованные Управлением образования г. Во</w:t>
            </w:r>
            <w:r w:rsidRPr="005C5E6F">
              <w:rPr>
                <w:b/>
                <w:sz w:val="24"/>
                <w:szCs w:val="24"/>
              </w:rPr>
              <w:t>л</w:t>
            </w:r>
            <w:r w:rsidRPr="005C5E6F">
              <w:rPr>
                <w:b/>
                <w:sz w:val="24"/>
                <w:szCs w:val="24"/>
              </w:rPr>
              <w:t>годонска</w:t>
            </w:r>
          </w:p>
        </w:tc>
      </w:tr>
      <w:tr w:rsidR="005C5E6F" w:rsidRPr="005C5E6F" w:rsidTr="005C5E6F">
        <w:tc>
          <w:tcPr>
            <w:tcW w:w="505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lastRenderedPageBreak/>
              <w:t>1</w:t>
            </w:r>
            <w:r w:rsidRPr="005C5E6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8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Конкурсы художественно-эстетического направления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360</w:t>
            </w:r>
          </w:p>
        </w:tc>
        <w:tc>
          <w:tcPr>
            <w:tcW w:w="70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63</w:t>
            </w:r>
          </w:p>
        </w:tc>
      </w:tr>
      <w:tr w:rsidR="005C5E6F" w:rsidRPr="005C5E6F" w:rsidTr="005C5E6F">
        <w:tc>
          <w:tcPr>
            <w:tcW w:w="505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Конкурсы литературного творчества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4</w:t>
            </w:r>
          </w:p>
        </w:tc>
      </w:tr>
      <w:tr w:rsidR="005C5E6F" w:rsidRPr="005C5E6F" w:rsidTr="005C5E6F">
        <w:tc>
          <w:tcPr>
            <w:tcW w:w="505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3.</w:t>
            </w:r>
          </w:p>
        </w:tc>
        <w:tc>
          <w:tcPr>
            <w:tcW w:w="328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Предметные конкурсы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234</w:t>
            </w:r>
          </w:p>
        </w:tc>
        <w:tc>
          <w:tcPr>
            <w:tcW w:w="70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74</w:t>
            </w:r>
          </w:p>
        </w:tc>
      </w:tr>
      <w:tr w:rsidR="005C5E6F" w:rsidRPr="005C5E6F" w:rsidTr="005C5E6F">
        <w:tc>
          <w:tcPr>
            <w:tcW w:w="505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Конкурсы и соревнования спортивной направленности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252</w:t>
            </w:r>
          </w:p>
        </w:tc>
        <w:tc>
          <w:tcPr>
            <w:tcW w:w="70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20</w:t>
            </w:r>
          </w:p>
        </w:tc>
      </w:tr>
      <w:tr w:rsidR="005C5E6F" w:rsidRPr="005C5E6F" w:rsidTr="005C5E6F">
        <w:tc>
          <w:tcPr>
            <w:tcW w:w="3794" w:type="dxa"/>
            <w:gridSpan w:val="2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857</w:t>
            </w:r>
          </w:p>
        </w:tc>
        <w:tc>
          <w:tcPr>
            <w:tcW w:w="70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161</w:t>
            </w:r>
          </w:p>
        </w:tc>
      </w:tr>
      <w:tr w:rsidR="005C5E6F" w:rsidRPr="005C5E6F" w:rsidTr="005C5E6F">
        <w:tc>
          <w:tcPr>
            <w:tcW w:w="505" w:type="dxa"/>
          </w:tcPr>
          <w:p w:rsidR="005C5E6F" w:rsidRPr="005C5E6F" w:rsidRDefault="005C5E6F" w:rsidP="005C5E6F">
            <w:pPr>
              <w:rPr>
                <w:sz w:val="24"/>
                <w:szCs w:val="24"/>
                <w:lang w:val="en-US"/>
              </w:rPr>
            </w:pPr>
            <w:r w:rsidRPr="005C5E6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89" w:type="dxa"/>
          </w:tcPr>
          <w:p w:rsidR="005C5E6F" w:rsidRPr="005C5E6F" w:rsidRDefault="005C5E6F" w:rsidP="005C5E6F">
            <w:pPr>
              <w:rPr>
                <w:b/>
                <w:sz w:val="24"/>
                <w:szCs w:val="24"/>
              </w:rPr>
            </w:pPr>
            <w:r w:rsidRPr="005C5E6F">
              <w:rPr>
                <w:b/>
                <w:sz w:val="24"/>
                <w:szCs w:val="24"/>
              </w:rPr>
              <w:t>Региональные конкурсы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2</w:t>
            </w:r>
          </w:p>
        </w:tc>
      </w:tr>
      <w:tr w:rsidR="005C5E6F" w:rsidRPr="005C5E6F" w:rsidTr="005C5E6F">
        <w:tc>
          <w:tcPr>
            <w:tcW w:w="505" w:type="dxa"/>
          </w:tcPr>
          <w:p w:rsidR="005C5E6F" w:rsidRPr="005C5E6F" w:rsidRDefault="005C5E6F" w:rsidP="005C5E6F">
            <w:pPr>
              <w:rPr>
                <w:sz w:val="24"/>
                <w:szCs w:val="24"/>
                <w:lang w:val="en-US"/>
              </w:rPr>
            </w:pPr>
            <w:r w:rsidRPr="005C5E6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289" w:type="dxa"/>
          </w:tcPr>
          <w:p w:rsidR="005C5E6F" w:rsidRPr="005C5E6F" w:rsidRDefault="005C5E6F" w:rsidP="005C5E6F">
            <w:pPr>
              <w:rPr>
                <w:b/>
                <w:sz w:val="24"/>
                <w:szCs w:val="24"/>
              </w:rPr>
            </w:pPr>
            <w:r w:rsidRPr="005C5E6F">
              <w:rPr>
                <w:b/>
                <w:sz w:val="24"/>
                <w:szCs w:val="24"/>
              </w:rPr>
              <w:t>Всероссийские конкурсы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228</w:t>
            </w:r>
          </w:p>
        </w:tc>
        <w:tc>
          <w:tcPr>
            <w:tcW w:w="70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26</w:t>
            </w:r>
          </w:p>
        </w:tc>
      </w:tr>
      <w:tr w:rsidR="005C5E6F" w:rsidRPr="005C5E6F" w:rsidTr="005C5E6F">
        <w:tc>
          <w:tcPr>
            <w:tcW w:w="505" w:type="dxa"/>
          </w:tcPr>
          <w:p w:rsidR="005C5E6F" w:rsidRPr="005C5E6F" w:rsidRDefault="005C5E6F" w:rsidP="005C5E6F">
            <w:pPr>
              <w:rPr>
                <w:sz w:val="24"/>
                <w:szCs w:val="24"/>
                <w:lang w:val="en-US"/>
              </w:rPr>
            </w:pPr>
            <w:r w:rsidRPr="005C5E6F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289" w:type="dxa"/>
          </w:tcPr>
          <w:p w:rsidR="005C5E6F" w:rsidRPr="005C5E6F" w:rsidRDefault="005C5E6F" w:rsidP="005C5E6F">
            <w:pPr>
              <w:rPr>
                <w:b/>
                <w:sz w:val="24"/>
                <w:szCs w:val="24"/>
              </w:rPr>
            </w:pPr>
            <w:r w:rsidRPr="005C5E6F">
              <w:rPr>
                <w:b/>
                <w:sz w:val="24"/>
                <w:szCs w:val="24"/>
              </w:rPr>
              <w:t>Международные конкурсы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862</w:t>
            </w:r>
          </w:p>
        </w:tc>
        <w:tc>
          <w:tcPr>
            <w:tcW w:w="70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6</w:t>
            </w:r>
          </w:p>
        </w:tc>
      </w:tr>
      <w:tr w:rsidR="005C5E6F" w:rsidRPr="005C5E6F" w:rsidTr="005C5E6F">
        <w:tc>
          <w:tcPr>
            <w:tcW w:w="505" w:type="dxa"/>
          </w:tcPr>
          <w:p w:rsidR="005C5E6F" w:rsidRPr="005C5E6F" w:rsidRDefault="005C5E6F" w:rsidP="005C5E6F">
            <w:pPr>
              <w:rPr>
                <w:sz w:val="24"/>
                <w:szCs w:val="24"/>
                <w:lang w:val="en-US"/>
              </w:rPr>
            </w:pPr>
            <w:r w:rsidRPr="005C5E6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3289" w:type="dxa"/>
          </w:tcPr>
          <w:p w:rsidR="005C5E6F" w:rsidRPr="005C5E6F" w:rsidRDefault="005C5E6F" w:rsidP="005C5E6F">
            <w:pPr>
              <w:rPr>
                <w:b/>
                <w:sz w:val="24"/>
                <w:szCs w:val="24"/>
              </w:rPr>
            </w:pPr>
            <w:r w:rsidRPr="005C5E6F">
              <w:rPr>
                <w:b/>
                <w:sz w:val="24"/>
                <w:szCs w:val="24"/>
              </w:rPr>
              <w:t>Дистанционные конкурсы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19</w:t>
            </w:r>
          </w:p>
        </w:tc>
      </w:tr>
      <w:tr w:rsidR="005C5E6F" w:rsidRPr="005C5E6F" w:rsidTr="005C5E6F">
        <w:tc>
          <w:tcPr>
            <w:tcW w:w="3794" w:type="dxa"/>
            <w:gridSpan w:val="2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2156</w:t>
            </w:r>
          </w:p>
        </w:tc>
        <w:tc>
          <w:tcPr>
            <w:tcW w:w="709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5C5E6F" w:rsidRPr="005C5E6F" w:rsidRDefault="005C5E6F" w:rsidP="005C5E6F">
            <w:pPr>
              <w:rPr>
                <w:sz w:val="24"/>
                <w:szCs w:val="24"/>
              </w:rPr>
            </w:pPr>
            <w:r w:rsidRPr="005C5E6F">
              <w:rPr>
                <w:sz w:val="24"/>
                <w:szCs w:val="24"/>
              </w:rPr>
              <w:t>257</w:t>
            </w:r>
          </w:p>
        </w:tc>
      </w:tr>
    </w:tbl>
    <w:p w:rsidR="005C5E6F" w:rsidRPr="00033E57" w:rsidRDefault="005C5E6F" w:rsidP="005C5E6F">
      <w:pPr>
        <w:pStyle w:val="a8"/>
        <w:ind w:firstLine="708"/>
        <w:jc w:val="both"/>
        <w:outlineLvl w:val="0"/>
        <w:rPr>
          <w:sz w:val="24"/>
          <w:szCs w:val="24"/>
        </w:rPr>
      </w:pPr>
      <w:r w:rsidRPr="005C5E6F">
        <w:rPr>
          <w:b w:val="0"/>
          <w:sz w:val="24"/>
          <w:szCs w:val="24"/>
        </w:rPr>
        <w:t xml:space="preserve">Значительно активизировалось участие учащихся лицея </w:t>
      </w:r>
      <w:r w:rsidRPr="00033E57">
        <w:rPr>
          <w:sz w:val="24"/>
          <w:szCs w:val="24"/>
        </w:rPr>
        <w:t xml:space="preserve">в школьной и </w:t>
      </w:r>
      <w:r w:rsidRPr="00033E57">
        <w:rPr>
          <w:sz w:val="24"/>
          <w:szCs w:val="24"/>
          <w:lang w:val="en-US"/>
        </w:rPr>
        <w:t>V</w:t>
      </w:r>
      <w:r w:rsidRPr="00033E57">
        <w:rPr>
          <w:sz w:val="24"/>
          <w:szCs w:val="24"/>
        </w:rPr>
        <w:t xml:space="preserve"> городской научно-практической </w:t>
      </w:r>
      <w:proofErr w:type="spellStart"/>
      <w:r w:rsidRPr="00033E57">
        <w:rPr>
          <w:sz w:val="24"/>
          <w:szCs w:val="24"/>
        </w:rPr>
        <w:t>конференциии</w:t>
      </w:r>
      <w:proofErr w:type="spellEnd"/>
      <w:r w:rsidRPr="00033E57">
        <w:rPr>
          <w:sz w:val="24"/>
          <w:szCs w:val="24"/>
        </w:rPr>
        <w:t xml:space="preserve"> Академии юных исследователей: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60"/>
        <w:gridCol w:w="2268"/>
      </w:tblGrid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hAnsi="Times New Roman" w:cs="Times New Roman"/>
                <w:sz w:val="24"/>
                <w:szCs w:val="24"/>
              </w:rPr>
              <w:t>Секция, направление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1) Олимпиада «Эрудит»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Грамота – 3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2)Секции «Малая физико-математическая олимпи</w:t>
            </w: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да».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3 место – 3 чел.</w:t>
            </w:r>
          </w:p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Грамота – 1 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3) Секции «Физика и математика»</w:t>
            </w:r>
          </w:p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3 место – 4 чел.</w:t>
            </w:r>
          </w:p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Грамота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4) Секция «Занимательное черчение»</w:t>
            </w:r>
          </w:p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Лауреат – 1 чел.</w:t>
            </w:r>
          </w:p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1 место – 2 чел.</w:t>
            </w:r>
          </w:p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2 место – 1 чел.</w:t>
            </w:r>
          </w:p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Грамота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5) Секция «История»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Грамота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6) Секция «Политика и право»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1 место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7)  Секция «Вдохновение»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Лауреат – 1</w:t>
            </w:r>
          </w:p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Победитель – 1</w:t>
            </w:r>
          </w:p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3 место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8) Секция «Краеведение и туризм»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Призер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Конкурс юзеров 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3 место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10) Конкурс «Умелые руки» в номинации «Обработка конструкционных материалов»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2 место – 2 чел.</w:t>
            </w:r>
          </w:p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3 место – 2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11) Секция «Заочный кроссворд»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2 место – 2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12) Секция «Экономика и общество»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2 место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13) Секция «Видеосъемка, видеомонтаж</w:t>
            </w:r>
            <w:r w:rsidRPr="005C5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Грамота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14) Секция «Экология и здоровье»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1 место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pStyle w:val="a8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5E6F">
              <w:rPr>
                <w:b w:val="0"/>
                <w:sz w:val="24"/>
                <w:szCs w:val="24"/>
              </w:rPr>
              <w:t>15) Секции «Педагогика. Психология. Медицина»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2 место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pStyle w:val="a8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5E6F">
              <w:rPr>
                <w:b w:val="0"/>
                <w:sz w:val="24"/>
                <w:szCs w:val="24"/>
              </w:rPr>
              <w:t>16) Конкурс проф. мастерства «Скоростной  набор текста на компьютере»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Грамота -1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pStyle w:val="a8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5E6F">
              <w:rPr>
                <w:b w:val="0"/>
                <w:sz w:val="24"/>
                <w:szCs w:val="24"/>
              </w:rPr>
              <w:t>17) Секция «Декоративно-прикладное искусство»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2 место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pStyle w:val="a8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5E6F">
              <w:rPr>
                <w:b w:val="0"/>
                <w:sz w:val="24"/>
                <w:szCs w:val="24"/>
              </w:rPr>
              <w:t>18) Секция «Экология растений и животных»</w:t>
            </w:r>
          </w:p>
          <w:p w:rsidR="005C5E6F" w:rsidRPr="005C5E6F" w:rsidRDefault="005C5E6F" w:rsidP="005C5E6F">
            <w:pPr>
              <w:pStyle w:val="a8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2 место -1 чел.</w:t>
            </w:r>
          </w:p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Грамота – 1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pStyle w:val="a8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5E6F">
              <w:rPr>
                <w:b w:val="0"/>
                <w:sz w:val="24"/>
                <w:szCs w:val="24"/>
              </w:rPr>
              <w:t xml:space="preserve">19) Конкурс </w:t>
            </w:r>
            <w:proofErr w:type="spellStart"/>
            <w:r w:rsidRPr="005C5E6F">
              <w:rPr>
                <w:b w:val="0"/>
                <w:sz w:val="24"/>
                <w:szCs w:val="24"/>
              </w:rPr>
              <w:t>профмастерства</w:t>
            </w:r>
            <w:proofErr w:type="spellEnd"/>
            <w:r w:rsidRPr="005C5E6F">
              <w:rPr>
                <w:b w:val="0"/>
                <w:sz w:val="24"/>
                <w:szCs w:val="24"/>
              </w:rPr>
              <w:t xml:space="preserve"> «Начально-техническое моделирование»   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1 место – 1 чел.</w:t>
            </w:r>
          </w:p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3 место -3 чел.</w:t>
            </w:r>
          </w:p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Грамота – 2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20) Секция «Робототехника»</w:t>
            </w:r>
          </w:p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1 место – 2 чел.</w:t>
            </w:r>
          </w:p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lastRenderedPageBreak/>
              <w:t>Грамота- 3 чел.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21) Секция «Донской край»</w:t>
            </w:r>
          </w:p>
        </w:tc>
        <w:tc>
          <w:tcPr>
            <w:tcW w:w="1560" w:type="dxa"/>
          </w:tcPr>
          <w:p w:rsidR="005C5E6F" w:rsidRPr="005C5E6F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5E6F" w:rsidRPr="005C5E6F" w:rsidRDefault="005C5E6F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6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C5E6F" w:rsidRPr="005C5E6F" w:rsidTr="005C5E6F">
        <w:tc>
          <w:tcPr>
            <w:tcW w:w="5812" w:type="dxa"/>
          </w:tcPr>
          <w:p w:rsidR="005C5E6F" w:rsidRPr="005C5E6F" w:rsidRDefault="005C5E6F" w:rsidP="005C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5C5E6F" w:rsidRPr="00E82FDA" w:rsidRDefault="005C5E6F" w:rsidP="005C5E6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b/>
                <w:sz w:val="24"/>
                <w:szCs w:val="24"/>
              </w:rPr>
              <w:t>187 чел.</w:t>
            </w:r>
          </w:p>
        </w:tc>
        <w:tc>
          <w:tcPr>
            <w:tcW w:w="2268" w:type="dxa"/>
          </w:tcPr>
          <w:p w:rsidR="00E82FDA" w:rsidRPr="00E82FDA" w:rsidRDefault="00E82FDA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FDA">
              <w:rPr>
                <w:rFonts w:ascii="Times New Roman" w:hAnsi="Times New Roman"/>
                <w:b/>
                <w:sz w:val="24"/>
                <w:szCs w:val="24"/>
              </w:rPr>
              <w:t>Лауреат – 2 чел.</w:t>
            </w:r>
          </w:p>
          <w:p w:rsidR="005C5E6F" w:rsidRPr="00E82FDA" w:rsidRDefault="00E82FDA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FDA">
              <w:rPr>
                <w:rFonts w:ascii="Times New Roman" w:hAnsi="Times New Roman"/>
                <w:b/>
                <w:sz w:val="24"/>
                <w:szCs w:val="24"/>
              </w:rPr>
              <w:t>1 место- 8 чел.</w:t>
            </w:r>
          </w:p>
          <w:p w:rsidR="00E82FDA" w:rsidRPr="00E82FDA" w:rsidRDefault="00E82FDA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FDA">
              <w:rPr>
                <w:rFonts w:ascii="Times New Roman" w:hAnsi="Times New Roman"/>
                <w:b/>
                <w:sz w:val="24"/>
                <w:szCs w:val="24"/>
              </w:rPr>
              <w:t>2 место – 10 чел.</w:t>
            </w:r>
          </w:p>
          <w:p w:rsidR="00E82FDA" w:rsidRPr="00E82FDA" w:rsidRDefault="00E82FDA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FDA">
              <w:rPr>
                <w:rFonts w:ascii="Times New Roman" w:hAnsi="Times New Roman"/>
                <w:b/>
                <w:sz w:val="24"/>
                <w:szCs w:val="24"/>
              </w:rPr>
              <w:t>3 место – 14 чел.</w:t>
            </w:r>
          </w:p>
          <w:p w:rsidR="00E82FDA" w:rsidRPr="005C5E6F" w:rsidRDefault="00E82FDA" w:rsidP="005C5E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DA">
              <w:rPr>
                <w:rFonts w:ascii="Times New Roman" w:hAnsi="Times New Roman"/>
                <w:b/>
                <w:sz w:val="24"/>
                <w:szCs w:val="24"/>
              </w:rPr>
              <w:t>Грамота  - 14 чел.</w:t>
            </w:r>
          </w:p>
        </w:tc>
      </w:tr>
    </w:tbl>
    <w:p w:rsidR="00033E57" w:rsidRPr="004E320B" w:rsidRDefault="00E82FDA" w:rsidP="00033E57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33E57" w:rsidRPr="004E320B">
        <w:rPr>
          <w:rFonts w:ascii="Times New Roman" w:hAnsi="Times New Roman"/>
        </w:rPr>
        <w:t xml:space="preserve">В конце учебного года в нашем лицее прошел </w:t>
      </w:r>
      <w:r w:rsidR="00033E57" w:rsidRPr="00E82FDA">
        <w:rPr>
          <w:rFonts w:ascii="Times New Roman" w:hAnsi="Times New Roman"/>
          <w:b/>
        </w:rPr>
        <w:t>«Фестиваль успехов лицеистов»</w:t>
      </w:r>
      <w:r w:rsidR="00033E57" w:rsidRPr="004E320B">
        <w:rPr>
          <w:rFonts w:ascii="Times New Roman" w:hAnsi="Times New Roman"/>
        </w:rPr>
        <w:t xml:space="preserve"> в рамках реализации программы «Одаренные дети». Данная конференция является особой, т.к. на ней подведены итоги не только личных достижений учащихся, но и результаты </w:t>
      </w:r>
      <w:proofErr w:type="spellStart"/>
      <w:r w:rsidR="00033E57" w:rsidRPr="004E320B">
        <w:rPr>
          <w:rFonts w:ascii="Times New Roman" w:hAnsi="Times New Roman"/>
        </w:rPr>
        <w:t>общел</w:t>
      </w:r>
      <w:r w:rsidR="00033E57" w:rsidRPr="004E320B">
        <w:rPr>
          <w:rFonts w:ascii="Times New Roman" w:hAnsi="Times New Roman"/>
        </w:rPr>
        <w:t>и</w:t>
      </w:r>
      <w:r w:rsidR="00033E57" w:rsidRPr="004E320B">
        <w:rPr>
          <w:rFonts w:ascii="Times New Roman" w:hAnsi="Times New Roman"/>
        </w:rPr>
        <w:t>цейских</w:t>
      </w:r>
      <w:proofErr w:type="spellEnd"/>
      <w:r w:rsidR="00033E57" w:rsidRPr="004E320B">
        <w:rPr>
          <w:rFonts w:ascii="Times New Roman" w:hAnsi="Times New Roman"/>
        </w:rPr>
        <w:t xml:space="preserve"> </w:t>
      </w:r>
      <w:r w:rsidR="00033E57" w:rsidRPr="00E82FDA">
        <w:rPr>
          <w:rFonts w:ascii="Times New Roman" w:hAnsi="Times New Roman"/>
          <w:b/>
        </w:rPr>
        <w:t>конкурсов «Ученик года» и «Лучший ученический коллектив года».</w:t>
      </w:r>
      <w:r w:rsidR="00033E57" w:rsidRPr="004E320B">
        <w:rPr>
          <w:rFonts w:ascii="Times New Roman" w:hAnsi="Times New Roman"/>
        </w:rPr>
        <w:t xml:space="preserve"> Более 200 учащихся лицея были награждены грамотами и памятными сувенирами за достигнутые усп</w:t>
      </w:r>
      <w:r w:rsidR="00033E57" w:rsidRPr="004E320B">
        <w:rPr>
          <w:rFonts w:ascii="Times New Roman" w:hAnsi="Times New Roman"/>
        </w:rPr>
        <w:t>е</w:t>
      </w:r>
      <w:r w:rsidR="00033E57" w:rsidRPr="004E320B">
        <w:rPr>
          <w:rFonts w:ascii="Times New Roman" w:hAnsi="Times New Roman"/>
        </w:rPr>
        <w:t>хи во всероссийских, региональных, городских конференциях, конкурсах.</w:t>
      </w:r>
    </w:p>
    <w:p w:rsidR="00033E57" w:rsidRPr="00E82FDA" w:rsidRDefault="00033E57" w:rsidP="00033E57">
      <w:pPr>
        <w:pStyle w:val="a3"/>
        <w:ind w:firstLine="851"/>
        <w:jc w:val="both"/>
        <w:rPr>
          <w:rFonts w:ascii="Times New Roman" w:hAnsi="Times New Roman"/>
          <w:b/>
        </w:rPr>
      </w:pPr>
      <w:r w:rsidRPr="004E320B">
        <w:rPr>
          <w:rFonts w:ascii="Times New Roman" w:hAnsi="Times New Roman"/>
        </w:rPr>
        <w:t xml:space="preserve"> Лауреатами </w:t>
      </w:r>
      <w:proofErr w:type="spellStart"/>
      <w:r w:rsidRPr="004E320B">
        <w:rPr>
          <w:rFonts w:ascii="Times New Roman" w:hAnsi="Times New Roman"/>
        </w:rPr>
        <w:t>общелицейского</w:t>
      </w:r>
      <w:proofErr w:type="spellEnd"/>
      <w:r w:rsidRPr="004E320B">
        <w:rPr>
          <w:rFonts w:ascii="Times New Roman" w:hAnsi="Times New Roman"/>
        </w:rPr>
        <w:t xml:space="preserve"> конкурса «Лучший ученический коллектив года» стали 7</w:t>
      </w:r>
      <w:proofErr w:type="gramStart"/>
      <w:r w:rsidRPr="004E320B">
        <w:rPr>
          <w:rFonts w:ascii="Times New Roman" w:hAnsi="Times New Roman"/>
        </w:rPr>
        <w:t xml:space="preserve"> Б</w:t>
      </w:r>
      <w:proofErr w:type="gramEnd"/>
      <w:r w:rsidRPr="004E320B">
        <w:rPr>
          <w:rFonts w:ascii="Times New Roman" w:hAnsi="Times New Roman"/>
        </w:rPr>
        <w:t xml:space="preserve"> класс – классны</w:t>
      </w:r>
      <w:r>
        <w:rPr>
          <w:rFonts w:ascii="Times New Roman" w:hAnsi="Times New Roman"/>
        </w:rPr>
        <w:t>й руководитель Заболотнова О.И.</w:t>
      </w:r>
      <w:r w:rsidRPr="004E320B">
        <w:rPr>
          <w:rFonts w:ascii="Times New Roman" w:hAnsi="Times New Roman"/>
        </w:rPr>
        <w:t xml:space="preserve"> и 8 Б класс – классный руководи</w:t>
      </w:r>
      <w:r>
        <w:rPr>
          <w:rFonts w:ascii="Times New Roman" w:hAnsi="Times New Roman"/>
        </w:rPr>
        <w:t>тель Миронова И.В.</w:t>
      </w:r>
      <w:r w:rsidRPr="004E320B">
        <w:rPr>
          <w:rFonts w:ascii="Times New Roman" w:hAnsi="Times New Roman"/>
        </w:rPr>
        <w:t xml:space="preserve"> </w:t>
      </w:r>
      <w:r w:rsidRPr="00E82FDA">
        <w:rPr>
          <w:rFonts w:ascii="Times New Roman" w:hAnsi="Times New Roman"/>
          <w:b/>
        </w:rPr>
        <w:t>Среди ученических</w:t>
      </w:r>
      <w:r w:rsidRPr="004E320B">
        <w:rPr>
          <w:rFonts w:ascii="Times New Roman" w:hAnsi="Times New Roman"/>
        </w:rPr>
        <w:t xml:space="preserve"> </w:t>
      </w:r>
      <w:r w:rsidRPr="00E82FDA">
        <w:rPr>
          <w:rFonts w:ascii="Times New Roman" w:hAnsi="Times New Roman"/>
          <w:b/>
        </w:rPr>
        <w:t>коллективов с 5 - 8 классы лучшим стал классный коллектив  8А класса, классный руководитель  Чернышкова И.Н.. Им вручен перех</w:t>
      </w:r>
      <w:r w:rsidRPr="00E82FDA">
        <w:rPr>
          <w:rFonts w:ascii="Times New Roman" w:hAnsi="Times New Roman"/>
          <w:b/>
        </w:rPr>
        <w:t>о</w:t>
      </w:r>
      <w:r w:rsidRPr="00E82FDA">
        <w:rPr>
          <w:rFonts w:ascii="Times New Roman" w:hAnsi="Times New Roman"/>
          <w:b/>
        </w:rPr>
        <w:t>дящий кубок победителя. Среди ученических классных коллективов с 9 по 11 классы победителями стали  сразу два коллектива: 11-А  и 11-Б, классные руководители Каме</w:t>
      </w:r>
      <w:r w:rsidRPr="00E82FDA">
        <w:rPr>
          <w:rFonts w:ascii="Times New Roman" w:hAnsi="Times New Roman"/>
          <w:b/>
        </w:rPr>
        <w:t>н</w:t>
      </w:r>
      <w:r w:rsidRPr="00E82FDA">
        <w:rPr>
          <w:rFonts w:ascii="Times New Roman" w:hAnsi="Times New Roman"/>
          <w:b/>
        </w:rPr>
        <w:t>ская С.С. , Нагибина О.В.</w:t>
      </w:r>
    </w:p>
    <w:p w:rsidR="00033E57" w:rsidRPr="0072224C" w:rsidRDefault="00033E57" w:rsidP="00033E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24C">
        <w:rPr>
          <w:rFonts w:ascii="Times New Roman" w:hAnsi="Times New Roman"/>
          <w:b/>
          <w:sz w:val="24"/>
          <w:szCs w:val="24"/>
        </w:rPr>
        <w:t>Рейтинговая таблица участия и побед классных коллективов в лицейских, городских, областных, всероссийских,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224C">
        <w:rPr>
          <w:rFonts w:ascii="Times New Roman" w:hAnsi="Times New Roman"/>
          <w:b/>
          <w:sz w:val="24"/>
          <w:szCs w:val="24"/>
        </w:rPr>
        <w:t>международных конкурсах, олимпиадах с 5 по 11 класс</w:t>
      </w:r>
    </w:p>
    <w:p w:rsidR="00033E57" w:rsidRPr="0072224C" w:rsidRDefault="00033E57" w:rsidP="00033E57">
      <w:pPr>
        <w:spacing w:after="0"/>
        <w:rPr>
          <w:rFonts w:ascii="Times New Roman" w:hAnsi="Times New Roman"/>
          <w:sz w:val="24"/>
          <w:szCs w:val="24"/>
        </w:rPr>
      </w:pPr>
      <w:r w:rsidRPr="0072224C">
        <w:rPr>
          <w:rFonts w:ascii="Calibri" w:eastAsia="Times New Roman" w:hAnsi="Calibri" w:cs="Times New Roman"/>
          <w:noProof/>
        </w:rPr>
        <w:drawing>
          <wp:inline distT="0" distB="0" distL="0" distR="0">
            <wp:extent cx="5924550" cy="2638425"/>
            <wp:effectExtent l="19050" t="0" r="19050" b="0"/>
            <wp:docPr id="1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167B6" w:rsidRPr="00033E57" w:rsidRDefault="00033E57" w:rsidP="00033E57">
      <w:pPr>
        <w:pStyle w:val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57">
        <w:rPr>
          <w:rFonts w:ascii="Times New Roman" w:hAnsi="Times New Roman" w:cs="Times New Roman"/>
          <w:b/>
          <w:sz w:val="24"/>
          <w:szCs w:val="24"/>
        </w:rPr>
        <w:t>Участие в творческих конкурсах, смотрах в 2012-2013 учебном году:</w:t>
      </w:r>
    </w:p>
    <w:p w:rsidR="004167B6" w:rsidRPr="005C5E6F" w:rsidRDefault="004167B6" w:rsidP="004167B6">
      <w:pPr>
        <w:pStyle w:val="23"/>
        <w:rPr>
          <w:rFonts w:ascii="Times New Roman" w:hAnsi="Times New Roman" w:cs="Times New Roman"/>
          <w:sz w:val="24"/>
          <w:szCs w:val="24"/>
        </w:rPr>
      </w:pPr>
      <w:r w:rsidRPr="005C5E6F">
        <w:rPr>
          <w:rFonts w:ascii="Times New Roman" w:hAnsi="Times New Roman" w:cs="Times New Roman"/>
          <w:sz w:val="24"/>
          <w:szCs w:val="24"/>
        </w:rPr>
        <w:t xml:space="preserve">- </w:t>
      </w:r>
      <w:r w:rsidRPr="005C5E6F">
        <w:rPr>
          <w:rFonts w:ascii="Times New Roman" w:hAnsi="Times New Roman" w:cs="Times New Roman"/>
          <w:b/>
          <w:sz w:val="24"/>
          <w:szCs w:val="24"/>
        </w:rPr>
        <w:t>Всероссийский интеллектуально-творческий конкурс</w:t>
      </w:r>
      <w:r w:rsidRPr="005C5E6F">
        <w:rPr>
          <w:rFonts w:ascii="Times New Roman" w:hAnsi="Times New Roman" w:cs="Times New Roman"/>
          <w:sz w:val="24"/>
          <w:szCs w:val="24"/>
        </w:rPr>
        <w:t xml:space="preserve"> «Эрудиты России»- 3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b/>
          <w:sz w:val="24"/>
          <w:szCs w:val="24"/>
        </w:rPr>
        <w:t>-Всероссийский конкурс</w:t>
      </w:r>
      <w:r w:rsidRPr="005C5E6F">
        <w:rPr>
          <w:rFonts w:ascii="Times New Roman" w:eastAsia="Times New Roman" w:hAnsi="Times New Roman" w:cs="Times New Roman"/>
          <w:sz w:val="24"/>
          <w:szCs w:val="24"/>
        </w:rPr>
        <w:t xml:space="preserve"> «Пою тебе, мое Отечество!»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 xml:space="preserve">Дипломант 1 степени Лауреат 3 степени; 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5E6F">
        <w:rPr>
          <w:rFonts w:ascii="Times New Roman" w:eastAsia="Times New Roman" w:hAnsi="Times New Roman" w:cs="Times New Roman"/>
          <w:b/>
          <w:sz w:val="24"/>
          <w:szCs w:val="24"/>
        </w:rPr>
        <w:t>Участие в областном открытом смотре-конкурсе</w:t>
      </w:r>
      <w:r w:rsidRPr="005C5E6F">
        <w:rPr>
          <w:rFonts w:ascii="Times New Roman" w:eastAsia="Times New Roman" w:hAnsi="Times New Roman" w:cs="Times New Roman"/>
          <w:sz w:val="24"/>
          <w:szCs w:val="24"/>
        </w:rPr>
        <w:t xml:space="preserve"> «Лучшие образовательно-оздоровительные системы в сфере отдыха и оздоровления детей»;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b/>
          <w:sz w:val="24"/>
          <w:szCs w:val="24"/>
        </w:rPr>
        <w:t>-Участие в акциях, декадах, проектах: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«Согрей своим теплом» - акция, посвященная Дню пожилого человека;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«Посылка солдату к Новому году»- акция;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«Вместе мы сила»- городская декада инвалидов;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-«Зеленый город»;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-«Мы – граждане России», торжественное вручение паспортов;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-«Терроризму – нет!»;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5C5E6F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5C5E6F">
        <w:rPr>
          <w:rFonts w:ascii="Times New Roman" w:eastAsia="Times New Roman" w:hAnsi="Times New Roman" w:cs="Times New Roman"/>
          <w:sz w:val="24"/>
          <w:szCs w:val="24"/>
        </w:rPr>
        <w:t xml:space="preserve"> – моб «Правила на всю жизнь»- 2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-«Откажись от автомобиля на один день»-2-3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-«Чистый берег»;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-« Чистый город начинается с тебя»;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-«Птицы Донского края»- 2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b/>
          <w:sz w:val="24"/>
          <w:szCs w:val="24"/>
        </w:rPr>
        <w:t>- Участие в городских спортивных мероприятиях: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Кросс наций – призовое 3 место - Донецкая И.Ю., Ельтинова А.Е., среди учащихся 9 приз</w:t>
      </w:r>
      <w:r w:rsidRPr="005C5E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C5E6F">
        <w:rPr>
          <w:rFonts w:ascii="Times New Roman" w:eastAsia="Times New Roman" w:hAnsi="Times New Roman" w:cs="Times New Roman"/>
          <w:sz w:val="24"/>
          <w:szCs w:val="24"/>
        </w:rPr>
        <w:t>вых мест;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Шахматный турнир - 3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 xml:space="preserve">  Соревнование по футболу среди микрорайонов города;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Соревнования по настольному теннису- 2 место (команда учащихся;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«3 богатыря»- 1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«Школа безопасности»- 2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«Орленок», «Зарница»-2 место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-Участие в проекте «Подзарядка»;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-Участие в городских субботниках на территории лицея и прилегающей территории;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b/>
          <w:sz w:val="24"/>
          <w:szCs w:val="24"/>
        </w:rPr>
        <w:t>Участие в городских мероприятиях: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 «Голосуют дети»- грамота;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 «Моя земл</w:t>
      </w:r>
      <w:proofErr w:type="gramStart"/>
      <w:r w:rsidRPr="005C5E6F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5C5E6F">
        <w:rPr>
          <w:rFonts w:ascii="Times New Roman" w:eastAsia="Times New Roman" w:hAnsi="Times New Roman" w:cs="Times New Roman"/>
          <w:sz w:val="24"/>
          <w:szCs w:val="24"/>
        </w:rPr>
        <w:t xml:space="preserve"> мой край Донской»-1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-«Веселый светофор» -3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-«Семь цветов у радуги</w:t>
      </w:r>
      <w:proofErr w:type="gramStart"/>
      <w:r w:rsidRPr="005C5E6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C5E6F">
        <w:rPr>
          <w:rFonts w:ascii="Times New Roman" w:eastAsia="Times New Roman" w:hAnsi="Times New Roman" w:cs="Times New Roman"/>
          <w:sz w:val="24"/>
          <w:szCs w:val="24"/>
        </w:rPr>
        <w:t>семь цветов у нас»- 3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-«Педагог прекрасней нет на свете!»-2-3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-«Мамам всего мира посвящается», в номинации фото- 1,2, 3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 Конкурс технического творчества «Мое призвание» в номинации инженерная графика и о</w:t>
      </w:r>
      <w:r w:rsidRPr="005C5E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C5E6F">
        <w:rPr>
          <w:rFonts w:ascii="Times New Roman" w:eastAsia="Times New Roman" w:hAnsi="Times New Roman" w:cs="Times New Roman"/>
          <w:sz w:val="24"/>
          <w:szCs w:val="24"/>
        </w:rPr>
        <w:t>новы черчения, фигурное выпиливание лобзиком-1,2,3место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 Игра  «Волгодонск – наш общий дом!»- 2 место;</w:t>
      </w:r>
    </w:p>
    <w:p w:rsidR="004167B6" w:rsidRPr="005C5E6F" w:rsidRDefault="004167B6" w:rsidP="0041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 Конкурс «Моя малая родина» в номинации  «Дон православный»- 3 место;</w:t>
      </w:r>
    </w:p>
    <w:p w:rsidR="004167B6" w:rsidRPr="005C5E6F" w:rsidRDefault="004167B6" w:rsidP="004167B6">
      <w:pPr>
        <w:pStyle w:val="23"/>
        <w:rPr>
          <w:rFonts w:ascii="Times New Roman" w:hAnsi="Times New Roman" w:cs="Times New Roman"/>
          <w:sz w:val="24"/>
          <w:szCs w:val="24"/>
        </w:rPr>
      </w:pPr>
      <w:r w:rsidRPr="005C5E6F">
        <w:rPr>
          <w:rFonts w:ascii="Times New Roman" w:hAnsi="Times New Roman" w:cs="Times New Roman"/>
          <w:sz w:val="24"/>
          <w:szCs w:val="24"/>
        </w:rPr>
        <w:t>- Конкурс  творческих работ «Если бы депутатом выбрали меня…»:- 1,2,3место;</w:t>
      </w:r>
    </w:p>
    <w:p w:rsidR="004167B6" w:rsidRPr="005C5E6F" w:rsidRDefault="004167B6" w:rsidP="004167B6">
      <w:pPr>
        <w:pStyle w:val="23"/>
        <w:rPr>
          <w:rFonts w:ascii="Times New Roman" w:hAnsi="Times New Roman" w:cs="Times New Roman"/>
          <w:sz w:val="24"/>
          <w:szCs w:val="24"/>
        </w:rPr>
      </w:pPr>
      <w:r w:rsidRPr="005C5E6F">
        <w:rPr>
          <w:rFonts w:ascii="Times New Roman" w:hAnsi="Times New Roman" w:cs="Times New Roman"/>
          <w:sz w:val="24"/>
          <w:szCs w:val="24"/>
        </w:rPr>
        <w:t>- Конкурс сочинений «Любимой маме посвящаю», в номинации проза 1-2 место;</w:t>
      </w:r>
    </w:p>
    <w:p w:rsidR="004167B6" w:rsidRPr="005C5E6F" w:rsidRDefault="004167B6" w:rsidP="004167B6">
      <w:pPr>
        <w:pStyle w:val="23"/>
        <w:rPr>
          <w:rFonts w:ascii="Times New Roman" w:hAnsi="Times New Roman" w:cs="Times New Roman"/>
          <w:sz w:val="24"/>
          <w:szCs w:val="24"/>
        </w:rPr>
      </w:pPr>
      <w:r w:rsidRPr="005C5E6F">
        <w:rPr>
          <w:rFonts w:ascii="Times New Roman" w:hAnsi="Times New Roman" w:cs="Times New Roman"/>
          <w:sz w:val="24"/>
          <w:szCs w:val="24"/>
        </w:rPr>
        <w:t>- Конкурс чтецов «Путь к мастерству» - Диплом гран-при;</w:t>
      </w:r>
    </w:p>
    <w:p w:rsidR="004167B6" w:rsidRPr="005C5E6F" w:rsidRDefault="004167B6" w:rsidP="004167B6">
      <w:pPr>
        <w:pStyle w:val="23"/>
        <w:rPr>
          <w:rFonts w:ascii="Times New Roman" w:hAnsi="Times New Roman" w:cs="Times New Roman"/>
          <w:sz w:val="24"/>
          <w:szCs w:val="24"/>
        </w:rPr>
      </w:pPr>
      <w:r w:rsidRPr="005C5E6F">
        <w:rPr>
          <w:rFonts w:ascii="Times New Roman" w:hAnsi="Times New Roman" w:cs="Times New Roman"/>
          <w:sz w:val="24"/>
          <w:szCs w:val="24"/>
        </w:rPr>
        <w:t>- Экологический конкурс «Чистая вода - живая планета» 3 место;</w:t>
      </w:r>
    </w:p>
    <w:p w:rsidR="004167B6" w:rsidRPr="005C5E6F" w:rsidRDefault="004167B6" w:rsidP="004167B6">
      <w:pPr>
        <w:pStyle w:val="23"/>
        <w:rPr>
          <w:rFonts w:ascii="Times New Roman" w:hAnsi="Times New Roman" w:cs="Times New Roman"/>
          <w:sz w:val="24"/>
          <w:szCs w:val="24"/>
        </w:rPr>
      </w:pPr>
      <w:r w:rsidRPr="005C5E6F">
        <w:rPr>
          <w:rFonts w:ascii="Times New Roman" w:hAnsi="Times New Roman" w:cs="Times New Roman"/>
          <w:sz w:val="24"/>
          <w:szCs w:val="24"/>
        </w:rPr>
        <w:t>- Смотр «Безопасное колесо»- 2 место</w:t>
      </w:r>
    </w:p>
    <w:p w:rsidR="004167B6" w:rsidRPr="005C5E6F" w:rsidRDefault="004167B6" w:rsidP="004167B6">
      <w:pPr>
        <w:pStyle w:val="23"/>
        <w:rPr>
          <w:rFonts w:ascii="Times New Roman" w:hAnsi="Times New Roman" w:cs="Times New Roman"/>
          <w:sz w:val="24"/>
          <w:szCs w:val="24"/>
        </w:rPr>
      </w:pPr>
      <w:r w:rsidRPr="005C5E6F">
        <w:rPr>
          <w:rFonts w:ascii="Times New Roman" w:hAnsi="Times New Roman" w:cs="Times New Roman"/>
          <w:sz w:val="24"/>
          <w:szCs w:val="24"/>
        </w:rPr>
        <w:t>- Смотр «Детств</w:t>
      </w:r>
      <w:proofErr w:type="gramStart"/>
      <w:r w:rsidRPr="005C5E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5E6F">
        <w:rPr>
          <w:rFonts w:ascii="Times New Roman" w:hAnsi="Times New Roman" w:cs="Times New Roman"/>
          <w:sz w:val="24"/>
          <w:szCs w:val="24"/>
        </w:rPr>
        <w:t xml:space="preserve"> чудные года, детство- праздник навсегда!» -лауреаты;</w:t>
      </w:r>
    </w:p>
    <w:p w:rsidR="004167B6" w:rsidRPr="005C5E6F" w:rsidRDefault="004167B6" w:rsidP="0041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 Игра на местности для школьников младшего возраста «Зарничка»;</w:t>
      </w:r>
    </w:p>
    <w:p w:rsidR="004167B6" w:rsidRPr="005C5E6F" w:rsidRDefault="004167B6" w:rsidP="0041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 Экологическая акция «Мусор-это серьезно»;</w:t>
      </w:r>
    </w:p>
    <w:p w:rsidR="004167B6" w:rsidRPr="005C5E6F" w:rsidRDefault="004167B6" w:rsidP="0041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 Конкурс экологических газет «Экология и здоровье»;</w:t>
      </w:r>
    </w:p>
    <w:p w:rsidR="004167B6" w:rsidRPr="005C5E6F" w:rsidRDefault="004167B6" w:rsidP="0041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 Смотр готовности отрядов ЮИД;</w:t>
      </w:r>
    </w:p>
    <w:p w:rsidR="00721EC9" w:rsidRPr="005C5E6F" w:rsidRDefault="004167B6" w:rsidP="00E8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6F">
        <w:rPr>
          <w:rFonts w:ascii="Times New Roman" w:eastAsia="Times New Roman" w:hAnsi="Times New Roman" w:cs="Times New Roman"/>
          <w:sz w:val="24"/>
          <w:szCs w:val="24"/>
        </w:rPr>
        <w:t>- Фестиваль «Диалог религий и ку</w:t>
      </w:r>
      <w:r w:rsidRPr="005C5E6F">
        <w:rPr>
          <w:rFonts w:ascii="Times New Roman" w:hAnsi="Times New Roman" w:cs="Times New Roman"/>
          <w:sz w:val="24"/>
          <w:szCs w:val="24"/>
        </w:rPr>
        <w:t>льтур – путь к миру и согласию»</w:t>
      </w:r>
      <w:r w:rsidR="00843EA7" w:rsidRPr="005C5E6F">
        <w:rPr>
          <w:rFonts w:ascii="Times New Roman" w:hAnsi="Times New Roman" w:cs="Times New Roman"/>
          <w:sz w:val="24"/>
          <w:szCs w:val="24"/>
        </w:rPr>
        <w:t>.</w:t>
      </w:r>
    </w:p>
    <w:p w:rsidR="009C7AF1" w:rsidRDefault="009C7AF1" w:rsidP="00E82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24C">
        <w:rPr>
          <w:rFonts w:ascii="Times New Roman" w:hAnsi="Times New Roman"/>
          <w:b/>
          <w:sz w:val="24"/>
          <w:szCs w:val="24"/>
        </w:rPr>
        <w:t xml:space="preserve">Сравнительная таблица результативного участия </w:t>
      </w:r>
      <w:proofErr w:type="gramStart"/>
      <w:r w:rsidRPr="0072224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2224C">
        <w:rPr>
          <w:rFonts w:ascii="Times New Roman" w:hAnsi="Times New Roman"/>
          <w:b/>
          <w:sz w:val="24"/>
          <w:szCs w:val="24"/>
        </w:rPr>
        <w:t xml:space="preserve"> </w:t>
      </w:r>
    </w:p>
    <w:p w:rsidR="009C7AF1" w:rsidRPr="009C7AF1" w:rsidRDefault="009C7AF1" w:rsidP="00E82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24C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творческих</w:t>
      </w:r>
      <w:r w:rsidRPr="0072224C">
        <w:rPr>
          <w:rFonts w:ascii="Times New Roman" w:hAnsi="Times New Roman"/>
          <w:b/>
          <w:sz w:val="24"/>
          <w:szCs w:val="24"/>
        </w:rPr>
        <w:t xml:space="preserve"> конкурсах, смотрах (за 3 года)</w:t>
      </w:r>
    </w:p>
    <w:p w:rsidR="009C7AF1" w:rsidRPr="0072224C" w:rsidRDefault="009C7AF1" w:rsidP="00E82FD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4C">
        <w:rPr>
          <w:rFonts w:ascii="Calibri" w:eastAsia="Times New Roman" w:hAnsi="Calibri" w:cs="Times New Roman"/>
          <w:noProof/>
        </w:rPr>
        <w:drawing>
          <wp:inline distT="0" distB="0" distL="0" distR="0">
            <wp:extent cx="5886450" cy="1838325"/>
            <wp:effectExtent l="19050" t="0" r="19050" b="0"/>
            <wp:docPr id="49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21EC9" w:rsidRPr="005C5E6F" w:rsidRDefault="005C5E6F" w:rsidP="00E82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</w:t>
      </w:r>
      <w:r w:rsidR="002F66E4" w:rsidRPr="005C5E6F">
        <w:rPr>
          <w:rFonts w:ascii="Times New Roman" w:hAnsi="Times New Roman"/>
          <w:b/>
          <w:sz w:val="24"/>
          <w:szCs w:val="24"/>
        </w:rPr>
        <w:t>СОСТОЯНИЕ ЗДОРОВЬЯ ШКОЛЬНИКОВ,</w:t>
      </w:r>
    </w:p>
    <w:p w:rsidR="002F66E4" w:rsidRPr="00721EC9" w:rsidRDefault="002F66E4" w:rsidP="00721EC9">
      <w:pPr>
        <w:pStyle w:val="a5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721EC9">
        <w:rPr>
          <w:rFonts w:ascii="Times New Roman" w:hAnsi="Times New Roman"/>
          <w:b/>
          <w:sz w:val="24"/>
          <w:szCs w:val="24"/>
        </w:rPr>
        <w:t>МЕРЫ ПО ОХРАНЕ И УКРЕПЛЕНИЮ ЗДОРОВЬЯ</w:t>
      </w:r>
    </w:p>
    <w:p w:rsidR="006D2D5D" w:rsidRPr="00C1453B" w:rsidRDefault="006D2D5D" w:rsidP="00C52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53B">
        <w:rPr>
          <w:rFonts w:ascii="Times New Roman" w:hAnsi="Times New Roman" w:cs="Times New Roman"/>
          <w:sz w:val="24"/>
          <w:szCs w:val="24"/>
        </w:rPr>
        <w:t>Усилия педагогического коллектива в 2012-2013 учебном году были направлены на с</w:t>
      </w:r>
      <w:r w:rsidRPr="00C1453B">
        <w:rPr>
          <w:rFonts w:ascii="Times New Roman" w:hAnsi="Times New Roman" w:cs="Times New Roman"/>
          <w:sz w:val="24"/>
          <w:szCs w:val="24"/>
        </w:rPr>
        <w:t>о</w:t>
      </w:r>
      <w:r w:rsidRPr="00C1453B">
        <w:rPr>
          <w:rFonts w:ascii="Times New Roman" w:hAnsi="Times New Roman" w:cs="Times New Roman"/>
          <w:sz w:val="24"/>
          <w:szCs w:val="24"/>
        </w:rPr>
        <w:t>вершенствование деятельности общеобразовательного учреждения  по сохранению, укрепл</w:t>
      </w:r>
      <w:r w:rsidRPr="00C1453B">
        <w:rPr>
          <w:rFonts w:ascii="Times New Roman" w:hAnsi="Times New Roman" w:cs="Times New Roman"/>
          <w:sz w:val="24"/>
          <w:szCs w:val="24"/>
        </w:rPr>
        <w:t>е</w:t>
      </w:r>
      <w:r w:rsidRPr="00C1453B">
        <w:rPr>
          <w:rFonts w:ascii="Times New Roman" w:hAnsi="Times New Roman" w:cs="Times New Roman"/>
          <w:sz w:val="24"/>
          <w:szCs w:val="24"/>
        </w:rPr>
        <w:t xml:space="preserve">нию здоровья обучающихся и развитию физической культуры, </w:t>
      </w:r>
      <w:r w:rsidRPr="00C1453B">
        <w:rPr>
          <w:rFonts w:ascii="Times New Roman" w:hAnsi="Times New Roman" w:cs="Times New Roman"/>
          <w:b/>
          <w:sz w:val="24"/>
          <w:szCs w:val="24"/>
        </w:rPr>
        <w:t>реализацию комплексно-целевой программы «Здоровье»</w:t>
      </w:r>
      <w:r w:rsidRPr="00C1453B">
        <w:rPr>
          <w:rFonts w:ascii="Times New Roman" w:hAnsi="Times New Roman" w:cs="Times New Roman"/>
          <w:sz w:val="24"/>
          <w:szCs w:val="24"/>
        </w:rPr>
        <w:t>, обеспечение эффективной организации отдыха и оздоро</w:t>
      </w:r>
      <w:r w:rsidRPr="00C1453B">
        <w:rPr>
          <w:rFonts w:ascii="Times New Roman" w:hAnsi="Times New Roman" w:cs="Times New Roman"/>
          <w:sz w:val="24"/>
          <w:szCs w:val="24"/>
        </w:rPr>
        <w:t>в</w:t>
      </w:r>
      <w:r w:rsidRPr="00C1453B">
        <w:rPr>
          <w:rFonts w:ascii="Times New Roman" w:hAnsi="Times New Roman" w:cs="Times New Roman"/>
          <w:sz w:val="24"/>
          <w:szCs w:val="24"/>
        </w:rPr>
        <w:t xml:space="preserve">ления обучающихся, создание </w:t>
      </w:r>
      <w:proofErr w:type="spellStart"/>
      <w:r w:rsidRPr="00C1453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1453B">
        <w:rPr>
          <w:rFonts w:ascii="Times New Roman" w:hAnsi="Times New Roman" w:cs="Times New Roman"/>
          <w:sz w:val="24"/>
          <w:szCs w:val="24"/>
        </w:rPr>
        <w:t xml:space="preserve"> инфраструктуры школы, отвечающей современным требованиям СанПиН:</w:t>
      </w:r>
    </w:p>
    <w:p w:rsidR="006D2D5D" w:rsidRPr="00C1453B" w:rsidRDefault="006D2D5D" w:rsidP="006D2D5D">
      <w:pPr>
        <w:pStyle w:val="11"/>
        <w:widowControl/>
        <w:numPr>
          <w:ilvl w:val="0"/>
          <w:numId w:val="31"/>
        </w:numPr>
        <w:autoSpaceDE/>
        <w:adjustRightInd/>
        <w:jc w:val="both"/>
        <w:rPr>
          <w:rFonts w:ascii="Times New Roman" w:hAnsi="Times New Roman"/>
        </w:rPr>
      </w:pPr>
      <w:r w:rsidRPr="00C1453B">
        <w:rPr>
          <w:rFonts w:ascii="Times New Roman" w:hAnsi="Times New Roman"/>
        </w:rPr>
        <w:t>рациональная организация образовательного процесса;</w:t>
      </w:r>
    </w:p>
    <w:p w:rsidR="006D2D5D" w:rsidRPr="00C1453B" w:rsidRDefault="006D2D5D" w:rsidP="006D2D5D">
      <w:pPr>
        <w:pStyle w:val="11"/>
        <w:widowControl/>
        <w:numPr>
          <w:ilvl w:val="0"/>
          <w:numId w:val="31"/>
        </w:numPr>
        <w:autoSpaceDE/>
        <w:adjustRightInd/>
        <w:jc w:val="both"/>
        <w:rPr>
          <w:rFonts w:ascii="Times New Roman" w:hAnsi="Times New Roman"/>
        </w:rPr>
      </w:pPr>
      <w:r w:rsidRPr="00C1453B">
        <w:rPr>
          <w:rFonts w:ascii="Times New Roman" w:hAnsi="Times New Roman"/>
        </w:rPr>
        <w:t>оптимальная организация физкультурно - оздоровительной работы;</w:t>
      </w:r>
    </w:p>
    <w:p w:rsidR="006D2D5D" w:rsidRPr="00C1453B" w:rsidRDefault="006D2D5D" w:rsidP="006D2D5D">
      <w:pPr>
        <w:pStyle w:val="1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453B">
        <w:rPr>
          <w:rFonts w:ascii="Times New Roman" w:hAnsi="Times New Roman"/>
          <w:sz w:val="24"/>
          <w:szCs w:val="24"/>
        </w:rPr>
        <w:t xml:space="preserve">организация качественного медицинского обслуживания;  </w:t>
      </w:r>
    </w:p>
    <w:p w:rsidR="006D2D5D" w:rsidRDefault="006D2D5D" w:rsidP="006D2D5D">
      <w:pPr>
        <w:pStyle w:val="11"/>
        <w:widowControl/>
        <w:numPr>
          <w:ilvl w:val="0"/>
          <w:numId w:val="31"/>
        </w:numPr>
        <w:autoSpaceDE/>
        <w:adjustRightInd/>
        <w:jc w:val="both"/>
        <w:rPr>
          <w:rFonts w:ascii="Times New Roman" w:hAnsi="Times New Roman"/>
        </w:rPr>
      </w:pPr>
      <w:r w:rsidRPr="00C1453B">
        <w:rPr>
          <w:rFonts w:ascii="Times New Roman" w:hAnsi="Times New Roman"/>
        </w:rPr>
        <w:t>организация качественного питания.</w:t>
      </w:r>
    </w:p>
    <w:p w:rsidR="00B3712A" w:rsidRDefault="00B3712A" w:rsidP="00B37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712A">
        <w:rPr>
          <w:rFonts w:ascii="Times New Roman" w:hAnsi="Times New Roman"/>
          <w:b/>
          <w:sz w:val="24"/>
          <w:szCs w:val="24"/>
        </w:rPr>
        <w:t>Медицинское обслуживание</w:t>
      </w:r>
      <w:r w:rsidRPr="00B3712A">
        <w:rPr>
          <w:rFonts w:ascii="Times New Roman" w:hAnsi="Times New Roman"/>
          <w:sz w:val="24"/>
          <w:szCs w:val="24"/>
        </w:rPr>
        <w:t xml:space="preserve"> осуществляется  фельдшером МУЗ детской городской больницы, 2  раза в неделю  учащихся обслуживает детский врач. </w:t>
      </w:r>
      <w:r w:rsidRPr="00B3712A">
        <w:rPr>
          <w:rFonts w:ascii="Times New Roman" w:hAnsi="Times New Roman"/>
          <w:b/>
          <w:sz w:val="24"/>
          <w:szCs w:val="24"/>
        </w:rPr>
        <w:t>Имеется медицинский к</w:t>
      </w:r>
      <w:r w:rsidRPr="00B3712A">
        <w:rPr>
          <w:rFonts w:ascii="Times New Roman" w:hAnsi="Times New Roman"/>
          <w:b/>
          <w:sz w:val="24"/>
          <w:szCs w:val="24"/>
        </w:rPr>
        <w:t>а</w:t>
      </w:r>
      <w:r w:rsidRPr="00B3712A">
        <w:rPr>
          <w:rFonts w:ascii="Times New Roman" w:hAnsi="Times New Roman"/>
          <w:b/>
          <w:sz w:val="24"/>
          <w:szCs w:val="24"/>
        </w:rPr>
        <w:t>бинет и мини-поликлиника.</w:t>
      </w:r>
    </w:p>
    <w:p w:rsidR="00C1453B" w:rsidRPr="00B3712A" w:rsidRDefault="00C1453B" w:rsidP="00B3712A">
      <w:pPr>
        <w:spacing w:after="0" w:line="240" w:lineRule="auto"/>
        <w:jc w:val="center"/>
        <w:rPr>
          <w:rStyle w:val="FontStyle43"/>
          <w:rFonts w:ascii="Times New Roman" w:hAnsi="Times New Roman" w:cstheme="minorBidi"/>
          <w:sz w:val="24"/>
          <w:szCs w:val="24"/>
        </w:rPr>
      </w:pPr>
      <w:r w:rsidRPr="00C1453B">
        <w:rPr>
          <w:rStyle w:val="FontStyle43"/>
          <w:rFonts w:ascii="Times New Roman" w:hAnsi="Times New Roman" w:cs="Times New Roman"/>
          <w:b/>
          <w:sz w:val="24"/>
          <w:szCs w:val="24"/>
        </w:rPr>
        <w:t>Результаты диспансеризации учащихся, медосмотра юношей допризывного возраста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501"/>
        <w:gridCol w:w="851"/>
        <w:gridCol w:w="850"/>
        <w:gridCol w:w="851"/>
      </w:tblGrid>
      <w:tr w:rsidR="00C1453B" w:rsidRPr="00C1453B" w:rsidTr="007E54B1">
        <w:tc>
          <w:tcPr>
            <w:tcW w:w="445" w:type="dxa"/>
          </w:tcPr>
          <w:p w:rsidR="00C1453B" w:rsidRPr="00C1453B" w:rsidRDefault="00C1453B" w:rsidP="00B3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01" w:type="dxa"/>
          </w:tcPr>
          <w:p w:rsidR="00C1453B" w:rsidRPr="00C1453B" w:rsidRDefault="00C1453B" w:rsidP="00C14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1453B" w:rsidRPr="00C1453B" w:rsidTr="007E54B1">
        <w:tc>
          <w:tcPr>
            <w:tcW w:w="445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0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Процент часто болеющих детей</w:t>
            </w:r>
          </w:p>
        </w:tc>
        <w:tc>
          <w:tcPr>
            <w:tcW w:w="85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0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</w:tr>
      <w:tr w:rsidR="00C1453B" w:rsidRPr="00C1453B" w:rsidTr="007E54B1">
        <w:tc>
          <w:tcPr>
            <w:tcW w:w="445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Процент  детей с хроническими заболеваниями</w:t>
            </w:r>
          </w:p>
        </w:tc>
        <w:tc>
          <w:tcPr>
            <w:tcW w:w="85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C1453B" w:rsidRPr="00C1453B" w:rsidTr="007E54B1">
        <w:trPr>
          <w:trHeight w:val="612"/>
        </w:trPr>
        <w:tc>
          <w:tcPr>
            <w:tcW w:w="445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Динамика процента детей, отнесенных к основной группе здоровья для занятий физкультурой</w:t>
            </w:r>
          </w:p>
        </w:tc>
        <w:tc>
          <w:tcPr>
            <w:tcW w:w="85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0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93,1%</w:t>
            </w:r>
          </w:p>
        </w:tc>
        <w:tc>
          <w:tcPr>
            <w:tcW w:w="85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92,1%</w:t>
            </w:r>
          </w:p>
        </w:tc>
      </w:tr>
      <w:tr w:rsidR="00C1453B" w:rsidRPr="00C1453B" w:rsidTr="007E54B1">
        <w:tc>
          <w:tcPr>
            <w:tcW w:w="445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среднего показателя заболеваемости (кол-во дней, пропущенных по болезни, на 1 </w:t>
            </w:r>
            <w:proofErr w:type="spellStart"/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C1453B" w:rsidRPr="00C1453B" w:rsidRDefault="00C1453B" w:rsidP="00C1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</w:tbl>
    <w:p w:rsidR="00C1453B" w:rsidRPr="00C1453B" w:rsidRDefault="00C1453B" w:rsidP="00C1453B">
      <w:pPr>
        <w:pStyle w:val="11"/>
        <w:ind w:firstLine="708"/>
        <w:jc w:val="both"/>
        <w:rPr>
          <w:rFonts w:ascii="Times New Roman" w:hAnsi="Times New Roman"/>
          <w:b/>
        </w:rPr>
      </w:pPr>
      <w:r w:rsidRPr="00C1453B">
        <w:rPr>
          <w:rFonts w:ascii="Times New Roman" w:hAnsi="Times New Roman"/>
        </w:rPr>
        <w:t xml:space="preserve">Для обеспечения мониторинга здоровья обучающихся проводились следующие </w:t>
      </w:r>
      <w:r w:rsidRPr="00C1453B">
        <w:rPr>
          <w:rFonts w:ascii="Times New Roman" w:hAnsi="Times New Roman"/>
          <w:b/>
        </w:rPr>
        <w:t>мер</w:t>
      </w:r>
      <w:r w:rsidRPr="00C1453B">
        <w:rPr>
          <w:rFonts w:ascii="Times New Roman" w:hAnsi="Times New Roman"/>
          <w:b/>
        </w:rPr>
        <w:t>о</w:t>
      </w:r>
      <w:r w:rsidRPr="00C1453B">
        <w:rPr>
          <w:rFonts w:ascii="Times New Roman" w:hAnsi="Times New Roman"/>
          <w:b/>
        </w:rPr>
        <w:t>приятия на базе «Мини-поликлиники» лицея:</w:t>
      </w:r>
    </w:p>
    <w:p w:rsidR="00C1453B" w:rsidRPr="00C1453B" w:rsidRDefault="00721EC9" w:rsidP="00721EC9">
      <w:pPr>
        <w:pStyle w:val="12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="00C1453B" w:rsidRPr="00C1453B">
        <w:rPr>
          <w:rFonts w:ascii="Times New Roman" w:hAnsi="Times New Roman"/>
          <w:sz w:val="24"/>
          <w:szCs w:val="24"/>
        </w:rPr>
        <w:t>С целью снижения патологии зрения детям 10-летнего возраста проведено обслед</w:t>
      </w:r>
      <w:r w:rsidR="00C1453B" w:rsidRPr="00C1453B">
        <w:rPr>
          <w:rFonts w:ascii="Times New Roman" w:hAnsi="Times New Roman"/>
          <w:sz w:val="24"/>
          <w:szCs w:val="24"/>
        </w:rPr>
        <w:t>о</w:t>
      </w:r>
      <w:r w:rsidR="00C1453B" w:rsidRPr="00C1453B">
        <w:rPr>
          <w:rFonts w:ascii="Times New Roman" w:hAnsi="Times New Roman"/>
          <w:sz w:val="24"/>
          <w:szCs w:val="24"/>
        </w:rPr>
        <w:t xml:space="preserve">вание на цветоощущение с помощью таблицы </w:t>
      </w:r>
      <w:proofErr w:type="spellStart"/>
      <w:r w:rsidR="00C1453B" w:rsidRPr="00C1453B">
        <w:rPr>
          <w:rFonts w:ascii="Times New Roman" w:hAnsi="Times New Roman"/>
          <w:sz w:val="24"/>
          <w:szCs w:val="24"/>
        </w:rPr>
        <w:t>Е.Б.Рабкина</w:t>
      </w:r>
      <w:proofErr w:type="spellEnd"/>
      <w:r w:rsidR="00C1453B" w:rsidRPr="00C1453B">
        <w:rPr>
          <w:rFonts w:ascii="Times New Roman" w:hAnsi="Times New Roman"/>
          <w:sz w:val="24"/>
          <w:szCs w:val="24"/>
        </w:rPr>
        <w:t>, проведена дифференциальная д</w:t>
      </w:r>
      <w:r w:rsidR="00C1453B" w:rsidRPr="00C1453B">
        <w:rPr>
          <w:rFonts w:ascii="Times New Roman" w:hAnsi="Times New Roman"/>
          <w:sz w:val="24"/>
          <w:szCs w:val="24"/>
        </w:rPr>
        <w:t>и</w:t>
      </w:r>
      <w:r w:rsidR="00C1453B" w:rsidRPr="00C1453B">
        <w:rPr>
          <w:rFonts w:ascii="Times New Roman" w:hAnsi="Times New Roman"/>
          <w:sz w:val="24"/>
          <w:szCs w:val="24"/>
        </w:rPr>
        <w:t>агностика цветовых ощущений.</w:t>
      </w:r>
    </w:p>
    <w:p w:rsidR="00C1453B" w:rsidRPr="00C1453B" w:rsidRDefault="00721EC9" w:rsidP="00721EC9">
      <w:pPr>
        <w:pStyle w:val="12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="00C1453B" w:rsidRPr="00C1453B">
        <w:rPr>
          <w:rFonts w:ascii="Times New Roman" w:hAnsi="Times New Roman"/>
          <w:sz w:val="24"/>
          <w:szCs w:val="24"/>
        </w:rPr>
        <w:t>Детям с хронической лёгочной патологией (10 чел.) спирография, данные обслед</w:t>
      </w:r>
      <w:r w:rsidR="00C1453B" w:rsidRPr="00C1453B">
        <w:rPr>
          <w:rFonts w:ascii="Times New Roman" w:hAnsi="Times New Roman"/>
          <w:sz w:val="24"/>
          <w:szCs w:val="24"/>
        </w:rPr>
        <w:t>о</w:t>
      </w:r>
      <w:r w:rsidR="00C1453B" w:rsidRPr="00C1453B">
        <w:rPr>
          <w:rFonts w:ascii="Times New Roman" w:hAnsi="Times New Roman"/>
          <w:sz w:val="24"/>
          <w:szCs w:val="24"/>
        </w:rPr>
        <w:t>вания выданы на руки учащимся для введения ф-112.</w:t>
      </w:r>
    </w:p>
    <w:p w:rsidR="00C1453B" w:rsidRPr="00C1453B" w:rsidRDefault="00721EC9" w:rsidP="00721EC9">
      <w:pPr>
        <w:pStyle w:val="12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="00C1453B" w:rsidRPr="00C1453B">
        <w:rPr>
          <w:rFonts w:ascii="Times New Roman" w:hAnsi="Times New Roman"/>
          <w:sz w:val="24"/>
          <w:szCs w:val="24"/>
        </w:rPr>
        <w:t>Юношам 15-летнего возраста (41 чел.)  проведено лабораторное и электрокарди</w:t>
      </w:r>
      <w:r w:rsidR="00C1453B" w:rsidRPr="00C1453B">
        <w:rPr>
          <w:rFonts w:ascii="Times New Roman" w:hAnsi="Times New Roman"/>
          <w:sz w:val="24"/>
          <w:szCs w:val="24"/>
        </w:rPr>
        <w:t>о</w:t>
      </w:r>
      <w:r w:rsidR="00C1453B" w:rsidRPr="00C1453B">
        <w:rPr>
          <w:rFonts w:ascii="Times New Roman" w:hAnsi="Times New Roman"/>
          <w:sz w:val="24"/>
          <w:szCs w:val="24"/>
        </w:rPr>
        <w:t>графическое обследование на аппарате школы с дальнейшей консультацией областного ка</w:t>
      </w:r>
      <w:r w:rsidR="00C1453B" w:rsidRPr="00C1453B">
        <w:rPr>
          <w:rFonts w:ascii="Times New Roman" w:hAnsi="Times New Roman"/>
          <w:sz w:val="24"/>
          <w:szCs w:val="24"/>
        </w:rPr>
        <w:t>р</w:t>
      </w:r>
      <w:r w:rsidR="00C1453B" w:rsidRPr="00C1453B">
        <w:rPr>
          <w:rFonts w:ascii="Times New Roman" w:hAnsi="Times New Roman"/>
          <w:sz w:val="24"/>
          <w:szCs w:val="24"/>
        </w:rPr>
        <w:t>диоцентра.</w:t>
      </w:r>
    </w:p>
    <w:p w:rsidR="00C1453B" w:rsidRPr="00C1453B" w:rsidRDefault="00721EC9" w:rsidP="00721EC9">
      <w:pPr>
        <w:pStyle w:val="12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="00C1453B" w:rsidRPr="00C1453B">
        <w:rPr>
          <w:rFonts w:ascii="Times New Roman" w:hAnsi="Times New Roman"/>
          <w:sz w:val="24"/>
          <w:szCs w:val="24"/>
        </w:rPr>
        <w:t>Детям с нарушением опорно-двигательной системы осенью и весной инструктор ЛФК проводит профилактические занятия.</w:t>
      </w:r>
    </w:p>
    <w:p w:rsidR="00B3712A" w:rsidRDefault="00C1453B" w:rsidP="00721EC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1453B">
        <w:rPr>
          <w:rFonts w:ascii="Times New Roman" w:hAnsi="Times New Roman"/>
          <w:sz w:val="24"/>
          <w:szCs w:val="24"/>
        </w:rPr>
        <w:tab/>
        <w:t>Тщательно анализируются результаты углубленного медосмотра, справки, по</w:t>
      </w:r>
      <w:r w:rsidRPr="00C1453B">
        <w:rPr>
          <w:rFonts w:ascii="Times New Roman" w:hAnsi="Times New Roman"/>
          <w:sz w:val="24"/>
          <w:szCs w:val="24"/>
        </w:rPr>
        <w:t>д</w:t>
      </w:r>
      <w:r w:rsidRPr="00C1453B">
        <w:rPr>
          <w:rFonts w:ascii="Times New Roman" w:hAnsi="Times New Roman"/>
          <w:sz w:val="24"/>
          <w:szCs w:val="24"/>
        </w:rPr>
        <w:t>тверждающие диагнозы, дается заключительная оценка по состоянию здоровья каждого уч</w:t>
      </w:r>
      <w:r w:rsidRPr="00C1453B">
        <w:rPr>
          <w:rFonts w:ascii="Times New Roman" w:hAnsi="Times New Roman"/>
          <w:sz w:val="24"/>
          <w:szCs w:val="24"/>
        </w:rPr>
        <w:t>а</w:t>
      </w:r>
      <w:r w:rsidRPr="00C1453B">
        <w:rPr>
          <w:rFonts w:ascii="Times New Roman" w:hAnsi="Times New Roman"/>
          <w:sz w:val="24"/>
          <w:szCs w:val="24"/>
        </w:rPr>
        <w:t>щегося, рациональные рекомендации по занятиям физической культурой, оценке физического развития, выставляется диспансерная группа, рекомендуются оздоровительные мероприятия. Учащиеся распределены на физкультурные группы. Перевод из одной физкультурной группы в другую проводится с учителями физкультуры каждую четверть, специальная группа корре</w:t>
      </w:r>
      <w:r w:rsidRPr="00C1453B">
        <w:rPr>
          <w:rFonts w:ascii="Times New Roman" w:hAnsi="Times New Roman"/>
          <w:sz w:val="24"/>
          <w:szCs w:val="24"/>
        </w:rPr>
        <w:t>к</w:t>
      </w:r>
      <w:r w:rsidRPr="00C1453B">
        <w:rPr>
          <w:rFonts w:ascii="Times New Roman" w:hAnsi="Times New Roman"/>
          <w:sz w:val="24"/>
          <w:szCs w:val="24"/>
        </w:rPr>
        <w:t>тируется по рекомендации врачей.</w:t>
      </w:r>
    </w:p>
    <w:p w:rsidR="00843EA7" w:rsidRDefault="00843EA7" w:rsidP="00843EA7">
      <w:pPr>
        <w:pStyle w:val="af9"/>
        <w:ind w:firstLine="709"/>
        <w:rPr>
          <w:rFonts w:ascii="Times New Roman" w:hAnsi="Times New Roman"/>
          <w:b/>
          <w:sz w:val="24"/>
          <w:szCs w:val="24"/>
        </w:rPr>
      </w:pPr>
      <w:r w:rsidRPr="00C1453B">
        <w:rPr>
          <w:rFonts w:ascii="Times New Roman" w:hAnsi="Times New Roman"/>
          <w:sz w:val="24"/>
          <w:szCs w:val="24"/>
        </w:rPr>
        <w:t>Учитель физкультуры совместно с медицинским работником школы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53B">
        <w:rPr>
          <w:rFonts w:ascii="Times New Roman" w:hAnsi="Times New Roman"/>
          <w:sz w:val="24"/>
          <w:szCs w:val="24"/>
        </w:rPr>
        <w:t>начала учебного года формирует списки учащихся. Комплектуя по возрасту: -7-10л, 11-14л, 14-15л, обязател</w:t>
      </w:r>
      <w:r w:rsidRPr="00C1453B">
        <w:rPr>
          <w:rFonts w:ascii="Times New Roman" w:hAnsi="Times New Roman"/>
          <w:sz w:val="24"/>
          <w:szCs w:val="24"/>
        </w:rPr>
        <w:t>ь</w:t>
      </w:r>
      <w:r w:rsidRPr="00C1453B">
        <w:rPr>
          <w:rFonts w:ascii="Times New Roman" w:hAnsi="Times New Roman"/>
          <w:sz w:val="24"/>
          <w:szCs w:val="24"/>
        </w:rPr>
        <w:t>но указывая на какой срок, какие диагнозы, даются рекомендации. Один раз в месяц с преп</w:t>
      </w:r>
      <w:r w:rsidRPr="00C1453B">
        <w:rPr>
          <w:rFonts w:ascii="Times New Roman" w:hAnsi="Times New Roman"/>
          <w:sz w:val="24"/>
          <w:szCs w:val="24"/>
        </w:rPr>
        <w:t>о</w:t>
      </w:r>
      <w:r w:rsidRPr="00C1453B">
        <w:rPr>
          <w:rFonts w:ascii="Times New Roman" w:hAnsi="Times New Roman"/>
          <w:sz w:val="24"/>
          <w:szCs w:val="24"/>
        </w:rPr>
        <w:t>давателем физкультуры определяем нагрузку, даём оценку построения урока, соответствие физических упражнений.</w:t>
      </w:r>
    </w:p>
    <w:p w:rsidR="00E82FDA" w:rsidRDefault="00E82FDA" w:rsidP="00843EA7">
      <w:pPr>
        <w:pStyle w:val="af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4735" w:rsidRDefault="00CC4735" w:rsidP="00843EA7">
      <w:pPr>
        <w:pStyle w:val="af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3EA7" w:rsidRDefault="00843EA7" w:rsidP="00843EA7">
      <w:pPr>
        <w:pStyle w:val="af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453B">
        <w:rPr>
          <w:rFonts w:ascii="Times New Roman" w:hAnsi="Times New Roman"/>
          <w:b/>
          <w:sz w:val="24"/>
          <w:szCs w:val="24"/>
        </w:rPr>
        <w:lastRenderedPageBreak/>
        <w:t>Сведения о количестве учащихся,</w:t>
      </w:r>
    </w:p>
    <w:p w:rsidR="00843EA7" w:rsidRPr="00C1453B" w:rsidRDefault="00843EA7" w:rsidP="00843EA7">
      <w:pPr>
        <w:pStyle w:val="af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453B">
        <w:rPr>
          <w:rFonts w:ascii="Times New Roman" w:hAnsi="Times New Roman"/>
          <w:b/>
          <w:sz w:val="24"/>
          <w:szCs w:val="24"/>
        </w:rPr>
        <w:t>занимающихся в различных физических группах за три года</w:t>
      </w:r>
    </w:p>
    <w:tbl>
      <w:tblPr>
        <w:tblStyle w:val="ae"/>
        <w:tblW w:w="9324" w:type="dxa"/>
        <w:tblLook w:val="01E0" w:firstRow="1" w:lastRow="1" w:firstColumn="1" w:lastColumn="1" w:noHBand="0" w:noVBand="0"/>
      </w:tblPr>
      <w:tblGrid>
        <w:gridCol w:w="2331"/>
        <w:gridCol w:w="2331"/>
        <w:gridCol w:w="2331"/>
        <w:gridCol w:w="2331"/>
      </w:tblGrid>
      <w:tr w:rsidR="00843EA7" w:rsidRPr="00C1453B" w:rsidTr="009A39E6">
        <w:trPr>
          <w:trHeight w:val="317"/>
        </w:trPr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843EA7" w:rsidRPr="00C1453B" w:rsidTr="009A39E6">
        <w:trPr>
          <w:trHeight w:val="355"/>
        </w:trPr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843EA7" w:rsidRPr="00C1453B" w:rsidTr="009A39E6">
        <w:trPr>
          <w:trHeight w:val="351"/>
        </w:trPr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843EA7" w:rsidRPr="00C1453B" w:rsidTr="009A39E6">
        <w:trPr>
          <w:trHeight w:val="348"/>
        </w:trPr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843EA7" w:rsidRPr="00C1453B" w:rsidTr="009A39E6">
        <w:trPr>
          <w:trHeight w:val="357"/>
        </w:trPr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2331" w:type="dxa"/>
          </w:tcPr>
          <w:p w:rsidR="00843EA7" w:rsidRPr="00C1453B" w:rsidRDefault="00843EA7" w:rsidP="009A39E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3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C1453B" w:rsidRPr="00C1453B" w:rsidRDefault="00C1453B" w:rsidP="00CC4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53B">
        <w:rPr>
          <w:rFonts w:ascii="Times New Roman" w:hAnsi="Times New Roman"/>
          <w:b/>
          <w:sz w:val="24"/>
          <w:szCs w:val="24"/>
        </w:rPr>
        <w:t>Число учащихся, занимающихся спортом в учреждениях дополнительного образования</w:t>
      </w:r>
    </w:p>
    <w:p w:rsidR="00843EA7" w:rsidRPr="00CC4735" w:rsidRDefault="00C1453B" w:rsidP="00CC47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45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0" cy="2152650"/>
            <wp:effectExtent l="0" t="0" r="0" b="0"/>
            <wp:docPr id="29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C1453B">
        <w:rPr>
          <w:rFonts w:ascii="Times New Roman" w:hAnsi="Times New Roman" w:cs="Times New Roman"/>
          <w:sz w:val="24"/>
          <w:szCs w:val="24"/>
        </w:rPr>
        <w:t xml:space="preserve"> </w:t>
      </w:r>
      <w:r w:rsidR="00CC4735">
        <w:rPr>
          <w:rFonts w:ascii="Times New Roman" w:hAnsi="Times New Roman" w:cs="Times New Roman"/>
          <w:sz w:val="24"/>
          <w:szCs w:val="24"/>
        </w:rPr>
        <w:t xml:space="preserve">      </w:t>
      </w:r>
      <w:r w:rsidR="009F08CA">
        <w:rPr>
          <w:rFonts w:ascii="Times New Roman" w:hAnsi="Times New Roman" w:cs="Times New Roman"/>
          <w:sz w:val="24"/>
          <w:szCs w:val="24"/>
        </w:rPr>
        <w:t xml:space="preserve">     </w:t>
      </w:r>
      <w:r w:rsidR="006D2D5D">
        <w:rPr>
          <w:rFonts w:ascii="Times New Roman" w:hAnsi="Times New Roman" w:cs="Times New Roman"/>
          <w:sz w:val="24"/>
          <w:szCs w:val="24"/>
        </w:rPr>
        <w:t xml:space="preserve"> </w:t>
      </w:r>
      <w:r w:rsidR="00843EA7" w:rsidRPr="00C1453B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учащиеся лицея, </w:t>
      </w:r>
      <w:r w:rsidR="00843EA7" w:rsidRPr="00C1453B">
        <w:rPr>
          <w:rFonts w:ascii="Times New Roman" w:hAnsi="Times New Roman" w:cs="Times New Roman"/>
          <w:sz w:val="24"/>
          <w:szCs w:val="24"/>
        </w:rPr>
        <w:t>в  целях пропаганды здорового образа жи</w:t>
      </w:r>
      <w:r w:rsidR="00843EA7" w:rsidRPr="00C1453B">
        <w:rPr>
          <w:rFonts w:ascii="Times New Roman" w:hAnsi="Times New Roman" w:cs="Times New Roman"/>
          <w:sz w:val="24"/>
          <w:szCs w:val="24"/>
        </w:rPr>
        <w:t>з</w:t>
      </w:r>
      <w:r w:rsidR="00843EA7" w:rsidRPr="00C1453B">
        <w:rPr>
          <w:rFonts w:ascii="Times New Roman" w:hAnsi="Times New Roman" w:cs="Times New Roman"/>
          <w:sz w:val="24"/>
          <w:szCs w:val="24"/>
        </w:rPr>
        <w:t>ни учащиеся лицея принимали участие в спартакиаде школьников по 8 видам спорта</w:t>
      </w:r>
      <w:r w:rsidR="00843EA7">
        <w:rPr>
          <w:rFonts w:ascii="Times New Roman" w:hAnsi="Times New Roman" w:cs="Times New Roman"/>
          <w:sz w:val="24"/>
          <w:szCs w:val="24"/>
        </w:rPr>
        <w:t>.</w:t>
      </w:r>
    </w:p>
    <w:p w:rsidR="00843EA7" w:rsidRPr="00C1453B" w:rsidRDefault="00843EA7" w:rsidP="00843EA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1453B">
        <w:rPr>
          <w:rFonts w:ascii="Times New Roman" w:hAnsi="Times New Roman" w:cs="Times New Roman"/>
          <w:sz w:val="24"/>
          <w:szCs w:val="24"/>
        </w:rPr>
        <w:t>Количество призовых мест в  городских соревнованиях спортивной направленности: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4"/>
        <w:gridCol w:w="1914"/>
        <w:gridCol w:w="1914"/>
        <w:gridCol w:w="3288"/>
      </w:tblGrid>
      <w:tr w:rsidR="00843EA7" w:rsidRPr="00C1453B" w:rsidTr="009A39E6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A7" w:rsidRPr="00C1453B" w:rsidRDefault="00843EA7" w:rsidP="009A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A7" w:rsidRPr="00C1453B" w:rsidRDefault="00843EA7" w:rsidP="009A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A7" w:rsidRPr="00C1453B" w:rsidRDefault="00843EA7" w:rsidP="009A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A7" w:rsidRPr="00C1453B" w:rsidRDefault="00843EA7" w:rsidP="009A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843EA7" w:rsidRPr="00C1453B" w:rsidTr="009A39E6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A7" w:rsidRPr="00C1453B" w:rsidRDefault="00843EA7" w:rsidP="009A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A7" w:rsidRPr="00C1453B" w:rsidRDefault="00843EA7" w:rsidP="009A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A7" w:rsidRPr="00C1453B" w:rsidRDefault="00843EA7" w:rsidP="009A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A7" w:rsidRPr="00C1453B" w:rsidRDefault="00843EA7" w:rsidP="009A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43EA7" w:rsidRPr="00C1453B" w:rsidTr="009A39E6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A7" w:rsidRPr="00C1453B" w:rsidRDefault="00843EA7" w:rsidP="009A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A7" w:rsidRPr="00C1453B" w:rsidRDefault="00843EA7" w:rsidP="009A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A7" w:rsidRPr="00C1453B" w:rsidRDefault="00843EA7" w:rsidP="009A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A7" w:rsidRPr="00C1453B" w:rsidRDefault="00843EA7" w:rsidP="009A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C525F6" w:rsidRPr="003705AF" w:rsidRDefault="00C1453B" w:rsidP="00843E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453B">
        <w:rPr>
          <w:rFonts w:ascii="Times New Roman" w:hAnsi="Times New Roman" w:cs="Times New Roman"/>
          <w:sz w:val="24"/>
          <w:szCs w:val="24"/>
        </w:rPr>
        <w:t>Анализ деятельности учителей выявляет положительную динамику направленности педагогов на сохранение, укрепление своего здоровья. Как показывает опрос учителей, уч</w:t>
      </w:r>
      <w:r w:rsidRPr="00C1453B">
        <w:rPr>
          <w:rFonts w:ascii="Times New Roman" w:hAnsi="Times New Roman" w:cs="Times New Roman"/>
          <w:sz w:val="24"/>
          <w:szCs w:val="24"/>
        </w:rPr>
        <w:t>а</w:t>
      </w:r>
      <w:r w:rsidRPr="00C1453B">
        <w:rPr>
          <w:rFonts w:ascii="Times New Roman" w:hAnsi="Times New Roman" w:cs="Times New Roman"/>
          <w:sz w:val="24"/>
          <w:szCs w:val="24"/>
        </w:rPr>
        <w:t>щихся, родителей подавляющее большинство (77%) поддерживают осуществляемую в лицее инновационную деятельно</w:t>
      </w:r>
      <w:r w:rsidR="003705AF">
        <w:rPr>
          <w:rFonts w:ascii="Times New Roman" w:hAnsi="Times New Roman" w:cs="Times New Roman"/>
          <w:sz w:val="24"/>
          <w:szCs w:val="24"/>
        </w:rPr>
        <w:t>сть</w:t>
      </w:r>
      <w:r w:rsidR="00843EA7">
        <w:rPr>
          <w:rFonts w:ascii="Times New Roman" w:hAnsi="Times New Roman" w:cs="Times New Roman"/>
          <w:sz w:val="24"/>
          <w:szCs w:val="24"/>
        </w:rPr>
        <w:t>.</w:t>
      </w:r>
    </w:p>
    <w:p w:rsidR="00033E57" w:rsidRDefault="00843EA7" w:rsidP="00033E57">
      <w:pPr>
        <w:tabs>
          <w:tab w:val="left" w:pos="39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11.</w:t>
      </w:r>
      <w:r w:rsidR="002F66E4" w:rsidRPr="00843EA7">
        <w:rPr>
          <w:rFonts w:ascii="Times New Roman" w:hAnsi="Times New Roman"/>
          <w:b/>
          <w:sz w:val="24"/>
          <w:szCs w:val="24"/>
        </w:rPr>
        <w:t>ОРГАНИЗАЦИЯ ПИТАНИЯ</w:t>
      </w:r>
    </w:p>
    <w:p w:rsidR="00C525F6" w:rsidRPr="00033E57" w:rsidRDefault="009F08CA" w:rsidP="00033E57">
      <w:pPr>
        <w:tabs>
          <w:tab w:val="left" w:pos="397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</w:rPr>
        <w:t xml:space="preserve">              </w:t>
      </w:r>
      <w:r w:rsidR="009658EB" w:rsidRPr="004A14D4">
        <w:rPr>
          <w:rFonts w:ascii="Times New Roman" w:hAnsi="Times New Roman"/>
        </w:rPr>
        <w:t>На основании  постановления А</w:t>
      </w:r>
      <w:r w:rsidR="00411ADD">
        <w:rPr>
          <w:rFonts w:ascii="Times New Roman" w:hAnsi="Times New Roman"/>
        </w:rPr>
        <w:t xml:space="preserve">дминистрации города Волгодонска, </w:t>
      </w:r>
      <w:r w:rsidR="009658EB" w:rsidRPr="004A14D4">
        <w:rPr>
          <w:rFonts w:ascii="Times New Roman" w:hAnsi="Times New Roman"/>
        </w:rPr>
        <w:t>в целях совершенствов</w:t>
      </w:r>
      <w:r w:rsidR="009658EB" w:rsidRPr="004A14D4">
        <w:rPr>
          <w:rFonts w:ascii="Times New Roman" w:hAnsi="Times New Roman"/>
        </w:rPr>
        <w:t>а</w:t>
      </w:r>
      <w:r w:rsidR="009658EB" w:rsidRPr="004A14D4">
        <w:rPr>
          <w:rFonts w:ascii="Times New Roman" w:hAnsi="Times New Roman"/>
        </w:rPr>
        <w:t>ния организации питания учащихся, оказания социальной помощи школьникам из малообеспеченных семей, на основании приказа Управления образования г.</w:t>
      </w:r>
      <w:r w:rsidR="009658EB">
        <w:rPr>
          <w:rFonts w:ascii="Times New Roman" w:hAnsi="Times New Roman"/>
        </w:rPr>
        <w:t xml:space="preserve"> </w:t>
      </w:r>
      <w:r w:rsidR="009658EB" w:rsidRPr="004A14D4">
        <w:rPr>
          <w:rFonts w:ascii="Times New Roman" w:hAnsi="Times New Roman"/>
        </w:rPr>
        <w:t>Волгодонска «Об организации  питания уч</w:t>
      </w:r>
      <w:r w:rsidR="009658EB" w:rsidRPr="004A14D4">
        <w:rPr>
          <w:rFonts w:ascii="Times New Roman" w:hAnsi="Times New Roman"/>
        </w:rPr>
        <w:t>а</w:t>
      </w:r>
      <w:r w:rsidR="009658EB" w:rsidRPr="004A14D4">
        <w:rPr>
          <w:rFonts w:ascii="Times New Roman" w:hAnsi="Times New Roman"/>
        </w:rPr>
        <w:t>щихся общеобразовательных учреждений» в МОУ лицее №11 организовано горячее питание учащи</w:t>
      </w:r>
      <w:r w:rsidR="009658EB" w:rsidRPr="004A14D4">
        <w:rPr>
          <w:rFonts w:ascii="Times New Roman" w:hAnsi="Times New Roman"/>
        </w:rPr>
        <w:t>х</w:t>
      </w:r>
      <w:r w:rsidR="009658EB" w:rsidRPr="004A14D4">
        <w:rPr>
          <w:rFonts w:ascii="Times New Roman" w:hAnsi="Times New Roman"/>
        </w:rPr>
        <w:t>ся.</w:t>
      </w:r>
    </w:p>
    <w:p w:rsidR="009658EB" w:rsidRPr="004A14D4" w:rsidRDefault="009658EB" w:rsidP="00033E57">
      <w:pPr>
        <w:pStyle w:val="a3"/>
        <w:ind w:firstLine="360"/>
        <w:jc w:val="both"/>
        <w:rPr>
          <w:rFonts w:ascii="Times New Roman" w:hAnsi="Times New Roman"/>
        </w:rPr>
      </w:pPr>
      <w:r w:rsidRPr="004A14D4">
        <w:rPr>
          <w:rFonts w:ascii="Times New Roman" w:hAnsi="Times New Roman"/>
        </w:rPr>
        <w:t xml:space="preserve"> Учащиеся из малообеспеченных семей на основании списков и справок, предоставленных Департаментом труда и социального развития Администрации г.</w:t>
      </w:r>
      <w:r>
        <w:rPr>
          <w:rFonts w:ascii="Times New Roman" w:hAnsi="Times New Roman"/>
        </w:rPr>
        <w:t xml:space="preserve"> </w:t>
      </w:r>
      <w:r w:rsidRPr="004A14D4">
        <w:rPr>
          <w:rFonts w:ascii="Times New Roman" w:hAnsi="Times New Roman"/>
        </w:rPr>
        <w:t>Волгодонска и Ростовской области обеспечиваются бесплатным горячим питанием.</w:t>
      </w:r>
    </w:p>
    <w:p w:rsidR="009658EB" w:rsidRPr="004A14D4" w:rsidRDefault="009658EB" w:rsidP="00033E57">
      <w:pPr>
        <w:pStyle w:val="a3"/>
        <w:ind w:firstLine="360"/>
        <w:jc w:val="both"/>
        <w:rPr>
          <w:rFonts w:ascii="Times New Roman" w:hAnsi="Times New Roman"/>
        </w:rPr>
      </w:pPr>
      <w:r w:rsidRPr="004A14D4">
        <w:rPr>
          <w:rFonts w:ascii="Times New Roman" w:hAnsi="Times New Roman"/>
        </w:rPr>
        <w:t>Питание представляется в виде горячего завтрака (обеда).</w:t>
      </w:r>
    </w:p>
    <w:p w:rsidR="009658EB" w:rsidRPr="004A14D4" w:rsidRDefault="009658EB" w:rsidP="00033E57">
      <w:pPr>
        <w:pStyle w:val="a3"/>
        <w:ind w:firstLine="360"/>
        <w:jc w:val="both"/>
        <w:rPr>
          <w:rFonts w:ascii="Times New Roman" w:hAnsi="Times New Roman"/>
        </w:rPr>
      </w:pPr>
      <w:r w:rsidRPr="004A14D4">
        <w:rPr>
          <w:rFonts w:ascii="Times New Roman" w:hAnsi="Times New Roman"/>
        </w:rPr>
        <w:t>Учащиеся, получающие питание за счёт средств местного бюджета в МОУ лицее №11  2012-2013 учебном году, охвачено –237 чел.</w:t>
      </w:r>
      <w:r>
        <w:rPr>
          <w:rFonts w:ascii="Times New Roman" w:hAnsi="Times New Roman"/>
        </w:rPr>
        <w:t xml:space="preserve"> Из них: </w:t>
      </w:r>
      <w:r w:rsidRPr="004A14D4">
        <w:rPr>
          <w:rFonts w:ascii="Times New Roman" w:hAnsi="Times New Roman"/>
        </w:rPr>
        <w:t>1-4 кл.-   141чел.,</w:t>
      </w:r>
      <w:r w:rsidRPr="009658EB">
        <w:rPr>
          <w:rFonts w:ascii="Times New Roman" w:hAnsi="Times New Roman"/>
        </w:rPr>
        <w:t xml:space="preserve"> </w:t>
      </w:r>
      <w:r w:rsidRPr="004A14D4">
        <w:rPr>
          <w:rFonts w:ascii="Times New Roman" w:hAnsi="Times New Roman"/>
        </w:rPr>
        <w:t>5-9 кл.-  90</w:t>
      </w:r>
      <w:r>
        <w:rPr>
          <w:rFonts w:ascii="Times New Roman" w:hAnsi="Times New Roman"/>
        </w:rPr>
        <w:t xml:space="preserve"> </w:t>
      </w:r>
      <w:r w:rsidRPr="004A14D4">
        <w:rPr>
          <w:rFonts w:ascii="Times New Roman" w:hAnsi="Times New Roman"/>
        </w:rPr>
        <w:t>чел.,</w:t>
      </w:r>
      <w:r w:rsidRPr="009658EB">
        <w:rPr>
          <w:rFonts w:ascii="Times New Roman" w:hAnsi="Times New Roman"/>
        </w:rPr>
        <w:t xml:space="preserve"> </w:t>
      </w:r>
      <w:r w:rsidRPr="004A14D4">
        <w:rPr>
          <w:rFonts w:ascii="Times New Roman" w:hAnsi="Times New Roman"/>
        </w:rPr>
        <w:t>10-11 кл.- 6 чел.</w:t>
      </w:r>
    </w:p>
    <w:p w:rsidR="009658EB" w:rsidRPr="004A14D4" w:rsidRDefault="009658EB" w:rsidP="00033E57">
      <w:pPr>
        <w:pStyle w:val="a3"/>
        <w:ind w:firstLine="360"/>
        <w:jc w:val="both"/>
        <w:rPr>
          <w:rFonts w:ascii="Times New Roman" w:hAnsi="Times New Roman"/>
        </w:rPr>
      </w:pPr>
      <w:r w:rsidRPr="009658EB">
        <w:rPr>
          <w:rFonts w:ascii="Times New Roman" w:hAnsi="Times New Roman"/>
        </w:rPr>
        <w:t>Наряду с горячими обедами и завтраками в столовой предлагается и буфетная продукция, которая пользуется большим спросом у школьников.</w:t>
      </w:r>
      <w:r w:rsidRPr="004A14D4">
        <w:rPr>
          <w:rFonts w:ascii="Times New Roman" w:hAnsi="Times New Roman"/>
        </w:rPr>
        <w:t xml:space="preserve">  Буфетную продукцию получа</w:t>
      </w:r>
      <w:r w:rsidR="009F08CA">
        <w:rPr>
          <w:rFonts w:ascii="Times New Roman" w:hAnsi="Times New Roman"/>
        </w:rPr>
        <w:t>ют- 120уч.</w:t>
      </w:r>
      <w:r w:rsidRPr="004A14D4">
        <w:rPr>
          <w:rFonts w:ascii="Times New Roman" w:hAnsi="Times New Roman"/>
        </w:rPr>
        <w:t xml:space="preserve"> </w:t>
      </w:r>
    </w:p>
    <w:p w:rsidR="009658EB" w:rsidRPr="004A14D4" w:rsidRDefault="009658EB" w:rsidP="00033E57">
      <w:pPr>
        <w:pStyle w:val="a3"/>
        <w:ind w:firstLine="360"/>
        <w:jc w:val="both"/>
        <w:rPr>
          <w:rFonts w:ascii="Times New Roman" w:hAnsi="Times New Roman"/>
        </w:rPr>
      </w:pPr>
      <w:proofErr w:type="gramStart"/>
      <w:r w:rsidRPr="004A14D4">
        <w:rPr>
          <w:rFonts w:ascii="Times New Roman" w:hAnsi="Times New Roman"/>
        </w:rPr>
        <w:t>В соответствии с постановлением Мэра г. Волгодонска от 17.12.2009 № 4105 «Об утве</w:t>
      </w:r>
      <w:r w:rsidRPr="004A14D4">
        <w:rPr>
          <w:rFonts w:ascii="Times New Roman" w:hAnsi="Times New Roman"/>
        </w:rPr>
        <w:t>р</w:t>
      </w:r>
      <w:r w:rsidRPr="004A14D4">
        <w:rPr>
          <w:rFonts w:ascii="Times New Roman" w:hAnsi="Times New Roman"/>
        </w:rPr>
        <w:t xml:space="preserve">ждении Положения о порядке обеспечения дополнительным питанием учащихся 1-4 классов муниципальных образовательных учреждений в части бесплатного предоставления молока за </w:t>
      </w:r>
      <w:r w:rsidRPr="004A14D4">
        <w:rPr>
          <w:rFonts w:ascii="Times New Roman" w:hAnsi="Times New Roman"/>
        </w:rPr>
        <w:lastRenderedPageBreak/>
        <w:t>счет средств местного бюджета», в целях оптимизации питания учащихся 1-4 классов, учащ</w:t>
      </w:r>
      <w:r w:rsidRPr="004A14D4">
        <w:rPr>
          <w:rFonts w:ascii="Times New Roman" w:hAnsi="Times New Roman"/>
        </w:rPr>
        <w:t>и</w:t>
      </w:r>
      <w:r w:rsidRPr="004A14D4">
        <w:rPr>
          <w:rFonts w:ascii="Times New Roman" w:hAnsi="Times New Roman"/>
        </w:rPr>
        <w:t>еся 1-4 классов (на основании заявлений родителей) обеспечиваются  с 03.09.2012 года д</w:t>
      </w:r>
      <w:r w:rsidRPr="004A14D4">
        <w:rPr>
          <w:rFonts w:ascii="Times New Roman" w:hAnsi="Times New Roman"/>
        </w:rPr>
        <w:t>о</w:t>
      </w:r>
      <w:r w:rsidRPr="004A14D4">
        <w:rPr>
          <w:rFonts w:ascii="Times New Roman" w:hAnsi="Times New Roman"/>
        </w:rPr>
        <w:t>полнительным питанием в части бесплатного предоставления молока  в</w:t>
      </w:r>
      <w:proofErr w:type="gramEnd"/>
      <w:r w:rsidRPr="004A14D4">
        <w:rPr>
          <w:rFonts w:ascii="Times New Roman" w:hAnsi="Times New Roman"/>
        </w:rPr>
        <w:t xml:space="preserve"> </w:t>
      </w:r>
      <w:proofErr w:type="gramStart"/>
      <w:r w:rsidRPr="004A14D4">
        <w:rPr>
          <w:rFonts w:ascii="Times New Roman" w:hAnsi="Times New Roman"/>
        </w:rPr>
        <w:t>виде</w:t>
      </w:r>
      <w:proofErr w:type="gramEnd"/>
      <w:r w:rsidRPr="004A14D4">
        <w:rPr>
          <w:rFonts w:ascii="Times New Roman" w:hAnsi="Times New Roman"/>
        </w:rPr>
        <w:t xml:space="preserve"> порционной упаковки 0,2 литра в день,  3 раза в неделю (понедельник, среда, пятница) за счет средств местного бюджета.</w:t>
      </w:r>
      <w:r w:rsidRPr="004A14D4">
        <w:rPr>
          <w:rFonts w:ascii="Times New Roman" w:hAnsi="Times New Roman"/>
        </w:rPr>
        <w:tab/>
      </w:r>
    </w:p>
    <w:p w:rsidR="009658EB" w:rsidRPr="009F08CA" w:rsidRDefault="009658EB" w:rsidP="009F08CA">
      <w:pPr>
        <w:pStyle w:val="a3"/>
        <w:jc w:val="center"/>
        <w:rPr>
          <w:rFonts w:ascii="Times New Roman" w:hAnsi="Times New Roman"/>
          <w:b/>
        </w:rPr>
      </w:pPr>
      <w:r w:rsidRPr="004A14D4">
        <w:rPr>
          <w:rFonts w:ascii="Times New Roman" w:hAnsi="Times New Roman"/>
          <w:b/>
        </w:rPr>
        <w:t>Обеспечение  питанием детей из малообеспеченных семей на 2012-2013 учебный год</w:t>
      </w:r>
    </w:p>
    <w:p w:rsidR="009658EB" w:rsidRPr="004A14D4" w:rsidRDefault="009658EB" w:rsidP="00D71B68">
      <w:pPr>
        <w:pStyle w:val="a3"/>
        <w:ind w:left="720"/>
        <w:jc w:val="both"/>
        <w:rPr>
          <w:rFonts w:ascii="Times New Roman" w:hAnsi="Times New Roman"/>
        </w:rPr>
      </w:pPr>
      <w:r w:rsidRPr="004A14D4">
        <w:rPr>
          <w:rFonts w:ascii="Times New Roman" w:hAnsi="Times New Roman"/>
          <w:noProof/>
        </w:rPr>
        <w:drawing>
          <wp:inline distT="0" distB="0" distL="0" distR="0">
            <wp:extent cx="5524500" cy="1457325"/>
            <wp:effectExtent l="19050" t="0" r="19050" b="0"/>
            <wp:docPr id="2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658EB" w:rsidRPr="004A14D4" w:rsidRDefault="009658EB" w:rsidP="00D71B68">
      <w:pPr>
        <w:pStyle w:val="a3"/>
        <w:ind w:left="720"/>
        <w:jc w:val="both"/>
        <w:rPr>
          <w:rFonts w:ascii="Times New Roman" w:hAnsi="Times New Roman"/>
        </w:rPr>
      </w:pPr>
      <w:r w:rsidRPr="004A14D4">
        <w:rPr>
          <w:rFonts w:ascii="Times New Roman" w:hAnsi="Times New Roman"/>
        </w:rPr>
        <w:t>Бесплатное предоставление молока  1-4 классы -514 чел.</w:t>
      </w:r>
    </w:p>
    <w:p w:rsidR="009658EB" w:rsidRPr="004A14D4" w:rsidRDefault="00D71B68" w:rsidP="00D71B6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9658EB" w:rsidRPr="004A14D4">
        <w:rPr>
          <w:rFonts w:ascii="Times New Roman" w:hAnsi="Times New Roman"/>
        </w:rPr>
        <w:t>Бесплатное питание 1-4 классы- 141 чел.</w:t>
      </w:r>
    </w:p>
    <w:p w:rsidR="009658EB" w:rsidRPr="004A14D4" w:rsidRDefault="009658EB" w:rsidP="00D71B68">
      <w:pPr>
        <w:pStyle w:val="a3"/>
        <w:ind w:left="720"/>
        <w:jc w:val="both"/>
        <w:rPr>
          <w:rFonts w:ascii="Times New Roman" w:hAnsi="Times New Roman"/>
        </w:rPr>
      </w:pPr>
      <w:r w:rsidRPr="004A14D4">
        <w:rPr>
          <w:rFonts w:ascii="Times New Roman" w:hAnsi="Times New Roman"/>
        </w:rPr>
        <w:t>ГПД (группа продлённого дня)- 54 чел.</w:t>
      </w:r>
    </w:p>
    <w:p w:rsidR="009658EB" w:rsidRDefault="009658EB" w:rsidP="00D71B68">
      <w:pPr>
        <w:pStyle w:val="a3"/>
        <w:ind w:left="720"/>
        <w:rPr>
          <w:rFonts w:ascii="Times New Roman" w:hAnsi="Times New Roman"/>
        </w:rPr>
      </w:pPr>
      <w:r w:rsidRPr="004A14D4">
        <w:rPr>
          <w:rFonts w:ascii="Times New Roman" w:hAnsi="Times New Roman"/>
        </w:rPr>
        <w:t>Бесплатное питание 5-11 классы-  96 чел</w:t>
      </w:r>
      <w:r w:rsidR="00411ADD">
        <w:rPr>
          <w:rFonts w:ascii="Times New Roman" w:hAnsi="Times New Roman"/>
        </w:rPr>
        <w:t>.</w:t>
      </w:r>
    </w:p>
    <w:p w:rsidR="00411ADD" w:rsidRPr="004A14D4" w:rsidRDefault="00411ADD" w:rsidP="00D71B68">
      <w:pPr>
        <w:pStyle w:val="a3"/>
        <w:ind w:left="720"/>
        <w:rPr>
          <w:rFonts w:ascii="Times New Roman" w:hAnsi="Times New Roman"/>
        </w:rPr>
      </w:pPr>
      <w:r w:rsidRPr="00411ADD">
        <w:rPr>
          <w:rFonts w:ascii="Times New Roman" w:hAnsi="Times New Roman"/>
          <w:b/>
        </w:rPr>
        <w:t>Всего бесплатное питание получает 29 % учащихся</w:t>
      </w:r>
      <w:r>
        <w:rPr>
          <w:rFonts w:ascii="Times New Roman" w:hAnsi="Times New Roman"/>
        </w:rPr>
        <w:t xml:space="preserve"> образовательного учреждения.</w:t>
      </w:r>
    </w:p>
    <w:p w:rsidR="009658EB" w:rsidRPr="004A14D4" w:rsidRDefault="009658EB" w:rsidP="00D71B68">
      <w:pPr>
        <w:pStyle w:val="a3"/>
        <w:ind w:left="720"/>
        <w:rPr>
          <w:rFonts w:ascii="Times New Roman" w:hAnsi="Times New Roman"/>
        </w:rPr>
      </w:pPr>
    </w:p>
    <w:p w:rsidR="009658EB" w:rsidRPr="004A14D4" w:rsidRDefault="009658EB" w:rsidP="00C1453B">
      <w:pPr>
        <w:pStyle w:val="a3"/>
        <w:ind w:left="720"/>
        <w:rPr>
          <w:rFonts w:ascii="Times New Roman" w:hAnsi="Times New Roman"/>
        </w:rPr>
      </w:pPr>
      <w:r w:rsidRPr="004A14D4">
        <w:rPr>
          <w:rFonts w:ascii="Times New Roman" w:hAnsi="Times New Roman"/>
          <w:noProof/>
        </w:rPr>
        <w:drawing>
          <wp:inline distT="0" distB="0" distL="0" distR="0">
            <wp:extent cx="5524500" cy="1790700"/>
            <wp:effectExtent l="19050" t="0" r="19050" b="0"/>
            <wp:docPr id="2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658EB" w:rsidRPr="004A14D4" w:rsidRDefault="009658EB" w:rsidP="00C1453B">
      <w:pPr>
        <w:pStyle w:val="a3"/>
        <w:ind w:left="720"/>
        <w:rPr>
          <w:rFonts w:ascii="Times New Roman" w:hAnsi="Times New Roman"/>
        </w:rPr>
      </w:pPr>
    </w:p>
    <w:p w:rsidR="009658EB" w:rsidRPr="00411ADD" w:rsidRDefault="009658EB" w:rsidP="00C1453B">
      <w:pPr>
        <w:pStyle w:val="a3"/>
        <w:ind w:left="720"/>
        <w:rPr>
          <w:rFonts w:ascii="Times New Roman" w:hAnsi="Times New Roman"/>
          <w:b/>
        </w:rPr>
      </w:pPr>
      <w:r w:rsidRPr="00411ADD">
        <w:rPr>
          <w:rFonts w:ascii="Times New Roman" w:hAnsi="Times New Roman"/>
          <w:b/>
        </w:rPr>
        <w:t>В МОУ лицее № 11учащиеся получают горячее питание:</w:t>
      </w:r>
    </w:p>
    <w:p w:rsidR="009658EB" w:rsidRDefault="009658EB" w:rsidP="00411ADD">
      <w:pPr>
        <w:pStyle w:val="a3"/>
        <w:ind w:left="360" w:firstLine="348"/>
        <w:jc w:val="center"/>
        <w:rPr>
          <w:rFonts w:ascii="Times New Roman" w:hAnsi="Times New Roman"/>
          <w:b/>
        </w:rPr>
      </w:pPr>
      <w:r w:rsidRPr="00411ADD">
        <w:rPr>
          <w:rFonts w:ascii="Times New Roman" w:hAnsi="Times New Roman"/>
          <w:b/>
        </w:rPr>
        <w:t>1-4 кл.</w:t>
      </w:r>
      <w:r w:rsidR="00411ADD">
        <w:rPr>
          <w:rFonts w:ascii="Times New Roman" w:hAnsi="Times New Roman"/>
          <w:b/>
        </w:rPr>
        <w:t xml:space="preserve"> </w:t>
      </w:r>
      <w:r w:rsidRPr="00411ADD">
        <w:rPr>
          <w:rFonts w:ascii="Times New Roman" w:hAnsi="Times New Roman"/>
          <w:b/>
        </w:rPr>
        <w:t>-</w:t>
      </w:r>
      <w:r w:rsidR="00411ADD">
        <w:rPr>
          <w:rFonts w:ascii="Times New Roman" w:hAnsi="Times New Roman"/>
          <w:b/>
        </w:rPr>
        <w:t xml:space="preserve"> </w:t>
      </w:r>
      <w:r w:rsidRPr="00411ADD">
        <w:rPr>
          <w:rFonts w:ascii="Times New Roman" w:hAnsi="Times New Roman"/>
          <w:b/>
        </w:rPr>
        <w:t xml:space="preserve">514 чел.; </w:t>
      </w:r>
      <w:r w:rsidR="00411ADD">
        <w:rPr>
          <w:rFonts w:ascii="Times New Roman" w:hAnsi="Times New Roman"/>
          <w:b/>
        </w:rPr>
        <w:t xml:space="preserve">              </w:t>
      </w:r>
      <w:r w:rsidRPr="00411ADD">
        <w:rPr>
          <w:rFonts w:ascii="Times New Roman" w:hAnsi="Times New Roman"/>
          <w:b/>
        </w:rPr>
        <w:t>5-9 кл.</w:t>
      </w:r>
      <w:r w:rsidR="00411ADD">
        <w:rPr>
          <w:rFonts w:ascii="Times New Roman" w:hAnsi="Times New Roman"/>
          <w:b/>
        </w:rPr>
        <w:t xml:space="preserve"> </w:t>
      </w:r>
      <w:r w:rsidRPr="00411ADD">
        <w:rPr>
          <w:rFonts w:ascii="Times New Roman" w:hAnsi="Times New Roman"/>
          <w:b/>
        </w:rPr>
        <w:t xml:space="preserve">- 270 чел.; </w:t>
      </w:r>
      <w:r w:rsidR="00411ADD">
        <w:rPr>
          <w:rFonts w:ascii="Times New Roman" w:hAnsi="Times New Roman"/>
          <w:b/>
        </w:rPr>
        <w:t xml:space="preserve">                  </w:t>
      </w:r>
      <w:r w:rsidRPr="00411ADD">
        <w:rPr>
          <w:rFonts w:ascii="Times New Roman" w:hAnsi="Times New Roman"/>
          <w:b/>
        </w:rPr>
        <w:t>10-11 кл.</w:t>
      </w:r>
      <w:r w:rsidR="00411ADD">
        <w:rPr>
          <w:rFonts w:ascii="Times New Roman" w:hAnsi="Times New Roman"/>
          <w:b/>
        </w:rPr>
        <w:t xml:space="preserve"> </w:t>
      </w:r>
      <w:r w:rsidRPr="00411ADD">
        <w:rPr>
          <w:rFonts w:ascii="Times New Roman" w:hAnsi="Times New Roman"/>
          <w:b/>
        </w:rPr>
        <w:t>- 70 чел.</w:t>
      </w:r>
    </w:p>
    <w:p w:rsidR="00411ADD" w:rsidRPr="00411ADD" w:rsidRDefault="00411ADD" w:rsidP="00411ADD">
      <w:pPr>
        <w:pStyle w:val="a3"/>
        <w:ind w:left="360" w:firstLine="348"/>
        <w:jc w:val="center"/>
        <w:rPr>
          <w:rFonts w:ascii="Times New Roman" w:hAnsi="Times New Roman"/>
          <w:b/>
        </w:rPr>
      </w:pPr>
    </w:p>
    <w:p w:rsidR="00E10A5D" w:rsidRPr="00843EA7" w:rsidRDefault="00E10A5D" w:rsidP="00843E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66E4" w:rsidRPr="00843EA7" w:rsidRDefault="002F66E4" w:rsidP="00843EA7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EA7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>Приоритетным направлением в области организации условий безопасности школа считает сов</w:t>
      </w:r>
      <w:r w:rsidRPr="00217190">
        <w:rPr>
          <w:rFonts w:ascii="Times New Roman" w:hAnsi="Times New Roman"/>
        </w:rPr>
        <w:t>о</w:t>
      </w:r>
      <w:r w:rsidRPr="00217190">
        <w:rPr>
          <w:rFonts w:ascii="Times New Roman" w:hAnsi="Times New Roman"/>
        </w:rPr>
        <w:t>купность мероприятий образовательного, просветительского, административно-хозяйственного и охранного характера.</w:t>
      </w:r>
    </w:p>
    <w:p w:rsidR="00217190" w:rsidRPr="00BC3581" w:rsidRDefault="00217190" w:rsidP="00217190">
      <w:pPr>
        <w:pStyle w:val="af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C3581">
        <w:rPr>
          <w:b/>
          <w:sz w:val="22"/>
          <w:szCs w:val="22"/>
        </w:rPr>
        <w:t>Обеспечение антикриминальной</w:t>
      </w:r>
      <w:r w:rsidRPr="00BC3581">
        <w:rPr>
          <w:b/>
          <w:sz w:val="22"/>
          <w:szCs w:val="22"/>
          <w:lang w:val="en-US"/>
        </w:rPr>
        <w:t> </w:t>
      </w:r>
      <w:r w:rsidRPr="00BC3581">
        <w:rPr>
          <w:b/>
          <w:sz w:val="22"/>
          <w:szCs w:val="22"/>
        </w:rPr>
        <w:t xml:space="preserve"> и </w:t>
      </w:r>
      <w:r w:rsidRPr="00BC3581">
        <w:rPr>
          <w:b/>
          <w:sz w:val="22"/>
          <w:szCs w:val="22"/>
          <w:lang w:val="en-US"/>
        </w:rPr>
        <w:t> </w:t>
      </w:r>
      <w:r w:rsidRPr="00BC3581">
        <w:rPr>
          <w:b/>
          <w:sz w:val="22"/>
          <w:szCs w:val="22"/>
        </w:rPr>
        <w:t>антитеррористической защищенности</w:t>
      </w:r>
      <w:r w:rsidRPr="00BC3581">
        <w:rPr>
          <w:sz w:val="22"/>
          <w:szCs w:val="22"/>
        </w:rPr>
        <w:t xml:space="preserve"> и </w:t>
      </w:r>
      <w:r w:rsidRPr="00BC3581">
        <w:rPr>
          <w:bCs/>
          <w:sz w:val="22"/>
          <w:szCs w:val="22"/>
        </w:rPr>
        <w:t>соблюдение ко</w:t>
      </w:r>
      <w:r w:rsidRPr="00BC3581">
        <w:rPr>
          <w:bCs/>
          <w:sz w:val="22"/>
          <w:szCs w:val="22"/>
        </w:rPr>
        <w:t>н</w:t>
      </w:r>
      <w:r w:rsidRPr="00BC3581">
        <w:rPr>
          <w:bCs/>
          <w:sz w:val="22"/>
          <w:szCs w:val="22"/>
        </w:rPr>
        <w:t xml:space="preserve">трольно-пропускного режима </w:t>
      </w:r>
      <w:r w:rsidRPr="00BC3581">
        <w:rPr>
          <w:sz w:val="22"/>
          <w:szCs w:val="22"/>
        </w:rPr>
        <w:t xml:space="preserve"> школы:</w:t>
      </w:r>
    </w:p>
    <w:p w:rsidR="00217190" w:rsidRPr="00217190" w:rsidRDefault="00217190" w:rsidP="002171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>- охрана школы ведется круглосуточно (вахтёры, сторожа, работник вневедомственной охраны);</w:t>
      </w:r>
    </w:p>
    <w:p w:rsidR="00217190" w:rsidRPr="00217190" w:rsidRDefault="00217190" w:rsidP="002171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>- создание системы ограничения доступа автотранспорта на территорию учреждения;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  <w:b/>
        </w:rPr>
        <w:t>Обеспечение пожарной безопасности образовательного учреждения</w:t>
      </w:r>
      <w:r w:rsidRPr="00217190">
        <w:rPr>
          <w:rFonts w:ascii="Times New Roman" w:hAnsi="Times New Roman"/>
        </w:rPr>
        <w:t>: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 xml:space="preserve">- </w:t>
      </w:r>
      <w:r w:rsidRPr="00217190">
        <w:rPr>
          <w:rFonts w:ascii="Times New Roman" w:hAnsi="Times New Roman"/>
          <w:lang w:val="en-US"/>
        </w:rPr>
        <w:t> </w:t>
      </w:r>
      <w:r w:rsidRPr="00217190">
        <w:rPr>
          <w:rFonts w:ascii="Times New Roman" w:hAnsi="Times New Roman"/>
        </w:rPr>
        <w:t>установка автоматической пожарной сигнализации и автоматической системы</w:t>
      </w:r>
      <w:r w:rsidRPr="00217190">
        <w:rPr>
          <w:rFonts w:ascii="Times New Roman" w:hAnsi="Times New Roman"/>
          <w:lang w:val="en-US"/>
        </w:rPr>
        <w:t> </w:t>
      </w:r>
      <w:r w:rsidRPr="00217190">
        <w:rPr>
          <w:rFonts w:ascii="Times New Roman" w:hAnsi="Times New Roman"/>
        </w:rPr>
        <w:t xml:space="preserve"> оповещения;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>- учреждение укомплектовано первичными средствами пожаротушения;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17190">
        <w:rPr>
          <w:rFonts w:ascii="Times New Roman" w:hAnsi="Times New Roman"/>
        </w:rPr>
        <w:t>- отрабатываются навыки пользования</w:t>
      </w:r>
      <w:r w:rsidRPr="00217190">
        <w:rPr>
          <w:rFonts w:ascii="Times New Roman" w:hAnsi="Times New Roman"/>
          <w:lang w:val="en-US"/>
        </w:rPr>
        <w:t> </w:t>
      </w:r>
      <w:r w:rsidRPr="00217190">
        <w:rPr>
          <w:rFonts w:ascii="Times New Roman" w:hAnsi="Times New Roman"/>
        </w:rPr>
        <w:t xml:space="preserve"> огнетушителями педагогами</w:t>
      </w:r>
      <w:r w:rsidRPr="00217190">
        <w:rPr>
          <w:rFonts w:ascii="Times New Roman" w:hAnsi="Times New Roman"/>
          <w:lang w:val="en-US"/>
        </w:rPr>
        <w:t> </w:t>
      </w:r>
      <w:r w:rsidRPr="00217190">
        <w:rPr>
          <w:rFonts w:ascii="Times New Roman" w:hAnsi="Times New Roman"/>
        </w:rPr>
        <w:t xml:space="preserve"> и сотрудниками в случае во</w:t>
      </w:r>
      <w:r w:rsidRPr="00217190">
        <w:rPr>
          <w:rFonts w:ascii="Times New Roman" w:hAnsi="Times New Roman"/>
        </w:rPr>
        <w:t>з</w:t>
      </w:r>
      <w:r w:rsidRPr="00217190">
        <w:rPr>
          <w:rFonts w:ascii="Times New Roman" w:hAnsi="Times New Roman"/>
        </w:rPr>
        <w:t>никновения чрезвычайной ситуации.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>- проводятся занятия с учащимися, сотрудниками по отработке порядка действий при возникновении пожара, условному тушению пожара при помощи огнетушителей.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  <w:b/>
        </w:rPr>
        <w:t>Обеспечение безопасной эвакуации учащихся и сотрудников в случае чрезвычайных ситу</w:t>
      </w:r>
      <w:r w:rsidRPr="00217190">
        <w:rPr>
          <w:rFonts w:ascii="Times New Roman" w:hAnsi="Times New Roman"/>
          <w:b/>
        </w:rPr>
        <w:t>а</w:t>
      </w:r>
      <w:r w:rsidRPr="00217190">
        <w:rPr>
          <w:rFonts w:ascii="Times New Roman" w:hAnsi="Times New Roman"/>
          <w:b/>
        </w:rPr>
        <w:lastRenderedPageBreak/>
        <w:t>ций</w:t>
      </w:r>
      <w:r w:rsidRPr="00217190">
        <w:rPr>
          <w:rFonts w:ascii="Times New Roman" w:hAnsi="Times New Roman"/>
        </w:rPr>
        <w:t>: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>- благоустройство запасных эвакуационных выходов с этажей, подвальных помещений;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>-</w:t>
      </w:r>
      <w:r w:rsidRPr="00217190">
        <w:rPr>
          <w:rFonts w:ascii="Times New Roman" w:hAnsi="Times New Roman"/>
          <w:lang w:val="en-US"/>
        </w:rPr>
        <w:t> </w:t>
      </w:r>
      <w:r w:rsidRPr="00217190">
        <w:rPr>
          <w:rFonts w:ascii="Times New Roman" w:hAnsi="Times New Roman"/>
        </w:rPr>
        <w:t>благоустройство путей эвакуации по территории учреждения.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 xml:space="preserve">Формирование </w:t>
      </w:r>
      <w:r w:rsidRPr="00217190">
        <w:rPr>
          <w:rFonts w:ascii="Times New Roman" w:hAnsi="Times New Roman"/>
          <w:b/>
        </w:rPr>
        <w:t>культуры безопасности</w:t>
      </w:r>
      <w:r w:rsidRPr="00217190">
        <w:rPr>
          <w:rFonts w:ascii="Times New Roman" w:hAnsi="Times New Roman"/>
        </w:rPr>
        <w:t xml:space="preserve"> у участников образовательного процесса и пропаганды знаний </w:t>
      </w:r>
      <w:r w:rsidRPr="00217190">
        <w:rPr>
          <w:rFonts w:ascii="Times New Roman" w:hAnsi="Times New Roman"/>
          <w:b/>
        </w:rPr>
        <w:t>в области защиты от чрезвычайных ситуаций</w:t>
      </w:r>
      <w:r w:rsidRPr="00217190">
        <w:rPr>
          <w:rFonts w:ascii="Times New Roman" w:hAnsi="Times New Roman"/>
        </w:rPr>
        <w:t>: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>- обеспечение преподавателей и учащихся «Памятками о поведении в ЧС»;</w:t>
      </w:r>
      <w:r w:rsidRPr="00217190">
        <w:rPr>
          <w:rFonts w:ascii="Times New Roman" w:hAnsi="Times New Roman"/>
          <w:lang w:val="en-US"/>
        </w:rPr>
        <w:t> 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>-</w:t>
      </w:r>
      <w:r w:rsidRPr="00217190">
        <w:rPr>
          <w:rFonts w:ascii="Times New Roman" w:hAnsi="Times New Roman"/>
          <w:lang w:val="en-US"/>
        </w:rPr>
        <w:t> </w:t>
      </w:r>
      <w:r w:rsidRPr="00217190">
        <w:rPr>
          <w:rFonts w:ascii="Times New Roman" w:hAnsi="Times New Roman"/>
        </w:rPr>
        <w:t xml:space="preserve"> разработка методических материалов, кружковой работы по </w:t>
      </w:r>
      <w:r w:rsidR="009F08CA">
        <w:rPr>
          <w:rFonts w:ascii="Times New Roman" w:hAnsi="Times New Roman"/>
        </w:rPr>
        <w:t>предмету «ОБЖ</w:t>
      </w:r>
      <w:r w:rsidRPr="00217190">
        <w:rPr>
          <w:rFonts w:ascii="Times New Roman" w:hAnsi="Times New Roman"/>
        </w:rPr>
        <w:t>»;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 xml:space="preserve">- в </w:t>
      </w:r>
      <w:r w:rsidR="009F08CA">
        <w:rPr>
          <w:rFonts w:ascii="Times New Roman" w:hAnsi="Times New Roman"/>
        </w:rPr>
        <w:t xml:space="preserve">рекреациях, </w:t>
      </w:r>
      <w:r w:rsidRPr="00217190">
        <w:rPr>
          <w:rFonts w:ascii="Times New Roman" w:hAnsi="Times New Roman"/>
        </w:rPr>
        <w:t>учительской,  учебных кабинетах  оформлены «Уголки безопасности»;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>- отработка системы внутреннего оповещения о чрезвычайной ситуации;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90">
        <w:rPr>
          <w:rFonts w:ascii="Times New Roman" w:hAnsi="Times New Roman"/>
        </w:rPr>
        <w:t>- практическая отработка с учащимися навыков безопасного поведения;</w:t>
      </w:r>
    </w:p>
    <w:p w:rsidR="00217190" w:rsidRPr="00217190" w:rsidRDefault="00217190" w:rsidP="00217190">
      <w:pPr>
        <w:shd w:val="clear" w:color="auto" w:fill="FFFFFF"/>
        <w:tabs>
          <w:tab w:val="num" w:pos="142"/>
          <w:tab w:val="num" w:pos="567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17190">
        <w:rPr>
          <w:rFonts w:ascii="Times New Roman" w:hAnsi="Times New Roman"/>
        </w:rPr>
        <w:t xml:space="preserve">- </w:t>
      </w:r>
      <w:r w:rsidR="009F08CA">
        <w:rPr>
          <w:rFonts w:ascii="Times New Roman" w:hAnsi="Times New Roman"/>
          <w:bCs/>
          <w:iCs/>
        </w:rPr>
        <w:t>ежемесячно по</w:t>
      </w:r>
      <w:r w:rsidRPr="00217190">
        <w:rPr>
          <w:rFonts w:ascii="Times New Roman" w:hAnsi="Times New Roman"/>
          <w:bCs/>
          <w:iCs/>
        </w:rPr>
        <w:t xml:space="preserve"> график</w:t>
      </w:r>
      <w:r w:rsidR="009F08CA">
        <w:rPr>
          <w:rFonts w:ascii="Times New Roman" w:hAnsi="Times New Roman"/>
          <w:bCs/>
          <w:iCs/>
        </w:rPr>
        <w:t>у</w:t>
      </w:r>
      <w:r w:rsidRPr="00217190">
        <w:rPr>
          <w:rFonts w:ascii="Times New Roman" w:hAnsi="Times New Roman"/>
          <w:bCs/>
          <w:iCs/>
        </w:rPr>
        <w:t xml:space="preserve"> в лицее проводятся учебно-тренировочные занятия по эвакуации </w:t>
      </w:r>
      <w:r w:rsidR="009F08CA">
        <w:rPr>
          <w:rFonts w:ascii="Times New Roman" w:hAnsi="Times New Roman"/>
          <w:bCs/>
          <w:iCs/>
        </w:rPr>
        <w:t>уч-ся;</w:t>
      </w:r>
    </w:p>
    <w:p w:rsidR="00217190" w:rsidRPr="00217190" w:rsidRDefault="00217190" w:rsidP="00217190">
      <w:pPr>
        <w:shd w:val="clear" w:color="auto" w:fill="FFFFFF"/>
        <w:tabs>
          <w:tab w:val="num" w:pos="142"/>
          <w:tab w:val="num" w:pos="567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17190">
        <w:rPr>
          <w:rFonts w:ascii="Times New Roman" w:hAnsi="Times New Roman"/>
          <w:bCs/>
          <w:iCs/>
        </w:rPr>
        <w:t xml:space="preserve">- </w:t>
      </w:r>
      <w:r w:rsidRPr="00217190">
        <w:rPr>
          <w:rFonts w:ascii="Times New Roman" w:hAnsi="Times New Roman"/>
        </w:rPr>
        <w:t>с учащимися регулярно проводятся беседы по правилам дорожного движения с привлечением с</w:t>
      </w:r>
      <w:r w:rsidRPr="00217190">
        <w:rPr>
          <w:rFonts w:ascii="Times New Roman" w:hAnsi="Times New Roman"/>
        </w:rPr>
        <w:t>о</w:t>
      </w:r>
      <w:r w:rsidRPr="00217190">
        <w:rPr>
          <w:rFonts w:ascii="Times New Roman" w:hAnsi="Times New Roman"/>
        </w:rPr>
        <w:t>трудников ГИБДД,  правилам поведения в общественных местах, с привлечением сотрудников ИДН, на водоемах, правилам действия в экстремальных ситуациях;</w:t>
      </w:r>
    </w:p>
    <w:p w:rsidR="00217190" w:rsidRPr="00217190" w:rsidRDefault="00217190" w:rsidP="0021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17190">
        <w:rPr>
          <w:rFonts w:ascii="Times New Roman" w:hAnsi="Times New Roman"/>
        </w:rPr>
        <w:t>участие школьной команды в соревнованиях «Школа безопасности», «Безопасное колесо», «Орл</w:t>
      </w:r>
      <w:r w:rsidRPr="00217190">
        <w:rPr>
          <w:rFonts w:ascii="Times New Roman" w:hAnsi="Times New Roman"/>
        </w:rPr>
        <w:t>ё</w:t>
      </w:r>
      <w:r w:rsidRPr="00217190">
        <w:rPr>
          <w:rFonts w:ascii="Times New Roman" w:hAnsi="Times New Roman"/>
        </w:rPr>
        <w:t xml:space="preserve">нок», «Зарничка», «Зарница», конкурсов «Весёлый светофор», «Дорога к доброму здоровью» и др. </w:t>
      </w:r>
    </w:p>
    <w:p w:rsidR="00E10A5D" w:rsidRPr="00CC4735" w:rsidRDefault="00217190" w:rsidP="00CC4735">
      <w:pPr>
        <w:pStyle w:val="af4"/>
        <w:spacing w:before="0" w:beforeAutospacing="0" w:after="0" w:afterAutospacing="0"/>
        <w:ind w:firstLine="708"/>
        <w:jc w:val="both"/>
        <w:rPr>
          <w:bCs/>
          <w:iCs/>
          <w:sz w:val="22"/>
          <w:szCs w:val="22"/>
        </w:rPr>
      </w:pPr>
      <w:r w:rsidRPr="00BC3581">
        <w:rPr>
          <w:bCs/>
          <w:iCs/>
          <w:sz w:val="22"/>
          <w:szCs w:val="22"/>
        </w:rPr>
        <w:t xml:space="preserve">Задачами  </w:t>
      </w:r>
      <w:r>
        <w:rPr>
          <w:bCs/>
          <w:iCs/>
          <w:sz w:val="22"/>
          <w:szCs w:val="22"/>
        </w:rPr>
        <w:t>обеспечения безопасности на 2013</w:t>
      </w:r>
      <w:r w:rsidRPr="00BC3581">
        <w:rPr>
          <w:bCs/>
          <w:iCs/>
          <w:sz w:val="22"/>
          <w:szCs w:val="22"/>
        </w:rPr>
        <w:t>-201</w:t>
      </w:r>
      <w:r>
        <w:rPr>
          <w:bCs/>
          <w:iCs/>
          <w:sz w:val="22"/>
          <w:szCs w:val="22"/>
        </w:rPr>
        <w:t>4</w:t>
      </w:r>
      <w:r w:rsidRPr="00BC3581">
        <w:rPr>
          <w:bCs/>
          <w:iCs/>
          <w:sz w:val="22"/>
          <w:szCs w:val="22"/>
        </w:rPr>
        <w:t xml:space="preserve">  учебный  год  является обеспечение бе</w:t>
      </w:r>
      <w:r w:rsidRPr="00BC3581">
        <w:rPr>
          <w:bCs/>
          <w:iCs/>
          <w:sz w:val="22"/>
          <w:szCs w:val="22"/>
        </w:rPr>
        <w:t>з</w:t>
      </w:r>
      <w:r w:rsidRPr="00BC3581">
        <w:rPr>
          <w:bCs/>
          <w:iCs/>
          <w:sz w:val="22"/>
          <w:szCs w:val="22"/>
        </w:rPr>
        <w:t>опасности обучающихся, воспитанников и работников школы во время их трудовой и учебной де</w:t>
      </w:r>
      <w:r w:rsidRPr="00BC3581">
        <w:rPr>
          <w:bCs/>
          <w:iCs/>
          <w:sz w:val="22"/>
          <w:szCs w:val="22"/>
        </w:rPr>
        <w:t>я</w:t>
      </w:r>
      <w:r w:rsidRPr="00BC3581">
        <w:rPr>
          <w:bCs/>
          <w:iCs/>
          <w:sz w:val="22"/>
          <w:szCs w:val="22"/>
        </w:rPr>
        <w:t>тельности, повышение пожарной, электрической и технической безопасности здания.</w:t>
      </w:r>
    </w:p>
    <w:p w:rsidR="0081777C" w:rsidRPr="00D77D08" w:rsidRDefault="002F66E4" w:rsidP="00D77D08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A5D">
        <w:rPr>
          <w:rFonts w:ascii="Times New Roman" w:hAnsi="Times New Roman"/>
          <w:b/>
          <w:sz w:val="24"/>
          <w:szCs w:val="24"/>
        </w:rPr>
        <w:t>СОЦИАЛЬНАЯ АКТИВНОСТЬ И СОЦИАЛЬНОЕ ПАРТНЕРСТВО</w:t>
      </w:r>
    </w:p>
    <w:p w:rsidR="00D77D08" w:rsidRDefault="0081777C" w:rsidP="00763FFC">
      <w:pPr>
        <w:pStyle w:val="a5"/>
        <w:spacing w:after="0" w:line="240" w:lineRule="auto"/>
        <w:ind w:left="-142" w:right="248" w:firstLine="873"/>
        <w:jc w:val="center"/>
        <w:rPr>
          <w:rFonts w:ascii="Times New Roman" w:hAnsi="Times New Roman"/>
        </w:rPr>
      </w:pPr>
      <w:r w:rsidRPr="0081777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24550" cy="4591050"/>
            <wp:effectExtent l="19050" t="0" r="0" b="0"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9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8CA" w:rsidRPr="00D77D08" w:rsidRDefault="009F08CA" w:rsidP="00763FFC">
      <w:pPr>
        <w:pStyle w:val="a5"/>
        <w:spacing w:after="0" w:line="240" w:lineRule="auto"/>
        <w:ind w:left="142" w:right="248" w:firstLine="567"/>
        <w:rPr>
          <w:rFonts w:ascii="Times New Roman" w:hAnsi="Times New Roman"/>
          <w:b/>
          <w:sz w:val="24"/>
          <w:szCs w:val="24"/>
        </w:rPr>
      </w:pPr>
      <w:r w:rsidRPr="00144E30">
        <w:rPr>
          <w:rFonts w:ascii="Times New Roman" w:hAnsi="Times New Roman"/>
        </w:rPr>
        <w:t>Лицей  работает с учетом основных направлений развития школьного образования, важне</w:t>
      </w:r>
      <w:r w:rsidRPr="00144E30">
        <w:rPr>
          <w:rFonts w:ascii="Times New Roman" w:hAnsi="Times New Roman"/>
        </w:rPr>
        <w:t>й</w:t>
      </w:r>
      <w:r w:rsidRPr="00144E30">
        <w:rPr>
          <w:rFonts w:ascii="Times New Roman" w:hAnsi="Times New Roman"/>
        </w:rPr>
        <w:t>шим из которых является организация деятельности, способствующей самореализации как личн</w:t>
      </w:r>
      <w:r w:rsidRPr="00144E30">
        <w:rPr>
          <w:rFonts w:ascii="Times New Roman" w:hAnsi="Times New Roman"/>
        </w:rPr>
        <w:t>о</w:t>
      </w:r>
      <w:r w:rsidRPr="00144E30">
        <w:rPr>
          <w:rFonts w:ascii="Times New Roman" w:hAnsi="Times New Roman"/>
        </w:rPr>
        <w:t>сти учащихся на каждой ступени образования, так и личности учителя в процессе их совместной деятельно</w:t>
      </w:r>
      <w:r w:rsidR="00CC4735">
        <w:rPr>
          <w:rFonts w:ascii="Times New Roman" w:hAnsi="Times New Roman"/>
        </w:rPr>
        <w:t xml:space="preserve">сти, </w:t>
      </w:r>
      <w:r w:rsidRPr="00144E30">
        <w:rPr>
          <w:rFonts w:ascii="Times New Roman" w:hAnsi="Times New Roman"/>
        </w:rPr>
        <w:t>тесно сотрудничает со следующими вузами, учреждениями среднего профобразов</w:t>
      </w:r>
      <w:r w:rsidRPr="00144E30">
        <w:rPr>
          <w:rFonts w:ascii="Times New Roman" w:hAnsi="Times New Roman"/>
        </w:rPr>
        <w:t>а</w:t>
      </w:r>
      <w:r w:rsidRPr="00144E30">
        <w:rPr>
          <w:rFonts w:ascii="Times New Roman" w:hAnsi="Times New Roman"/>
        </w:rPr>
        <w:t>ния, предприятиями, некоммерческими организациями и общественными объединения</w:t>
      </w:r>
      <w:r w:rsidR="006F10D2">
        <w:rPr>
          <w:rFonts w:ascii="Times New Roman" w:hAnsi="Times New Roman"/>
        </w:rPr>
        <w:t>ми.</w:t>
      </w:r>
      <w:r w:rsidRPr="00144E30">
        <w:rPr>
          <w:rFonts w:ascii="Times New Roman" w:hAnsi="Times New Roman"/>
        </w:rPr>
        <w:br/>
      </w:r>
    </w:p>
    <w:p w:rsidR="002F66E4" w:rsidRPr="00E10A5D" w:rsidRDefault="002F66E4" w:rsidP="00C562A6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A5D">
        <w:rPr>
          <w:rFonts w:ascii="Times New Roman" w:hAnsi="Times New Roman"/>
          <w:b/>
          <w:sz w:val="24"/>
          <w:szCs w:val="24"/>
        </w:rPr>
        <w:lastRenderedPageBreak/>
        <w:t>ОСНОВНЫЕ СОХРАНЯЮЩИЕСЯ ПРОБЛЕМЫ МОУ ЛИЦЕЯ № 11</w:t>
      </w:r>
    </w:p>
    <w:p w:rsidR="00D77D08" w:rsidRDefault="00493A27" w:rsidP="00D7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77D08" w:rsidRPr="0039623C">
        <w:rPr>
          <w:rFonts w:ascii="Times New Roman" w:hAnsi="Times New Roman" w:cs="Times New Roman"/>
          <w:sz w:val="24"/>
          <w:szCs w:val="24"/>
        </w:rPr>
        <w:t>едостаточно высок уровень участия педагогов в профессиональных конкурсах</w:t>
      </w:r>
      <w:r w:rsidR="00D77D08">
        <w:rPr>
          <w:rFonts w:ascii="Times New Roman" w:hAnsi="Times New Roman" w:cs="Times New Roman"/>
          <w:sz w:val="24"/>
          <w:szCs w:val="24"/>
        </w:rPr>
        <w:t>, особенно муници</w:t>
      </w:r>
      <w:r w:rsidR="00763FFC">
        <w:rPr>
          <w:rFonts w:ascii="Times New Roman" w:hAnsi="Times New Roman" w:cs="Times New Roman"/>
          <w:sz w:val="24"/>
          <w:szCs w:val="24"/>
        </w:rPr>
        <w:t>пального, регионального уровней.</w:t>
      </w:r>
    </w:p>
    <w:p w:rsidR="00D77D08" w:rsidRPr="00DC7195" w:rsidRDefault="00493A27" w:rsidP="00D7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77D08">
        <w:rPr>
          <w:rFonts w:ascii="Times New Roman" w:hAnsi="Times New Roman" w:cs="Times New Roman"/>
          <w:sz w:val="24"/>
          <w:szCs w:val="24"/>
        </w:rPr>
        <w:t>едостаточно ведется работа по экологическому воспитанию, сохранению здоровья и обе</w:t>
      </w:r>
      <w:r w:rsidR="00D77D08">
        <w:rPr>
          <w:rFonts w:ascii="Times New Roman" w:hAnsi="Times New Roman" w:cs="Times New Roman"/>
          <w:sz w:val="24"/>
          <w:szCs w:val="24"/>
        </w:rPr>
        <w:t>с</w:t>
      </w:r>
      <w:r w:rsidR="00D77D08">
        <w:rPr>
          <w:rFonts w:ascii="Times New Roman" w:hAnsi="Times New Roman" w:cs="Times New Roman"/>
          <w:sz w:val="24"/>
          <w:szCs w:val="24"/>
        </w:rPr>
        <w:t>печению безопасности учащихся</w:t>
      </w:r>
      <w:r w:rsidR="00763FFC">
        <w:rPr>
          <w:rFonts w:ascii="Times New Roman" w:hAnsi="Times New Roman" w:cs="Times New Roman"/>
          <w:sz w:val="24"/>
          <w:szCs w:val="24"/>
        </w:rPr>
        <w:t>.</w:t>
      </w:r>
    </w:p>
    <w:p w:rsidR="00D77D08" w:rsidRPr="0039623C" w:rsidRDefault="00493A27" w:rsidP="00D7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77D08" w:rsidRPr="0039623C">
        <w:rPr>
          <w:rFonts w:ascii="Times New Roman" w:hAnsi="Times New Roman" w:cs="Times New Roman"/>
          <w:sz w:val="24"/>
          <w:szCs w:val="24"/>
        </w:rPr>
        <w:t>е всегда высок  уровень навыков самоанализа у учи</w:t>
      </w:r>
      <w:r w:rsidR="00763FFC">
        <w:rPr>
          <w:rFonts w:ascii="Times New Roman" w:hAnsi="Times New Roman" w:cs="Times New Roman"/>
          <w:sz w:val="24"/>
          <w:szCs w:val="24"/>
        </w:rPr>
        <w:t>телей и самоконтроля у учащихся.</w:t>
      </w:r>
    </w:p>
    <w:p w:rsidR="00D77D08" w:rsidRDefault="00493A27" w:rsidP="00D7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77D08" w:rsidRPr="0039623C">
        <w:rPr>
          <w:rFonts w:ascii="Times New Roman" w:hAnsi="Times New Roman" w:cs="Times New Roman"/>
          <w:sz w:val="24"/>
          <w:szCs w:val="24"/>
        </w:rPr>
        <w:t>едостаточно</w:t>
      </w:r>
      <w:r w:rsidR="00D77D08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="00D77D08" w:rsidRPr="0039623C">
        <w:rPr>
          <w:rFonts w:ascii="Times New Roman" w:hAnsi="Times New Roman" w:cs="Times New Roman"/>
          <w:sz w:val="24"/>
          <w:szCs w:val="24"/>
        </w:rPr>
        <w:t xml:space="preserve"> применяются элементы современных педагогических технологий</w:t>
      </w:r>
      <w:r w:rsidR="00D77D08">
        <w:rPr>
          <w:rFonts w:ascii="Times New Roman" w:hAnsi="Times New Roman" w:cs="Times New Roman"/>
          <w:sz w:val="24"/>
          <w:szCs w:val="24"/>
        </w:rPr>
        <w:t>, цифровые и электронные обра</w:t>
      </w:r>
      <w:r w:rsidR="00763FFC">
        <w:rPr>
          <w:rFonts w:ascii="Times New Roman" w:hAnsi="Times New Roman" w:cs="Times New Roman"/>
          <w:sz w:val="24"/>
          <w:szCs w:val="24"/>
        </w:rPr>
        <w:t>зовательные, Интернет- ресурсы.</w:t>
      </w:r>
    </w:p>
    <w:p w:rsidR="00D77D08" w:rsidRPr="0039623C" w:rsidRDefault="00D77D08" w:rsidP="00D7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FFC">
        <w:rPr>
          <w:rFonts w:ascii="Times New Roman" w:hAnsi="Times New Roman" w:cs="Times New Roman"/>
          <w:sz w:val="24"/>
          <w:szCs w:val="24"/>
        </w:rPr>
        <w:t>У</w:t>
      </w:r>
      <w:r w:rsidRPr="0039623C">
        <w:rPr>
          <w:rFonts w:ascii="Times New Roman" w:hAnsi="Times New Roman" w:cs="Times New Roman"/>
          <w:sz w:val="24"/>
          <w:szCs w:val="24"/>
        </w:rPr>
        <w:t>ровень использов</w:t>
      </w:r>
      <w:r w:rsidR="00763FFC">
        <w:rPr>
          <w:rFonts w:ascii="Times New Roman" w:hAnsi="Times New Roman" w:cs="Times New Roman"/>
          <w:sz w:val="24"/>
          <w:szCs w:val="24"/>
        </w:rPr>
        <w:t>ания ИКТ требует новых подходов, в том числе в информационно-диагностической службе.</w:t>
      </w:r>
    </w:p>
    <w:p w:rsidR="00E10A5D" w:rsidRPr="00E10A5D" w:rsidRDefault="00E10A5D" w:rsidP="00C562A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5D" w:rsidRDefault="002F66E4" w:rsidP="00E10A5D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A5D">
        <w:rPr>
          <w:rFonts w:ascii="Times New Roman" w:hAnsi="Times New Roman"/>
          <w:b/>
          <w:sz w:val="24"/>
          <w:szCs w:val="24"/>
        </w:rPr>
        <w:t xml:space="preserve">15. </w:t>
      </w:r>
      <w:r w:rsidR="00E10A5D" w:rsidRPr="00E10A5D">
        <w:rPr>
          <w:rFonts w:ascii="Times New Roman" w:hAnsi="Times New Roman"/>
          <w:b/>
          <w:sz w:val="24"/>
          <w:szCs w:val="24"/>
        </w:rPr>
        <w:t>ОСНОВНЫЕ НАПРАВЛЕНИЯ РАЗВИТИЯ МОУ ЛИЦЕЯ № 11</w:t>
      </w:r>
    </w:p>
    <w:p w:rsidR="002F66E4" w:rsidRPr="00E10A5D" w:rsidRDefault="00E10A5D" w:rsidP="00E10A5D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A5D">
        <w:rPr>
          <w:rFonts w:ascii="Times New Roman" w:hAnsi="Times New Roman"/>
          <w:b/>
          <w:sz w:val="24"/>
          <w:szCs w:val="24"/>
        </w:rPr>
        <w:t xml:space="preserve"> В БЛИЖАЙШЕЙ ПЕРСПЕКТИВЕ</w:t>
      </w:r>
    </w:p>
    <w:p w:rsidR="002F66E4" w:rsidRPr="00AE451F" w:rsidRDefault="002F66E4" w:rsidP="00AE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D47" w:rsidRPr="00993D47" w:rsidRDefault="00993D47" w:rsidP="00993D47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D47">
        <w:rPr>
          <w:rFonts w:ascii="Times New Roman" w:hAnsi="Times New Roman"/>
          <w:sz w:val="24"/>
          <w:szCs w:val="24"/>
        </w:rPr>
        <w:t>Обеспечение  условий для соблюдения права граждан на общедоступность и беспла</w:t>
      </w:r>
      <w:r w:rsidRPr="00993D47">
        <w:rPr>
          <w:rFonts w:ascii="Times New Roman" w:hAnsi="Times New Roman"/>
          <w:sz w:val="24"/>
          <w:szCs w:val="24"/>
        </w:rPr>
        <w:t>т</w:t>
      </w:r>
      <w:r w:rsidRPr="00993D47">
        <w:rPr>
          <w:rFonts w:ascii="Times New Roman" w:hAnsi="Times New Roman"/>
          <w:sz w:val="24"/>
          <w:szCs w:val="24"/>
        </w:rPr>
        <w:t>ность общего образования, предусмотренного Всеобщей декларацией прав человека, Конституцией РФ, Федеральным законом «Об образовании», Уставом лицея.</w:t>
      </w:r>
    </w:p>
    <w:p w:rsidR="00D77D08" w:rsidRPr="00993D47" w:rsidRDefault="00D77D08" w:rsidP="00993D47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D47">
        <w:rPr>
          <w:rFonts w:ascii="Times New Roman" w:hAnsi="Times New Roman"/>
          <w:sz w:val="24"/>
          <w:szCs w:val="24"/>
        </w:rPr>
        <w:t xml:space="preserve">Совершенствование   единого  образовательного пространства, ориентированного на </w:t>
      </w:r>
      <w:proofErr w:type="spellStart"/>
      <w:r w:rsidRPr="00993D47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993D47">
        <w:rPr>
          <w:rFonts w:ascii="Times New Roman" w:hAnsi="Times New Roman"/>
          <w:sz w:val="24"/>
          <w:szCs w:val="24"/>
        </w:rPr>
        <w:t xml:space="preserve">, формирование духовно-нравственной и культурной личности, жизненных ценностей учащихся, их самореализацию и социализацию. </w:t>
      </w:r>
    </w:p>
    <w:p w:rsidR="00D77D08" w:rsidRPr="00993D47" w:rsidRDefault="00D77D08" w:rsidP="00993D47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D47">
        <w:rPr>
          <w:rFonts w:ascii="Times New Roman" w:hAnsi="Times New Roman"/>
          <w:sz w:val="24"/>
          <w:szCs w:val="24"/>
        </w:rPr>
        <w:t>Поэтапное введение федеральных государственных образовательных стандартов (ФГОС) начального общего  и основного общего образования.</w:t>
      </w:r>
    </w:p>
    <w:p w:rsidR="00993D47" w:rsidRPr="00993D47" w:rsidRDefault="002E58D6" w:rsidP="00993D47">
      <w:pPr>
        <w:pStyle w:val="a5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D47">
        <w:rPr>
          <w:rFonts w:ascii="Times New Roman" w:hAnsi="Times New Roman"/>
          <w:sz w:val="24"/>
          <w:szCs w:val="24"/>
        </w:rPr>
        <w:t xml:space="preserve">Создание ресурсной модели, реализующей </w:t>
      </w:r>
      <w:proofErr w:type="spellStart"/>
      <w:r w:rsidRPr="00993D47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Pr="00993D47">
        <w:rPr>
          <w:rFonts w:ascii="Times New Roman" w:hAnsi="Times New Roman"/>
          <w:sz w:val="24"/>
          <w:szCs w:val="24"/>
        </w:rPr>
        <w:t xml:space="preserve"> подготовку и профильное обучение на основе дифференцированного, </w:t>
      </w:r>
      <w:proofErr w:type="spellStart"/>
      <w:r w:rsidRPr="00993D47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993D47">
        <w:rPr>
          <w:rFonts w:ascii="Times New Roman" w:hAnsi="Times New Roman"/>
          <w:sz w:val="24"/>
          <w:szCs w:val="24"/>
        </w:rPr>
        <w:t xml:space="preserve"> обучения, объединения ресурсов общеобразовательного учреждения и  учреждений дополнительного образ</w:t>
      </w:r>
      <w:r w:rsidRPr="00993D47">
        <w:rPr>
          <w:rFonts w:ascii="Times New Roman" w:hAnsi="Times New Roman"/>
          <w:sz w:val="24"/>
          <w:szCs w:val="24"/>
        </w:rPr>
        <w:t>о</w:t>
      </w:r>
      <w:r w:rsidRPr="00993D47">
        <w:rPr>
          <w:rFonts w:ascii="Times New Roman" w:hAnsi="Times New Roman"/>
          <w:sz w:val="24"/>
          <w:szCs w:val="24"/>
        </w:rPr>
        <w:t>вания.</w:t>
      </w:r>
    </w:p>
    <w:p w:rsidR="00993D47" w:rsidRDefault="002E58D6" w:rsidP="002E58D6">
      <w:pPr>
        <w:pStyle w:val="a5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D47">
        <w:rPr>
          <w:rFonts w:ascii="Times New Roman" w:hAnsi="Times New Roman"/>
          <w:sz w:val="24"/>
          <w:szCs w:val="24"/>
        </w:rPr>
        <w:t>Непрерывное совершенствование профессиональной компетентности  учителей, обе</w:t>
      </w:r>
      <w:r w:rsidRPr="00993D47">
        <w:rPr>
          <w:rFonts w:ascii="Times New Roman" w:hAnsi="Times New Roman"/>
          <w:sz w:val="24"/>
          <w:szCs w:val="24"/>
        </w:rPr>
        <w:t>с</w:t>
      </w:r>
      <w:r w:rsidRPr="00993D47">
        <w:rPr>
          <w:rFonts w:ascii="Times New Roman" w:hAnsi="Times New Roman"/>
          <w:sz w:val="24"/>
          <w:szCs w:val="24"/>
        </w:rPr>
        <w:t>печение  внедрения в учебный процесс новых педагогический технологий,  в том числе информационно-коммуникационных</w:t>
      </w:r>
      <w:r w:rsidR="00A96DB7">
        <w:rPr>
          <w:rFonts w:ascii="Times New Roman" w:hAnsi="Times New Roman"/>
          <w:sz w:val="24"/>
          <w:szCs w:val="24"/>
        </w:rPr>
        <w:t xml:space="preserve">,  на </w:t>
      </w:r>
      <w:proofErr w:type="spellStart"/>
      <w:r w:rsidR="00A96DB7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="00A96DB7">
        <w:rPr>
          <w:rFonts w:ascii="Times New Roman" w:hAnsi="Times New Roman"/>
          <w:sz w:val="24"/>
          <w:szCs w:val="24"/>
        </w:rPr>
        <w:t>, проектной  основе</w:t>
      </w:r>
      <w:r w:rsidRPr="00993D47">
        <w:rPr>
          <w:rFonts w:ascii="Times New Roman" w:hAnsi="Times New Roman"/>
          <w:sz w:val="24"/>
          <w:szCs w:val="24"/>
        </w:rPr>
        <w:t>.</w:t>
      </w:r>
      <w:proofErr w:type="gramEnd"/>
    </w:p>
    <w:p w:rsidR="00A96DB7" w:rsidRDefault="00A96DB7" w:rsidP="002E58D6">
      <w:pPr>
        <w:pStyle w:val="a5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применения электронных и цифровых образовательных, Инте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нет-ресурсов, электронной образовательной сети «</w:t>
      </w:r>
      <w:proofErr w:type="spellStart"/>
      <w:r>
        <w:rPr>
          <w:rFonts w:ascii="Times New Roman" w:hAnsi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» в ходе внедрения ФГОС.</w:t>
      </w:r>
    </w:p>
    <w:p w:rsidR="00993D47" w:rsidRDefault="002E58D6" w:rsidP="00993D47">
      <w:pPr>
        <w:pStyle w:val="a5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D47">
        <w:rPr>
          <w:rFonts w:ascii="Times New Roman" w:hAnsi="Times New Roman"/>
          <w:sz w:val="24"/>
          <w:szCs w:val="24"/>
        </w:rPr>
        <w:t xml:space="preserve">Дальнейшее </w:t>
      </w:r>
      <w:r w:rsidR="00A96DB7">
        <w:rPr>
          <w:rFonts w:ascii="Times New Roman" w:hAnsi="Times New Roman"/>
          <w:sz w:val="24"/>
          <w:szCs w:val="24"/>
        </w:rPr>
        <w:t xml:space="preserve">развитие детского самоуправления, </w:t>
      </w:r>
      <w:r w:rsidRPr="00993D47">
        <w:rPr>
          <w:rFonts w:ascii="Times New Roman" w:hAnsi="Times New Roman"/>
          <w:sz w:val="24"/>
          <w:szCs w:val="24"/>
        </w:rPr>
        <w:t>улучшение эффективности и резул</w:t>
      </w:r>
      <w:r w:rsidRPr="00993D47">
        <w:rPr>
          <w:rFonts w:ascii="Times New Roman" w:hAnsi="Times New Roman"/>
          <w:sz w:val="24"/>
          <w:szCs w:val="24"/>
        </w:rPr>
        <w:t>ь</w:t>
      </w:r>
      <w:r w:rsidRPr="00993D47">
        <w:rPr>
          <w:rFonts w:ascii="Times New Roman" w:hAnsi="Times New Roman"/>
          <w:sz w:val="24"/>
          <w:szCs w:val="24"/>
        </w:rPr>
        <w:t>тативности воспитательной работы через  диагностику воспитанности учащихся, со</w:t>
      </w:r>
      <w:r w:rsidRPr="00993D47">
        <w:rPr>
          <w:rFonts w:ascii="Times New Roman" w:hAnsi="Times New Roman"/>
          <w:sz w:val="24"/>
          <w:szCs w:val="24"/>
        </w:rPr>
        <w:t>в</w:t>
      </w:r>
      <w:r w:rsidRPr="00993D47">
        <w:rPr>
          <w:rFonts w:ascii="Times New Roman" w:hAnsi="Times New Roman"/>
          <w:sz w:val="24"/>
          <w:szCs w:val="24"/>
        </w:rPr>
        <w:t>местную работу семьи и школы по формированию воспитанности детей и подростков.</w:t>
      </w:r>
    </w:p>
    <w:p w:rsidR="00993D47" w:rsidRDefault="002E58D6" w:rsidP="00993D47">
      <w:pPr>
        <w:pStyle w:val="a5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D47">
        <w:rPr>
          <w:rFonts w:ascii="Times New Roman" w:hAnsi="Times New Roman"/>
        </w:rPr>
        <w:t>Создание условий для формирования системы универсальных учебных действий через внедр</w:t>
      </w:r>
      <w:r w:rsidRPr="00993D47">
        <w:rPr>
          <w:rFonts w:ascii="Times New Roman" w:hAnsi="Times New Roman"/>
        </w:rPr>
        <w:t>е</w:t>
      </w:r>
      <w:r w:rsidRPr="00993D47">
        <w:rPr>
          <w:rFonts w:ascii="Times New Roman" w:hAnsi="Times New Roman"/>
        </w:rPr>
        <w:t>ние современных образовательных технологий (Эта задача о</w:t>
      </w:r>
      <w:r w:rsidR="00A96DB7">
        <w:rPr>
          <w:rFonts w:ascii="Times New Roman" w:hAnsi="Times New Roman"/>
        </w:rPr>
        <w:t>стаётся перспективной целью л</w:t>
      </w:r>
      <w:r w:rsidR="00A96DB7">
        <w:rPr>
          <w:rFonts w:ascii="Times New Roman" w:hAnsi="Times New Roman"/>
        </w:rPr>
        <w:t>и</w:t>
      </w:r>
      <w:r w:rsidR="00A96DB7">
        <w:rPr>
          <w:rFonts w:ascii="Times New Roman" w:hAnsi="Times New Roman"/>
        </w:rPr>
        <w:t xml:space="preserve">цея </w:t>
      </w:r>
      <w:r w:rsidRPr="00993D47">
        <w:rPr>
          <w:rFonts w:ascii="Times New Roman" w:hAnsi="Times New Roman"/>
        </w:rPr>
        <w:t xml:space="preserve"> на 3-5 лет).</w:t>
      </w:r>
      <w:r w:rsidR="00993D47" w:rsidRPr="00993D47">
        <w:rPr>
          <w:rFonts w:ascii="Times New Roman" w:hAnsi="Times New Roman"/>
          <w:sz w:val="24"/>
          <w:szCs w:val="24"/>
        </w:rPr>
        <w:t xml:space="preserve"> </w:t>
      </w:r>
    </w:p>
    <w:p w:rsidR="00493A27" w:rsidRDefault="00493A27" w:rsidP="00993D47">
      <w:pPr>
        <w:pStyle w:val="a5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A97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656">
        <w:rPr>
          <w:rFonts w:ascii="Times New Roman" w:hAnsi="Times New Roman"/>
          <w:sz w:val="24"/>
          <w:szCs w:val="24"/>
        </w:rPr>
        <w:t xml:space="preserve"> здорового и безопасного образа жизни</w:t>
      </w:r>
      <w:r>
        <w:rPr>
          <w:rFonts w:ascii="Times New Roman" w:hAnsi="Times New Roman"/>
          <w:sz w:val="24"/>
          <w:szCs w:val="24"/>
        </w:rPr>
        <w:t>, патриотического и гражда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ского самосознания, п</w:t>
      </w:r>
      <w:r w:rsidR="00A96DB7">
        <w:rPr>
          <w:rStyle w:val="c0"/>
          <w:rFonts w:ascii="Times New Roman" w:hAnsi="Times New Roman"/>
          <w:color w:val="444444"/>
        </w:rPr>
        <w:t>овышение</w:t>
      </w:r>
      <w:r w:rsidR="00A96DB7" w:rsidRPr="0081777C">
        <w:rPr>
          <w:rStyle w:val="c0"/>
          <w:rFonts w:ascii="Times New Roman" w:hAnsi="Times New Roman"/>
          <w:color w:val="444444"/>
        </w:rPr>
        <w:t xml:space="preserve"> уро</w:t>
      </w:r>
      <w:r>
        <w:rPr>
          <w:rStyle w:val="c0"/>
          <w:rFonts w:ascii="Times New Roman" w:hAnsi="Times New Roman"/>
          <w:color w:val="444444"/>
        </w:rPr>
        <w:t>в</w:t>
      </w:r>
      <w:r w:rsidR="00A96DB7">
        <w:rPr>
          <w:rStyle w:val="c0"/>
          <w:rFonts w:ascii="Times New Roman" w:hAnsi="Times New Roman"/>
          <w:color w:val="444444"/>
        </w:rPr>
        <w:t>н</w:t>
      </w:r>
      <w:r>
        <w:rPr>
          <w:rStyle w:val="c0"/>
          <w:rFonts w:ascii="Times New Roman" w:hAnsi="Times New Roman"/>
          <w:color w:val="444444"/>
        </w:rPr>
        <w:t>я</w:t>
      </w:r>
      <w:r w:rsidR="00A96DB7" w:rsidRPr="0081777C">
        <w:rPr>
          <w:rStyle w:val="c0"/>
          <w:rFonts w:ascii="Times New Roman" w:hAnsi="Times New Roman"/>
          <w:color w:val="444444"/>
        </w:rPr>
        <w:t xml:space="preserve"> экологической культуры учащихся</w:t>
      </w:r>
      <w:r>
        <w:rPr>
          <w:rStyle w:val="c0"/>
          <w:rFonts w:ascii="Times New Roman" w:hAnsi="Times New Roman"/>
          <w:color w:val="444444"/>
        </w:rPr>
        <w:t>.</w:t>
      </w:r>
      <w:r w:rsidR="00A96DB7">
        <w:rPr>
          <w:rStyle w:val="c0"/>
          <w:rFonts w:ascii="Times New Roman" w:hAnsi="Times New Roman"/>
          <w:color w:val="444444"/>
        </w:rPr>
        <w:t xml:space="preserve"> </w:t>
      </w:r>
    </w:p>
    <w:p w:rsidR="00595491" w:rsidRDefault="00493A27" w:rsidP="006F10D2">
      <w:pPr>
        <w:pStyle w:val="a5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Pr="0081777C">
        <w:rPr>
          <w:rFonts w:ascii="Times New Roman" w:hAnsi="Times New Roman"/>
          <w:sz w:val="24"/>
          <w:szCs w:val="24"/>
        </w:rPr>
        <w:t xml:space="preserve"> 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1777C">
        <w:rPr>
          <w:rFonts w:ascii="Times New Roman" w:hAnsi="Times New Roman"/>
          <w:sz w:val="24"/>
          <w:szCs w:val="24"/>
        </w:rPr>
        <w:t xml:space="preserve"> информационно </w:t>
      </w:r>
      <w:r>
        <w:rPr>
          <w:rFonts w:ascii="Times New Roman" w:hAnsi="Times New Roman"/>
          <w:sz w:val="24"/>
          <w:szCs w:val="24"/>
        </w:rPr>
        <w:t>– диагностической службы в лицее как средства для повышения качества образования.</w:t>
      </w:r>
    </w:p>
    <w:p w:rsidR="00435512" w:rsidRPr="002D4049" w:rsidRDefault="00435512" w:rsidP="00435512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Дальнейшая реализация модели государственно-общественной оценки качества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зовательных услуг.</w:t>
      </w:r>
    </w:p>
    <w:p w:rsidR="00435512" w:rsidRPr="006F10D2" w:rsidRDefault="00435512" w:rsidP="00435512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6DC6" w:rsidRPr="00E66DC6" w:rsidRDefault="00E66DC6" w:rsidP="00E66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sectPr w:rsidR="00E66DC6" w:rsidRPr="00E66DC6" w:rsidSect="006A607F">
      <w:footerReference w:type="default" r:id="rId32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0F" w:rsidRDefault="002C540F" w:rsidP="003A623E">
      <w:pPr>
        <w:spacing w:after="0" w:line="240" w:lineRule="auto"/>
      </w:pPr>
      <w:r>
        <w:separator/>
      </w:r>
    </w:p>
  </w:endnote>
  <w:endnote w:type="continuationSeparator" w:id="0">
    <w:p w:rsidR="002C540F" w:rsidRDefault="002C540F" w:rsidP="003A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504"/>
      <w:docPartObj>
        <w:docPartGallery w:val="Page Numbers (Bottom of Page)"/>
        <w:docPartUnique/>
      </w:docPartObj>
    </w:sdtPr>
    <w:sdtEndPr/>
    <w:sdtContent>
      <w:p w:rsidR="003A5D84" w:rsidRDefault="002C540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EC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A5D84" w:rsidRDefault="003A5D8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0F" w:rsidRDefault="002C540F" w:rsidP="003A623E">
      <w:pPr>
        <w:spacing w:after="0" w:line="240" w:lineRule="auto"/>
      </w:pPr>
      <w:r>
        <w:separator/>
      </w:r>
    </w:p>
  </w:footnote>
  <w:footnote w:type="continuationSeparator" w:id="0">
    <w:p w:rsidR="002C540F" w:rsidRDefault="002C540F" w:rsidP="003A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2B6"/>
    <w:multiLevelType w:val="hybridMultilevel"/>
    <w:tmpl w:val="62B2C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97D75"/>
    <w:multiLevelType w:val="multilevel"/>
    <w:tmpl w:val="9EDC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64310"/>
    <w:multiLevelType w:val="multilevel"/>
    <w:tmpl w:val="FDD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56355"/>
    <w:multiLevelType w:val="hybridMultilevel"/>
    <w:tmpl w:val="A30EEC6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2B5B"/>
    <w:multiLevelType w:val="hybridMultilevel"/>
    <w:tmpl w:val="D1902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73979"/>
    <w:multiLevelType w:val="hybridMultilevel"/>
    <w:tmpl w:val="4322E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A77B5"/>
    <w:multiLevelType w:val="hybridMultilevel"/>
    <w:tmpl w:val="1C8A4816"/>
    <w:lvl w:ilvl="0" w:tplc="B1769D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8A415D"/>
    <w:multiLevelType w:val="singleLevel"/>
    <w:tmpl w:val="B7548B4E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8">
    <w:nsid w:val="21CA7037"/>
    <w:multiLevelType w:val="hybridMultilevel"/>
    <w:tmpl w:val="CBF2BFF0"/>
    <w:lvl w:ilvl="0" w:tplc="5F3010C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F56026"/>
    <w:multiLevelType w:val="hybridMultilevel"/>
    <w:tmpl w:val="DD56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42528"/>
    <w:multiLevelType w:val="multilevel"/>
    <w:tmpl w:val="487C4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B03AA"/>
    <w:multiLevelType w:val="hybridMultilevel"/>
    <w:tmpl w:val="0B16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30C6B"/>
    <w:multiLevelType w:val="hybridMultilevel"/>
    <w:tmpl w:val="F514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31901"/>
    <w:multiLevelType w:val="hybridMultilevel"/>
    <w:tmpl w:val="F8D24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B79C7"/>
    <w:multiLevelType w:val="hybridMultilevel"/>
    <w:tmpl w:val="4C000D5E"/>
    <w:lvl w:ilvl="0" w:tplc="A9FCD9F0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15282B"/>
    <w:multiLevelType w:val="hybridMultilevel"/>
    <w:tmpl w:val="C40A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759FA"/>
    <w:multiLevelType w:val="hybridMultilevel"/>
    <w:tmpl w:val="7B722F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61A3E"/>
    <w:multiLevelType w:val="hybridMultilevel"/>
    <w:tmpl w:val="D178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64F18"/>
    <w:multiLevelType w:val="hybridMultilevel"/>
    <w:tmpl w:val="9E76C712"/>
    <w:lvl w:ilvl="0" w:tplc="34FAB4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3EC1AF4"/>
    <w:multiLevelType w:val="hybridMultilevel"/>
    <w:tmpl w:val="12BAE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F4D33"/>
    <w:multiLevelType w:val="hybridMultilevel"/>
    <w:tmpl w:val="E836E750"/>
    <w:lvl w:ilvl="0" w:tplc="FDB0D95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9B7A95"/>
    <w:multiLevelType w:val="multilevel"/>
    <w:tmpl w:val="F45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67CA4"/>
    <w:multiLevelType w:val="hybridMultilevel"/>
    <w:tmpl w:val="5226D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6284F"/>
    <w:multiLevelType w:val="hybridMultilevel"/>
    <w:tmpl w:val="B9EAFB82"/>
    <w:lvl w:ilvl="0" w:tplc="012EA266">
      <w:start w:val="2013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8F1A2B"/>
    <w:multiLevelType w:val="multilevel"/>
    <w:tmpl w:val="9EDC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770548"/>
    <w:multiLevelType w:val="hybridMultilevel"/>
    <w:tmpl w:val="D0E0C8D6"/>
    <w:lvl w:ilvl="0" w:tplc="52FAB580">
      <w:start w:val="1"/>
      <w:numFmt w:val="decimal"/>
      <w:lvlText w:val="%1."/>
      <w:lvlJc w:val="left"/>
      <w:pPr>
        <w:ind w:left="1211" w:hanging="360"/>
      </w:pPr>
      <w:rPr>
        <w:rFonts w:cs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0B37"/>
    <w:multiLevelType w:val="hybridMultilevel"/>
    <w:tmpl w:val="832CB672"/>
    <w:lvl w:ilvl="0" w:tplc="DC705FFA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328B9"/>
    <w:multiLevelType w:val="hybridMultilevel"/>
    <w:tmpl w:val="D2127ED4"/>
    <w:lvl w:ilvl="0" w:tplc="07907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AA6F6">
      <w:start w:val="10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04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2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09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2A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E9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C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2E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7EB0BEE"/>
    <w:multiLevelType w:val="hybridMultilevel"/>
    <w:tmpl w:val="BA76E8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8D296B"/>
    <w:multiLevelType w:val="hybridMultilevel"/>
    <w:tmpl w:val="D178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17652"/>
    <w:multiLevelType w:val="hybridMultilevel"/>
    <w:tmpl w:val="209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64B0D"/>
    <w:multiLevelType w:val="hybridMultilevel"/>
    <w:tmpl w:val="FDA8CE0E"/>
    <w:lvl w:ilvl="0" w:tplc="B17448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66894"/>
    <w:multiLevelType w:val="hybridMultilevel"/>
    <w:tmpl w:val="DAF46A0A"/>
    <w:lvl w:ilvl="0" w:tplc="8F9831F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4915D0C"/>
    <w:multiLevelType w:val="hybridMultilevel"/>
    <w:tmpl w:val="BC442A5E"/>
    <w:lvl w:ilvl="0" w:tplc="65248C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C4C78"/>
    <w:multiLevelType w:val="hybridMultilevel"/>
    <w:tmpl w:val="D178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269F8"/>
    <w:multiLevelType w:val="multilevel"/>
    <w:tmpl w:val="CAC0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6C6160"/>
    <w:multiLevelType w:val="multilevel"/>
    <w:tmpl w:val="06B231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518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F94A14"/>
    <w:multiLevelType w:val="hybridMultilevel"/>
    <w:tmpl w:val="57D86244"/>
    <w:lvl w:ilvl="0" w:tplc="B804F5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F2CD2"/>
    <w:multiLevelType w:val="multilevel"/>
    <w:tmpl w:val="7260548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A4698D"/>
    <w:multiLevelType w:val="multilevel"/>
    <w:tmpl w:val="3A0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0B4309"/>
    <w:multiLevelType w:val="hybridMultilevel"/>
    <w:tmpl w:val="915C0932"/>
    <w:lvl w:ilvl="0" w:tplc="E8C0A8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51D69"/>
    <w:multiLevelType w:val="multilevel"/>
    <w:tmpl w:val="DBD4E6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A971A8"/>
    <w:multiLevelType w:val="hybridMultilevel"/>
    <w:tmpl w:val="7E4A4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0013E"/>
    <w:multiLevelType w:val="hybridMultilevel"/>
    <w:tmpl w:val="CF14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C6672"/>
    <w:multiLevelType w:val="hybridMultilevel"/>
    <w:tmpl w:val="04DCAFC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22"/>
  </w:num>
  <w:num w:numId="5">
    <w:abstractNumId w:val="30"/>
  </w:num>
  <w:num w:numId="6">
    <w:abstractNumId w:val="13"/>
  </w:num>
  <w:num w:numId="7">
    <w:abstractNumId w:val="16"/>
  </w:num>
  <w:num w:numId="8">
    <w:abstractNumId w:val="6"/>
  </w:num>
  <w:num w:numId="9">
    <w:abstractNumId w:val="31"/>
  </w:num>
  <w:num w:numId="10">
    <w:abstractNumId w:val="27"/>
  </w:num>
  <w:num w:numId="11">
    <w:abstractNumId w:val="14"/>
  </w:num>
  <w:num w:numId="12">
    <w:abstractNumId w:val="2"/>
  </w:num>
  <w:num w:numId="13">
    <w:abstractNumId w:val="44"/>
  </w:num>
  <w:num w:numId="14">
    <w:abstractNumId w:val="20"/>
  </w:num>
  <w:num w:numId="15">
    <w:abstractNumId w:val="38"/>
  </w:num>
  <w:num w:numId="16">
    <w:abstractNumId w:val="41"/>
  </w:num>
  <w:num w:numId="17">
    <w:abstractNumId w:val="32"/>
  </w:num>
  <w:num w:numId="18">
    <w:abstractNumId w:val="36"/>
  </w:num>
  <w:num w:numId="19">
    <w:abstractNumId w:val="4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40"/>
  </w:num>
  <w:num w:numId="29">
    <w:abstractNumId w:val="3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9"/>
  </w:num>
  <w:num w:numId="33">
    <w:abstractNumId w:val="3"/>
  </w:num>
  <w:num w:numId="34">
    <w:abstractNumId w:val="8"/>
  </w:num>
  <w:num w:numId="35">
    <w:abstractNumId w:val="10"/>
  </w:num>
  <w:num w:numId="36">
    <w:abstractNumId w:val="39"/>
  </w:num>
  <w:num w:numId="37">
    <w:abstractNumId w:val="21"/>
  </w:num>
  <w:num w:numId="38">
    <w:abstractNumId w:val="35"/>
  </w:num>
  <w:num w:numId="39">
    <w:abstractNumId w:val="24"/>
  </w:num>
  <w:num w:numId="40">
    <w:abstractNumId w:val="1"/>
  </w:num>
  <w:num w:numId="41">
    <w:abstractNumId w:val="11"/>
  </w:num>
  <w:num w:numId="42">
    <w:abstractNumId w:val="15"/>
  </w:num>
  <w:num w:numId="43">
    <w:abstractNumId w:val="19"/>
  </w:num>
  <w:num w:numId="44">
    <w:abstractNumId w:val="4"/>
  </w:num>
  <w:num w:numId="45">
    <w:abstractNumId w:val="23"/>
  </w:num>
  <w:num w:numId="46">
    <w:abstractNumId w:val="42"/>
  </w:num>
  <w:num w:numId="47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F07"/>
    <w:rsid w:val="00003923"/>
    <w:rsid w:val="000166D9"/>
    <w:rsid w:val="0002553B"/>
    <w:rsid w:val="0002748B"/>
    <w:rsid w:val="00033E57"/>
    <w:rsid w:val="00046257"/>
    <w:rsid w:val="00050964"/>
    <w:rsid w:val="0005099D"/>
    <w:rsid w:val="0005113C"/>
    <w:rsid w:val="00054255"/>
    <w:rsid w:val="0005727B"/>
    <w:rsid w:val="000572C6"/>
    <w:rsid w:val="00062EBE"/>
    <w:rsid w:val="00076988"/>
    <w:rsid w:val="0009346E"/>
    <w:rsid w:val="000B64D2"/>
    <w:rsid w:val="000D75DB"/>
    <w:rsid w:val="000F03EE"/>
    <w:rsid w:val="000F0D11"/>
    <w:rsid w:val="000F45BA"/>
    <w:rsid w:val="00100B5A"/>
    <w:rsid w:val="00105293"/>
    <w:rsid w:val="001111ED"/>
    <w:rsid w:val="00115B01"/>
    <w:rsid w:val="001228C2"/>
    <w:rsid w:val="001235E8"/>
    <w:rsid w:val="00125A37"/>
    <w:rsid w:val="001325DB"/>
    <w:rsid w:val="00134F3E"/>
    <w:rsid w:val="00135D15"/>
    <w:rsid w:val="00151E0D"/>
    <w:rsid w:val="00157849"/>
    <w:rsid w:val="00161720"/>
    <w:rsid w:val="00163081"/>
    <w:rsid w:val="00177E99"/>
    <w:rsid w:val="001A0D32"/>
    <w:rsid w:val="001A6BA0"/>
    <w:rsid w:val="001B3E5B"/>
    <w:rsid w:val="001C629C"/>
    <w:rsid w:val="001C647C"/>
    <w:rsid w:val="001D261B"/>
    <w:rsid w:val="001F1BE8"/>
    <w:rsid w:val="001F6B4E"/>
    <w:rsid w:val="00200A76"/>
    <w:rsid w:val="00210E07"/>
    <w:rsid w:val="00217190"/>
    <w:rsid w:val="00240FE7"/>
    <w:rsid w:val="00253B73"/>
    <w:rsid w:val="002629F3"/>
    <w:rsid w:val="00276B50"/>
    <w:rsid w:val="00284672"/>
    <w:rsid w:val="00285C58"/>
    <w:rsid w:val="00287BC4"/>
    <w:rsid w:val="002909FE"/>
    <w:rsid w:val="002A137F"/>
    <w:rsid w:val="002B46C7"/>
    <w:rsid w:val="002B4F50"/>
    <w:rsid w:val="002B62CE"/>
    <w:rsid w:val="002C540F"/>
    <w:rsid w:val="002D4049"/>
    <w:rsid w:val="002E1430"/>
    <w:rsid w:val="002E345E"/>
    <w:rsid w:val="002E58D6"/>
    <w:rsid w:val="002F66E4"/>
    <w:rsid w:val="00302FAC"/>
    <w:rsid w:val="003158FE"/>
    <w:rsid w:val="00325D96"/>
    <w:rsid w:val="003260D4"/>
    <w:rsid w:val="00331AE4"/>
    <w:rsid w:val="003351E0"/>
    <w:rsid w:val="00335627"/>
    <w:rsid w:val="003379E6"/>
    <w:rsid w:val="00340444"/>
    <w:rsid w:val="003452ED"/>
    <w:rsid w:val="00355BC2"/>
    <w:rsid w:val="0035635F"/>
    <w:rsid w:val="0035712E"/>
    <w:rsid w:val="00366362"/>
    <w:rsid w:val="003705AF"/>
    <w:rsid w:val="00371764"/>
    <w:rsid w:val="00376E86"/>
    <w:rsid w:val="00395B52"/>
    <w:rsid w:val="003979C8"/>
    <w:rsid w:val="003A2E07"/>
    <w:rsid w:val="003A3627"/>
    <w:rsid w:val="003A5D84"/>
    <w:rsid w:val="003A623E"/>
    <w:rsid w:val="003C6ACD"/>
    <w:rsid w:val="003D46B3"/>
    <w:rsid w:val="003D5FFE"/>
    <w:rsid w:val="003F1DA4"/>
    <w:rsid w:val="0040012C"/>
    <w:rsid w:val="0040117B"/>
    <w:rsid w:val="00411ADD"/>
    <w:rsid w:val="0041516B"/>
    <w:rsid w:val="00415D73"/>
    <w:rsid w:val="004167B6"/>
    <w:rsid w:val="00420FF1"/>
    <w:rsid w:val="00425005"/>
    <w:rsid w:val="00431F07"/>
    <w:rsid w:val="00435512"/>
    <w:rsid w:val="00452206"/>
    <w:rsid w:val="004529BB"/>
    <w:rsid w:val="0045382F"/>
    <w:rsid w:val="00472FC4"/>
    <w:rsid w:val="00493A27"/>
    <w:rsid w:val="004A0ECB"/>
    <w:rsid w:val="004A2DCC"/>
    <w:rsid w:val="004A47C9"/>
    <w:rsid w:val="004B0825"/>
    <w:rsid w:val="004B14B8"/>
    <w:rsid w:val="004B3414"/>
    <w:rsid w:val="004B45F8"/>
    <w:rsid w:val="004B70B5"/>
    <w:rsid w:val="004B7F2D"/>
    <w:rsid w:val="004C36DB"/>
    <w:rsid w:val="004C5404"/>
    <w:rsid w:val="004C7B8E"/>
    <w:rsid w:val="004D0C4B"/>
    <w:rsid w:val="004E0579"/>
    <w:rsid w:val="004E1AA5"/>
    <w:rsid w:val="004E261C"/>
    <w:rsid w:val="004E2861"/>
    <w:rsid w:val="004E42F7"/>
    <w:rsid w:val="004E4727"/>
    <w:rsid w:val="00502CFB"/>
    <w:rsid w:val="00507BAB"/>
    <w:rsid w:val="0051357A"/>
    <w:rsid w:val="005242AD"/>
    <w:rsid w:val="0053035C"/>
    <w:rsid w:val="005418E6"/>
    <w:rsid w:val="0056485F"/>
    <w:rsid w:val="005745A2"/>
    <w:rsid w:val="0059118A"/>
    <w:rsid w:val="00595491"/>
    <w:rsid w:val="00597F53"/>
    <w:rsid w:val="005A1D0F"/>
    <w:rsid w:val="005A3A42"/>
    <w:rsid w:val="005B14FE"/>
    <w:rsid w:val="005B1DCE"/>
    <w:rsid w:val="005B2E59"/>
    <w:rsid w:val="005B3E4F"/>
    <w:rsid w:val="005B67AF"/>
    <w:rsid w:val="005B68E1"/>
    <w:rsid w:val="005C0868"/>
    <w:rsid w:val="005C3C23"/>
    <w:rsid w:val="005C5E6F"/>
    <w:rsid w:val="005D49DE"/>
    <w:rsid w:val="005D5076"/>
    <w:rsid w:val="005E048B"/>
    <w:rsid w:val="005F7483"/>
    <w:rsid w:val="00610E50"/>
    <w:rsid w:val="0061472B"/>
    <w:rsid w:val="00624211"/>
    <w:rsid w:val="006275C5"/>
    <w:rsid w:val="00636F0B"/>
    <w:rsid w:val="006439B0"/>
    <w:rsid w:val="0065200C"/>
    <w:rsid w:val="00653A01"/>
    <w:rsid w:val="00662ADD"/>
    <w:rsid w:val="00671670"/>
    <w:rsid w:val="00674EF6"/>
    <w:rsid w:val="00685433"/>
    <w:rsid w:val="006908EA"/>
    <w:rsid w:val="006A607F"/>
    <w:rsid w:val="006D2D5D"/>
    <w:rsid w:val="006D5F0E"/>
    <w:rsid w:val="006E060B"/>
    <w:rsid w:val="006E2D0E"/>
    <w:rsid w:val="006F10D2"/>
    <w:rsid w:val="006F48B9"/>
    <w:rsid w:val="00720440"/>
    <w:rsid w:val="00720F5F"/>
    <w:rsid w:val="00721EC9"/>
    <w:rsid w:val="007265E3"/>
    <w:rsid w:val="007323E4"/>
    <w:rsid w:val="00736340"/>
    <w:rsid w:val="00740111"/>
    <w:rsid w:val="00754380"/>
    <w:rsid w:val="00760A5A"/>
    <w:rsid w:val="00763ABF"/>
    <w:rsid w:val="00763FFC"/>
    <w:rsid w:val="00767884"/>
    <w:rsid w:val="007724B1"/>
    <w:rsid w:val="00774B0C"/>
    <w:rsid w:val="00780D96"/>
    <w:rsid w:val="00783101"/>
    <w:rsid w:val="00792942"/>
    <w:rsid w:val="00796989"/>
    <w:rsid w:val="007A0105"/>
    <w:rsid w:val="007A4CDE"/>
    <w:rsid w:val="007B0E62"/>
    <w:rsid w:val="007B5B65"/>
    <w:rsid w:val="007B6F50"/>
    <w:rsid w:val="007C0F2B"/>
    <w:rsid w:val="007C558B"/>
    <w:rsid w:val="007D0709"/>
    <w:rsid w:val="007E54B1"/>
    <w:rsid w:val="007E68E7"/>
    <w:rsid w:val="00803AF5"/>
    <w:rsid w:val="008062A8"/>
    <w:rsid w:val="00812703"/>
    <w:rsid w:val="008138BB"/>
    <w:rsid w:val="0081777C"/>
    <w:rsid w:val="00823C76"/>
    <w:rsid w:val="00824655"/>
    <w:rsid w:val="00831605"/>
    <w:rsid w:val="00836649"/>
    <w:rsid w:val="00843EA7"/>
    <w:rsid w:val="00892058"/>
    <w:rsid w:val="00895251"/>
    <w:rsid w:val="008A2A7D"/>
    <w:rsid w:val="008A7533"/>
    <w:rsid w:val="008C71D8"/>
    <w:rsid w:val="008D0057"/>
    <w:rsid w:val="008D5CA7"/>
    <w:rsid w:val="008E0FE3"/>
    <w:rsid w:val="00900AB5"/>
    <w:rsid w:val="00902389"/>
    <w:rsid w:val="00902F4B"/>
    <w:rsid w:val="00915319"/>
    <w:rsid w:val="00920EFA"/>
    <w:rsid w:val="009219C8"/>
    <w:rsid w:val="00933745"/>
    <w:rsid w:val="00936D50"/>
    <w:rsid w:val="00937543"/>
    <w:rsid w:val="009658EB"/>
    <w:rsid w:val="00970032"/>
    <w:rsid w:val="00974374"/>
    <w:rsid w:val="009754FE"/>
    <w:rsid w:val="00975CA4"/>
    <w:rsid w:val="00976B4B"/>
    <w:rsid w:val="00981E89"/>
    <w:rsid w:val="00983024"/>
    <w:rsid w:val="009934D0"/>
    <w:rsid w:val="00993D47"/>
    <w:rsid w:val="009A0442"/>
    <w:rsid w:val="009A39E6"/>
    <w:rsid w:val="009B039C"/>
    <w:rsid w:val="009B169E"/>
    <w:rsid w:val="009B30C9"/>
    <w:rsid w:val="009B5835"/>
    <w:rsid w:val="009B694D"/>
    <w:rsid w:val="009C0EC2"/>
    <w:rsid w:val="009C7AF1"/>
    <w:rsid w:val="009C7F09"/>
    <w:rsid w:val="009D2BA3"/>
    <w:rsid w:val="009F08CA"/>
    <w:rsid w:val="009F0BC0"/>
    <w:rsid w:val="009F489D"/>
    <w:rsid w:val="009F683A"/>
    <w:rsid w:val="00A1049E"/>
    <w:rsid w:val="00A14937"/>
    <w:rsid w:val="00A14AB7"/>
    <w:rsid w:val="00A17891"/>
    <w:rsid w:val="00A20C88"/>
    <w:rsid w:val="00A21DB5"/>
    <w:rsid w:val="00A27FD6"/>
    <w:rsid w:val="00A351DA"/>
    <w:rsid w:val="00A36214"/>
    <w:rsid w:val="00A4706C"/>
    <w:rsid w:val="00A47E2C"/>
    <w:rsid w:val="00A564D0"/>
    <w:rsid w:val="00A67819"/>
    <w:rsid w:val="00A74871"/>
    <w:rsid w:val="00A765B3"/>
    <w:rsid w:val="00A77FC8"/>
    <w:rsid w:val="00A902DD"/>
    <w:rsid w:val="00A930E5"/>
    <w:rsid w:val="00A93E08"/>
    <w:rsid w:val="00A96DB7"/>
    <w:rsid w:val="00AB49EC"/>
    <w:rsid w:val="00AB7017"/>
    <w:rsid w:val="00AC32A4"/>
    <w:rsid w:val="00AC388F"/>
    <w:rsid w:val="00AC4E42"/>
    <w:rsid w:val="00AC6C61"/>
    <w:rsid w:val="00AC7AD7"/>
    <w:rsid w:val="00AD14A2"/>
    <w:rsid w:val="00AD218F"/>
    <w:rsid w:val="00AD238F"/>
    <w:rsid w:val="00AD74E5"/>
    <w:rsid w:val="00AE44CE"/>
    <w:rsid w:val="00AE451F"/>
    <w:rsid w:val="00AF3FE4"/>
    <w:rsid w:val="00AF7CA5"/>
    <w:rsid w:val="00B11776"/>
    <w:rsid w:val="00B21D4B"/>
    <w:rsid w:val="00B31D64"/>
    <w:rsid w:val="00B32745"/>
    <w:rsid w:val="00B3712A"/>
    <w:rsid w:val="00B50BC6"/>
    <w:rsid w:val="00B56E1C"/>
    <w:rsid w:val="00B57B6F"/>
    <w:rsid w:val="00B727B2"/>
    <w:rsid w:val="00B73597"/>
    <w:rsid w:val="00B73DB2"/>
    <w:rsid w:val="00B97D51"/>
    <w:rsid w:val="00BA2495"/>
    <w:rsid w:val="00BA5184"/>
    <w:rsid w:val="00BA6CDA"/>
    <w:rsid w:val="00BA79D7"/>
    <w:rsid w:val="00BB3481"/>
    <w:rsid w:val="00BC3581"/>
    <w:rsid w:val="00BD7262"/>
    <w:rsid w:val="00BE2443"/>
    <w:rsid w:val="00BE3AA0"/>
    <w:rsid w:val="00BF7896"/>
    <w:rsid w:val="00C00F55"/>
    <w:rsid w:val="00C016F2"/>
    <w:rsid w:val="00C06011"/>
    <w:rsid w:val="00C1453B"/>
    <w:rsid w:val="00C1578C"/>
    <w:rsid w:val="00C263D9"/>
    <w:rsid w:val="00C27EF1"/>
    <w:rsid w:val="00C348C3"/>
    <w:rsid w:val="00C41C89"/>
    <w:rsid w:val="00C448BA"/>
    <w:rsid w:val="00C465C7"/>
    <w:rsid w:val="00C5097B"/>
    <w:rsid w:val="00C516F0"/>
    <w:rsid w:val="00C525F6"/>
    <w:rsid w:val="00C52827"/>
    <w:rsid w:val="00C562A6"/>
    <w:rsid w:val="00C60115"/>
    <w:rsid w:val="00C90E82"/>
    <w:rsid w:val="00CA69DC"/>
    <w:rsid w:val="00CA6FF1"/>
    <w:rsid w:val="00CB3899"/>
    <w:rsid w:val="00CB5094"/>
    <w:rsid w:val="00CC4735"/>
    <w:rsid w:val="00CD5A2B"/>
    <w:rsid w:val="00CE3176"/>
    <w:rsid w:val="00CF2BEA"/>
    <w:rsid w:val="00CF3101"/>
    <w:rsid w:val="00D002B4"/>
    <w:rsid w:val="00D0205C"/>
    <w:rsid w:val="00D02EF7"/>
    <w:rsid w:val="00D06C17"/>
    <w:rsid w:val="00D31B9E"/>
    <w:rsid w:val="00D40085"/>
    <w:rsid w:val="00D44358"/>
    <w:rsid w:val="00D51631"/>
    <w:rsid w:val="00D5448F"/>
    <w:rsid w:val="00D71B68"/>
    <w:rsid w:val="00D77D08"/>
    <w:rsid w:val="00D90B07"/>
    <w:rsid w:val="00DA2C4A"/>
    <w:rsid w:val="00DA676D"/>
    <w:rsid w:val="00DB330F"/>
    <w:rsid w:val="00DC11F9"/>
    <w:rsid w:val="00DC2A9B"/>
    <w:rsid w:val="00DC3B50"/>
    <w:rsid w:val="00DC6D7E"/>
    <w:rsid w:val="00DD719B"/>
    <w:rsid w:val="00DE0430"/>
    <w:rsid w:val="00DE6039"/>
    <w:rsid w:val="00DF6885"/>
    <w:rsid w:val="00E015D0"/>
    <w:rsid w:val="00E02E55"/>
    <w:rsid w:val="00E03202"/>
    <w:rsid w:val="00E074CF"/>
    <w:rsid w:val="00E1078C"/>
    <w:rsid w:val="00E10A5D"/>
    <w:rsid w:val="00E146D8"/>
    <w:rsid w:val="00E17487"/>
    <w:rsid w:val="00E20FAE"/>
    <w:rsid w:val="00E31817"/>
    <w:rsid w:val="00E343CC"/>
    <w:rsid w:val="00E44C4F"/>
    <w:rsid w:val="00E51679"/>
    <w:rsid w:val="00E55511"/>
    <w:rsid w:val="00E6657B"/>
    <w:rsid w:val="00E66DC6"/>
    <w:rsid w:val="00E809C8"/>
    <w:rsid w:val="00E82FDA"/>
    <w:rsid w:val="00E83273"/>
    <w:rsid w:val="00E87787"/>
    <w:rsid w:val="00E87D0E"/>
    <w:rsid w:val="00E925A3"/>
    <w:rsid w:val="00E937BC"/>
    <w:rsid w:val="00EA147E"/>
    <w:rsid w:val="00EB1266"/>
    <w:rsid w:val="00EB2300"/>
    <w:rsid w:val="00EC0D65"/>
    <w:rsid w:val="00F01275"/>
    <w:rsid w:val="00F11640"/>
    <w:rsid w:val="00F117A8"/>
    <w:rsid w:val="00F22FE6"/>
    <w:rsid w:val="00F2519C"/>
    <w:rsid w:val="00F26AAE"/>
    <w:rsid w:val="00F51CD3"/>
    <w:rsid w:val="00F83FE3"/>
    <w:rsid w:val="00FA0B65"/>
    <w:rsid w:val="00FA11B6"/>
    <w:rsid w:val="00FB3DAD"/>
    <w:rsid w:val="00FD1698"/>
    <w:rsid w:val="00FD30FE"/>
    <w:rsid w:val="00FE3127"/>
    <w:rsid w:val="00FF265E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AD"/>
  </w:style>
  <w:style w:type="paragraph" w:styleId="1">
    <w:name w:val="heading 1"/>
    <w:basedOn w:val="a"/>
    <w:next w:val="a"/>
    <w:link w:val="10"/>
    <w:qFormat/>
    <w:rsid w:val="00685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u w:val="words"/>
    </w:rPr>
  </w:style>
  <w:style w:type="paragraph" w:styleId="2">
    <w:name w:val="heading 2"/>
    <w:basedOn w:val="a"/>
    <w:next w:val="a"/>
    <w:link w:val="20"/>
    <w:qFormat/>
    <w:rsid w:val="006854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854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8543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6854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6854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31F0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431F0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8">
    <w:name w:val="Style8"/>
    <w:basedOn w:val="a"/>
    <w:rsid w:val="00431F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9">
    <w:name w:val="Style9"/>
    <w:basedOn w:val="a"/>
    <w:rsid w:val="00431F07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0">
    <w:name w:val="Style10"/>
    <w:basedOn w:val="a"/>
    <w:rsid w:val="00431F07"/>
    <w:pPr>
      <w:widowControl w:val="0"/>
      <w:autoSpaceDE w:val="0"/>
      <w:autoSpaceDN w:val="0"/>
      <w:adjustRightInd w:val="0"/>
      <w:spacing w:after="0" w:line="275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41">
    <w:name w:val="Font Style41"/>
    <w:basedOn w:val="a0"/>
    <w:rsid w:val="00431F07"/>
    <w:rPr>
      <w:rFonts w:ascii="Lucida Sans Unicode" w:hAnsi="Lucida Sans Unicode" w:cs="Lucida Sans Unicode"/>
      <w:b/>
      <w:bCs/>
      <w:spacing w:val="20"/>
      <w:sz w:val="12"/>
      <w:szCs w:val="12"/>
    </w:rPr>
  </w:style>
  <w:style w:type="character" w:customStyle="1" w:styleId="FontStyle42">
    <w:name w:val="Font Style42"/>
    <w:basedOn w:val="a0"/>
    <w:rsid w:val="00431F07"/>
    <w:rPr>
      <w:rFonts w:ascii="Lucida Sans Unicode" w:hAnsi="Lucida Sans Unicode" w:cs="Lucida Sans Unicode"/>
      <w:w w:val="30"/>
      <w:sz w:val="30"/>
      <w:szCs w:val="30"/>
    </w:rPr>
  </w:style>
  <w:style w:type="character" w:customStyle="1" w:styleId="FontStyle43">
    <w:name w:val="Font Style43"/>
    <w:basedOn w:val="a0"/>
    <w:rsid w:val="00431F07"/>
    <w:rPr>
      <w:rFonts w:ascii="Lucida Sans Unicode" w:hAnsi="Lucida Sans Unicode" w:cs="Lucida Sans Unicode"/>
      <w:sz w:val="16"/>
      <w:szCs w:val="16"/>
    </w:rPr>
  </w:style>
  <w:style w:type="character" w:customStyle="1" w:styleId="FontStyle44">
    <w:name w:val="Font Style44"/>
    <w:basedOn w:val="a0"/>
    <w:rsid w:val="00431F07"/>
    <w:rPr>
      <w:rFonts w:ascii="Lucida Sans Unicode" w:hAnsi="Lucida Sans Unicode" w:cs="Lucida Sans Unicode"/>
      <w:sz w:val="20"/>
      <w:szCs w:val="20"/>
    </w:rPr>
  </w:style>
  <w:style w:type="character" w:customStyle="1" w:styleId="FontStyle47">
    <w:name w:val="Font Style47"/>
    <w:basedOn w:val="a0"/>
    <w:rsid w:val="00431F07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50">
    <w:name w:val="Font Style50"/>
    <w:basedOn w:val="a0"/>
    <w:rsid w:val="00431F07"/>
    <w:rPr>
      <w:rFonts w:ascii="Georgia" w:hAnsi="Georgia" w:cs="Georgia"/>
      <w:sz w:val="24"/>
      <w:szCs w:val="24"/>
    </w:rPr>
  </w:style>
  <w:style w:type="paragraph" w:styleId="a3">
    <w:name w:val="No Spacing"/>
    <w:link w:val="a4"/>
    <w:uiPriority w:val="1"/>
    <w:qFormat/>
    <w:rsid w:val="00431F0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1F0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5433"/>
    <w:rPr>
      <w:rFonts w:ascii="Times New Roman" w:eastAsia="Times New Roman" w:hAnsi="Times New Roman" w:cs="Times New Roman"/>
      <w:b/>
      <w:i/>
      <w:sz w:val="28"/>
      <w:szCs w:val="20"/>
      <w:u w:val="words"/>
    </w:rPr>
  </w:style>
  <w:style w:type="character" w:customStyle="1" w:styleId="20">
    <w:name w:val="Заголовок 2 Знак"/>
    <w:basedOn w:val="a0"/>
    <w:link w:val="2"/>
    <w:rsid w:val="0068543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8543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85433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68543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6854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685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685433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rsid w:val="00685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685433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6854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85433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68543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85433"/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uiPriority w:val="59"/>
    <w:rsid w:val="00685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68543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header"/>
    <w:basedOn w:val="a"/>
    <w:link w:val="af1"/>
    <w:rsid w:val="00685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685433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685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685433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Normal (Web)"/>
    <w:basedOn w:val="a"/>
    <w:rsid w:val="00DA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qFormat/>
    <w:rsid w:val="007A010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F26AAE"/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af6">
    <w:name w:val="Мой"/>
    <w:basedOn w:val="a"/>
    <w:autoRedefine/>
    <w:qFormat/>
    <w:rsid w:val="00F26A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paragraph" w:customStyle="1" w:styleId="Style2">
    <w:name w:val="Style2"/>
    <w:basedOn w:val="a"/>
    <w:uiPriority w:val="99"/>
    <w:rsid w:val="00EB1266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B1266"/>
    <w:rPr>
      <w:rFonts w:ascii="Arial" w:hAnsi="Arial" w:cs="Arial"/>
      <w:sz w:val="18"/>
      <w:szCs w:val="18"/>
    </w:rPr>
  </w:style>
  <w:style w:type="paragraph" w:customStyle="1" w:styleId="01">
    <w:name w:val="Книга_01"/>
    <w:basedOn w:val="a"/>
    <w:autoRedefine/>
    <w:qFormat/>
    <w:rsid w:val="00736340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7">
    <w:name w:val="Subtitle"/>
    <w:basedOn w:val="a"/>
    <w:link w:val="af8"/>
    <w:qFormat/>
    <w:rsid w:val="00326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8">
    <w:name w:val="Подзаголовок Знак"/>
    <w:basedOn w:val="a0"/>
    <w:link w:val="af7"/>
    <w:rsid w:val="003260D4"/>
    <w:rPr>
      <w:rFonts w:ascii="Times New Roman" w:eastAsia="Times New Roman" w:hAnsi="Times New Roman" w:cs="Times New Roman"/>
      <w:b/>
      <w:sz w:val="24"/>
      <w:szCs w:val="20"/>
    </w:rPr>
  </w:style>
  <w:style w:type="paragraph" w:styleId="af9">
    <w:name w:val="Plain Text"/>
    <w:basedOn w:val="a"/>
    <w:link w:val="afa"/>
    <w:rsid w:val="00C145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rsid w:val="00C1453B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Без интервала1"/>
    <w:rsid w:val="00C1453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12">
    <w:name w:val="Абзац списка1"/>
    <w:basedOn w:val="a"/>
    <w:rsid w:val="00C1453B"/>
    <w:pPr>
      <w:ind w:left="720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link w:val="NoSpacingChar"/>
    <w:rsid w:val="004167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23"/>
    <w:locked/>
    <w:rsid w:val="004167B6"/>
    <w:rPr>
      <w:rFonts w:ascii="Calibri" w:eastAsia="Times New Roman" w:hAnsi="Calibri" w:cs="Calibri"/>
    </w:rPr>
  </w:style>
  <w:style w:type="character" w:customStyle="1" w:styleId="c0">
    <w:name w:val="c0"/>
    <w:basedOn w:val="a0"/>
    <w:rsid w:val="00817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image" Target="media/image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3.emf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image" Target="media/image7.e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image" Target="media/image6.emf"/><Relationship Id="rId28" Type="http://schemas.openxmlformats.org/officeDocument/2006/relationships/chart" Target="charts/chart12.xml"/><Relationship Id="rId10" Type="http://schemas.openxmlformats.org/officeDocument/2006/relationships/chart" Target="charts/chart1.xml"/><Relationship Id="rId19" Type="http://schemas.openxmlformats.org/officeDocument/2006/relationships/image" Target="media/image2.emf"/><Relationship Id="rId31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image" Target="media/image5.emf"/><Relationship Id="rId27" Type="http://schemas.openxmlformats.org/officeDocument/2006/relationships/chart" Target="charts/chart11.xml"/><Relationship Id="rId30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2010-2011 уч.  год</c:v>
                </c:pt>
                <c:pt idx="1">
                  <c:v>2011-2012 уч. год</c:v>
                </c:pt>
                <c:pt idx="2">
                  <c:v>2012-2013 уч. год</c:v>
                </c:pt>
                <c:pt idx="3">
                  <c:v>2013-2014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2010-2011 уч.  год</c:v>
                </c:pt>
                <c:pt idx="1">
                  <c:v>2011-2012 уч. год</c:v>
                </c:pt>
                <c:pt idx="2">
                  <c:v>2012-2013 уч. год</c:v>
                </c:pt>
                <c:pt idx="3">
                  <c:v>2013-2014 уч.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0.87900000000000311</c:v>
                </c:pt>
                <c:pt idx="1">
                  <c:v>0.97000000000000053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2010-2011 уч.  год</c:v>
                </c:pt>
                <c:pt idx="1">
                  <c:v>2011-2012 уч. год</c:v>
                </c:pt>
                <c:pt idx="2">
                  <c:v>2012-2013 уч. год</c:v>
                </c:pt>
                <c:pt idx="3">
                  <c:v>2013-2014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235136"/>
        <c:axId val="182236672"/>
      </c:barChart>
      <c:catAx>
        <c:axId val="1822351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236672"/>
        <c:crosses val="autoZero"/>
        <c:auto val="1"/>
        <c:lblAlgn val="ctr"/>
        <c:lblOffset val="100"/>
        <c:noMultiLvlLbl val="0"/>
      </c:catAx>
      <c:valAx>
        <c:axId val="182236672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182235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9"/>
                <c:pt idx="0">
                  <c:v>5А Сопкина Н.В.</c:v>
                </c:pt>
                <c:pt idx="1">
                  <c:v>5Б Майгурова А.Н.</c:v>
                </c:pt>
                <c:pt idx="2">
                  <c:v>5В Оруджева А.В.</c:v>
                </c:pt>
                <c:pt idx="3">
                  <c:v>5г Бражко О.Д.</c:v>
                </c:pt>
                <c:pt idx="4">
                  <c:v>6А Комарова Н.В.</c:v>
                </c:pt>
                <c:pt idx="5">
                  <c:v>6Б Подольская Е.И.</c:v>
                </c:pt>
                <c:pt idx="6">
                  <c:v>6В Дегтярева И.В.</c:v>
                </c:pt>
                <c:pt idx="7">
                  <c:v>7А Кондрашин Д.В.</c:v>
                </c:pt>
                <c:pt idx="8">
                  <c:v>7Б Заболотнова О.И.</c:v>
                </c:pt>
                <c:pt idx="9">
                  <c:v>7В  Московченко О.А.</c:v>
                </c:pt>
                <c:pt idx="10">
                  <c:v>8А Чернышкова И.Н.</c:v>
                </c:pt>
                <c:pt idx="11">
                  <c:v>8Б Миронова И.В.</c:v>
                </c:pt>
                <c:pt idx="12">
                  <c:v>8В Ганюшкина А.В.</c:v>
                </c:pt>
                <c:pt idx="13">
                  <c:v>9А Литвинова Н.М.</c:v>
                </c:pt>
                <c:pt idx="14">
                  <c:v>9Б Соколова О.А.</c:v>
                </c:pt>
                <c:pt idx="15">
                  <c:v>9В Брыковская И.Р.</c:v>
                </c:pt>
                <c:pt idx="16">
                  <c:v>10А Губенко Р.О.</c:v>
                </c:pt>
                <c:pt idx="17">
                  <c:v>11А Каменская С.С.</c:v>
                </c:pt>
                <c:pt idx="18">
                  <c:v>11Б  Нагибина О.В.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22</c:v>
                </c:pt>
                <c:pt idx="1">
                  <c:v>19</c:v>
                </c:pt>
                <c:pt idx="2">
                  <c:v>12</c:v>
                </c:pt>
                <c:pt idx="3">
                  <c:v>21</c:v>
                </c:pt>
                <c:pt idx="4">
                  <c:v>16</c:v>
                </c:pt>
                <c:pt idx="5">
                  <c:v>17</c:v>
                </c:pt>
                <c:pt idx="6">
                  <c:v>23</c:v>
                </c:pt>
                <c:pt idx="7">
                  <c:v>18</c:v>
                </c:pt>
                <c:pt idx="8">
                  <c:v>25</c:v>
                </c:pt>
                <c:pt idx="9">
                  <c:v>18</c:v>
                </c:pt>
                <c:pt idx="10">
                  <c:v>27</c:v>
                </c:pt>
                <c:pt idx="11">
                  <c:v>25</c:v>
                </c:pt>
                <c:pt idx="12">
                  <c:v>22</c:v>
                </c:pt>
                <c:pt idx="13">
                  <c:v>26</c:v>
                </c:pt>
                <c:pt idx="14">
                  <c:v>24</c:v>
                </c:pt>
                <c:pt idx="15">
                  <c:v>24</c:v>
                </c:pt>
                <c:pt idx="16">
                  <c:v>24</c:v>
                </c:pt>
                <c:pt idx="17">
                  <c:v>27</c:v>
                </c:pt>
                <c:pt idx="18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073472"/>
        <c:axId val="186075008"/>
      </c:barChart>
      <c:catAx>
        <c:axId val="18607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075008"/>
        <c:crosses val="autoZero"/>
        <c:auto val="1"/>
        <c:lblAlgn val="ctr"/>
        <c:lblOffset val="100"/>
        <c:noMultiLvlLbl val="0"/>
      </c:catAx>
      <c:valAx>
        <c:axId val="18607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0734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25413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25413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279901867936734E-2"/>
          <c:y val="4.0101248471537357E-2"/>
          <c:w val="0.7885755686789151"/>
          <c:h val="0.84689132608424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место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12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место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14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место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413440"/>
        <c:axId val="186414976"/>
        <c:axId val="0"/>
      </c:bar3DChart>
      <c:catAx>
        <c:axId val="18641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Georgia" pitchFamily="18" charset="0"/>
              </a:defRPr>
            </a:pPr>
            <a:endParaRPr lang="ru-RU"/>
          </a:p>
        </c:txPr>
        <c:crossAx val="186414976"/>
        <c:crosses val="autoZero"/>
        <c:auto val="1"/>
        <c:lblAlgn val="ctr"/>
        <c:lblOffset val="100"/>
        <c:noMultiLvlLbl val="0"/>
      </c:catAx>
      <c:valAx>
        <c:axId val="18641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41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68646864686471"/>
          <c:y val="0.38955823293172692"/>
          <c:w val="0.13531347416524425"/>
          <c:h val="0.26555663234403398"/>
        </c:manualLayout>
      </c:layout>
      <c:overlay val="0"/>
      <c:txPr>
        <a:bodyPr/>
        <a:lstStyle/>
        <a:p>
          <a:pPr>
            <a:defRPr sz="1001" b="1"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910321489001695E-2"/>
          <c:y val="9.3984962406015268E-2"/>
          <c:w val="0.70727580372250465"/>
          <c:h val="0.5676691729323308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школьные спортивные секции</c:v>
                </c:pt>
                <c:pt idx="1">
                  <c:v>спортивные школы, бассейны</c:v>
                </c:pt>
                <c:pt idx="2">
                  <c:v>спортсекции по месту жительства</c:v>
                </c:pt>
                <c:pt idx="3">
                  <c:v>спортклубы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200</c:v>
                </c:pt>
                <c:pt idx="1">
                  <c:v>237</c:v>
                </c:pt>
                <c:pt idx="2">
                  <c:v>150</c:v>
                </c:pt>
                <c:pt idx="3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школьные спортивные секции</c:v>
                </c:pt>
                <c:pt idx="1">
                  <c:v>спортивные школы, бассейны</c:v>
                </c:pt>
                <c:pt idx="2">
                  <c:v>спортсекции по месту жительства</c:v>
                </c:pt>
                <c:pt idx="3">
                  <c:v>спортклубы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311</c:v>
                </c:pt>
                <c:pt idx="1">
                  <c:v>450</c:v>
                </c:pt>
                <c:pt idx="2">
                  <c:v>160</c:v>
                </c:pt>
                <c:pt idx="3">
                  <c:v>170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210176"/>
        <c:axId val="186212352"/>
      </c:lineChart>
      <c:catAx>
        <c:axId val="18621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212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212352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210176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710659898477155"/>
          <c:y val="0.28195488721804662"/>
          <c:w val="0.18781725888324927"/>
          <c:h val="0.1842105263157893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8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Питание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1-4 кл.молоко</c:v>
                </c:pt>
                <c:pt idx="1">
                  <c:v>1-4 кл</c:v>
                </c:pt>
                <c:pt idx="2">
                  <c:v>ГПД</c:v>
                </c:pt>
                <c:pt idx="3">
                  <c:v>5-11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514</c:v>
                </c:pt>
                <c:pt idx="1">
                  <c:v>141</c:v>
                </c:pt>
                <c:pt idx="2">
                  <c:v>54</c:v>
                </c:pt>
                <c:pt idx="3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8689003909476363"/>
          <c:y val="0.42984776902887273"/>
          <c:w val="0.18418349079830901"/>
          <c:h val="0.40262540241195149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Охват горячим питанием</a:t>
            </a:r>
          </a:p>
        </c:rich>
      </c:tx>
      <c:overlay val="0"/>
    </c:title>
    <c:autoTitleDeleted val="0"/>
    <c:view3D>
      <c:rotX val="7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802558685792858"/>
          <c:y val="0.32687922206445647"/>
          <c:w val="0.8105934319185728"/>
          <c:h val="0.668632158685084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горячим питанием</c:v>
                </c:pt>
              </c:strCache>
            </c:strRef>
          </c:tx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1-4 кл.</c:v>
                </c:pt>
                <c:pt idx="1">
                  <c:v>5-9 кл.</c:v>
                </c:pt>
                <c:pt idx="2">
                  <c:v>10-11кл.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514</c:v>
                </c:pt>
                <c:pt idx="1">
                  <c:v>270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61600"/>
        <c:axId val="169840640"/>
      </c:barChart>
      <c:catAx>
        <c:axId val="117561600"/>
        <c:scaling>
          <c:orientation val="minMax"/>
        </c:scaling>
        <c:delete val="0"/>
        <c:axPos val="l"/>
        <c:majorTickMark val="out"/>
        <c:minorTickMark val="none"/>
        <c:tickLblPos val="nextTo"/>
        <c:crossAx val="169840640"/>
        <c:crosses val="autoZero"/>
        <c:auto val="1"/>
        <c:lblAlgn val="ctr"/>
        <c:lblOffset val="100"/>
        <c:noMultiLvlLbl val="0"/>
      </c:catAx>
      <c:valAx>
        <c:axId val="169840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756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168981481481512"/>
          <c:y val="0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Фонд учебной литературы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8.5213032581453685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10126 </a:t>
                    </a:r>
                  </a:p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экз.</a:t>
                    </a:r>
                    <a:endParaRPr lang="en-US" sz="10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8546365914786983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13524</a:t>
                    </a:r>
                  </a:p>
                  <a:p>
                    <a:pPr>
                      <a:defRPr sz="105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экз.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821797931583162E-3"/>
                  <c:y val="-0.33583959899749405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18294</a:t>
                    </a:r>
                  </a:p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экз.</a:t>
                    </a:r>
                    <a:endParaRPr lang="en-US" sz="10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 уч.год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1.4</c:v>
                </c:pt>
                <c:pt idx="1">
                  <c:v>3.2</c:v>
                </c:pt>
                <c:pt idx="2">
                  <c:v>8.2000000000000011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1049216"/>
        <c:axId val="181047680"/>
      </c:barChart>
      <c:valAx>
        <c:axId val="18104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049216"/>
        <c:crosses val="autoZero"/>
        <c:crossBetween val="between"/>
      </c:valAx>
      <c:catAx>
        <c:axId val="181049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047680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3611381910594677"/>
          <c:w val="1"/>
          <c:h val="0.56388618089405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педагогических работников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66969083856334"/>
          <c:y val="0.22949068075351339"/>
          <c:w val="0.43865664909726004"/>
          <c:h val="0.60267716535433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категорииПродажи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Подтвердили 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0.24000000000000021</c:v>
                </c:pt>
                <c:pt idx="1">
                  <c:v>0.47000000000000008</c:v>
                </c:pt>
                <c:pt idx="2">
                  <c:v>7.0000000000000021E-2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134734590254757"/>
          <c:y val="3.1728584262537525E-3"/>
          <c:w val="0.26865265409745231"/>
          <c:h val="0.9921546857002571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564896451013129E-2"/>
          <c:y val="3.0221206771212056E-2"/>
          <c:w val="0.88746792067658209"/>
          <c:h val="0.556082704911810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прошедших курсы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505592841163432E-2"/>
                  <c:y val="-2.150537634408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0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Лист1!$A$2:$A$5</c:f>
              <c:strCache>
                <c:ptCount val="4"/>
                <c:pt idx="0">
                  <c:v>2009-2010 </c:v>
                </c:pt>
                <c:pt idx="1">
                  <c:v>2010-2011 </c:v>
                </c:pt>
                <c:pt idx="2">
                  <c:v>2011-2012 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0.30000000000000032</c:v>
                </c:pt>
                <c:pt idx="2">
                  <c:v>0.42000000000000032</c:v>
                </c:pt>
                <c:pt idx="3">
                  <c:v>0.64000000000000268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в РО ИПК и ПРО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8273650454303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10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Лист1!$A$2:$A$5</c:f>
              <c:strCache>
                <c:ptCount val="4"/>
                <c:pt idx="0">
                  <c:v>2009-2010 </c:v>
                </c:pt>
                <c:pt idx="1">
                  <c:v>2010-2011 </c:v>
                </c:pt>
                <c:pt idx="2">
                  <c:v>2011-2012 </c:v>
                </c:pt>
                <c:pt idx="3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0.30000000000000032</c:v>
                </c:pt>
                <c:pt idx="2">
                  <c:v>0.28000000000000008</c:v>
                </c:pt>
                <c:pt idx="3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других городах, вузах, центрах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3199105145414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2009-2010 </c:v>
                </c:pt>
                <c:pt idx="1">
                  <c:v>2010-2011 </c:v>
                </c:pt>
                <c:pt idx="2">
                  <c:v>2011-2012 </c:v>
                </c:pt>
                <c:pt idx="3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0.22</c:v>
                </c:pt>
                <c:pt idx="1">
                  <c:v>0</c:v>
                </c:pt>
                <c:pt idx="2">
                  <c:v>0.11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81943680"/>
        <c:axId val="182146176"/>
      </c:barChart>
      <c:catAx>
        <c:axId val="1819436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146176"/>
        <c:crosses val="autoZero"/>
        <c:auto val="1"/>
        <c:lblAlgn val="ctr"/>
        <c:lblOffset val="100"/>
        <c:noMultiLvlLbl val="0"/>
      </c:catAx>
      <c:valAx>
        <c:axId val="1821461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943680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4.9999961683621932E-2"/>
          <c:y val="0.75836171641335881"/>
          <c:w val="0.89999992336724333"/>
          <c:h val="0.2044289812610641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(чел.)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Муниципальные </c:v>
                </c:pt>
                <c:pt idx="1">
                  <c:v>Региональные</c:v>
                </c:pt>
                <c:pt idx="2">
                  <c:v>Всероссийские</c:v>
                </c:pt>
                <c:pt idx="3">
                  <c:v>Международные</c:v>
                </c:pt>
                <c:pt idx="4">
                  <c:v>Дистанционные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10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Победители, призеры, лауреаты (чел.)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Муниципальные </c:v>
                </c:pt>
                <c:pt idx="1">
                  <c:v>Региональные</c:v>
                </c:pt>
                <c:pt idx="2">
                  <c:v>Всероссийские</c:v>
                </c:pt>
                <c:pt idx="3">
                  <c:v>Международные</c:v>
                </c:pt>
                <c:pt idx="4">
                  <c:v>Дистанционные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Муниципальные </c:v>
                </c:pt>
                <c:pt idx="1">
                  <c:v>Региональные</c:v>
                </c:pt>
                <c:pt idx="2">
                  <c:v>Всероссийские</c:v>
                </c:pt>
                <c:pt idx="3">
                  <c:v>Международные</c:v>
                </c:pt>
                <c:pt idx="4">
                  <c:v>Дистанционные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182656"/>
        <c:axId val="182184192"/>
        <c:axId val="0"/>
      </c:bar3DChart>
      <c:catAx>
        <c:axId val="182182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184192"/>
        <c:crosses val="autoZero"/>
        <c:auto val="1"/>
        <c:lblAlgn val="ctr"/>
        <c:lblOffset val="100"/>
        <c:noMultiLvlLbl val="0"/>
      </c:catAx>
      <c:valAx>
        <c:axId val="18218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18265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3596123065262"/>
          <c:y val="3.9312463990781643E-2"/>
          <c:w val="0.79616319074980457"/>
          <c:h val="0.475776988053485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288786482334869E-2"/>
                  <c:y val="-5.9620596205962058E-2"/>
                </c:manualLayout>
              </c:layout>
              <c:dLblPos val="in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240655401945763E-2"/>
                  <c:y val="-6.5040650406504072E-2"/>
                </c:manualLayout>
              </c:layout>
              <c:dLblPos val="in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288786482334869E-2"/>
                  <c:y val="-0.1002710027100271"/>
                </c:manualLayout>
              </c:layout>
              <c:dLblPos val="in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336917562724014E-2"/>
                  <c:y val="-5.6910569105691054E-2"/>
                </c:manualLayout>
              </c:layout>
              <c:dLblPos val="in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433179723502304E-2"/>
                  <c:y val="-6.7750677506775062E-2"/>
                </c:manualLayout>
              </c:layout>
              <c:dLblPos val="in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925243215565796E-3"/>
                  <c:y val="-6.5040650406504072E-2"/>
                </c:manualLayout>
              </c:layout>
              <c:dLblPos val="in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288786482334869E-2"/>
                  <c:y val="-5.4200542005420058E-2"/>
                </c:manualLayout>
              </c:layout>
              <c:dLblPos val="in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4336917562724014E-2"/>
                  <c:y val="-5.691056910569111E-2"/>
                </c:manualLayout>
              </c:layout>
              <c:dLblPos val="in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2288786482334869E-2"/>
                  <c:y val="-6.5040650406504072E-2"/>
                </c:manualLayout>
              </c:layout>
              <c:dLblPos val="inEnd"/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технология развивающего обучения</c:v>
                </c:pt>
                <c:pt idx="1">
                  <c:v>технология проблемного обучения</c:v>
                </c:pt>
                <c:pt idx="2">
                  <c:v>технология развития критического мышления</c:v>
                </c:pt>
                <c:pt idx="3">
                  <c:v>метод проектов</c:v>
                </c:pt>
                <c:pt idx="4">
                  <c:v>кейс технология</c:v>
                </c:pt>
                <c:pt idx="5">
                  <c:v>технология деятельностного метода</c:v>
                </c:pt>
                <c:pt idx="6">
                  <c:v>информационно-коммуникационные технологии</c:v>
                </c:pt>
                <c:pt idx="7">
                  <c:v>лекционно-семинарская методика</c:v>
                </c:pt>
                <c:pt idx="8">
                  <c:v>здоровьесберегающие технологии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12</c:v>
                </c:pt>
                <c:pt idx="2">
                  <c:v>5</c:v>
                </c:pt>
                <c:pt idx="3">
                  <c:v>35</c:v>
                </c:pt>
                <c:pt idx="4">
                  <c:v>3</c:v>
                </c:pt>
                <c:pt idx="5">
                  <c:v>28</c:v>
                </c:pt>
                <c:pt idx="6">
                  <c:v>45</c:v>
                </c:pt>
                <c:pt idx="7">
                  <c:v>16</c:v>
                </c:pt>
                <c:pt idx="8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1021312"/>
        <c:axId val="182325632"/>
      </c:barChart>
      <c:catAx>
        <c:axId val="18102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solidFill>
                  <a:sysClr val="windowText" lastClr="000000"/>
                </a:solidFill>
                <a:latin typeface="Times New Roman" pitchFamily="18" charset="0"/>
              </a:defRPr>
            </a:pPr>
            <a:endParaRPr lang="ru-RU"/>
          </a:p>
        </c:txPr>
        <c:crossAx val="182325632"/>
        <c:crosses val="autoZero"/>
        <c:auto val="1"/>
        <c:lblAlgn val="ctr"/>
        <c:lblOffset val="100"/>
        <c:noMultiLvlLbl val="0"/>
      </c:catAx>
      <c:valAx>
        <c:axId val="1823256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81021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929</c:v>
                </c:pt>
                <c:pt idx="1">
                  <c:v>1006</c:v>
                </c:pt>
                <c:pt idx="2">
                  <c:v>1013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Охват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270</c:v>
                </c:pt>
                <c:pt idx="1">
                  <c:v>300</c:v>
                </c:pt>
                <c:pt idx="2">
                  <c:v>345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Охват учащихся,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  <c:pt idx="1">
                  <c:v>32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568832"/>
        <c:axId val="182570368"/>
        <c:axId val="0"/>
      </c:bar3DChart>
      <c:catAx>
        <c:axId val="182568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2570368"/>
        <c:crosses val="autoZero"/>
        <c:auto val="1"/>
        <c:lblAlgn val="ctr"/>
        <c:lblOffset val="100"/>
        <c:noMultiLvlLbl val="0"/>
      </c:catAx>
      <c:valAx>
        <c:axId val="1825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56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9D33-4965-4FE3-A965-51B75641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36</Pages>
  <Words>10999</Words>
  <Characters>62696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Referent</cp:lastModifiedBy>
  <cp:revision>17</cp:revision>
  <cp:lastPrinted>2011-08-17T08:50:00Z</cp:lastPrinted>
  <dcterms:created xsi:type="dcterms:W3CDTF">2013-06-28T17:41:00Z</dcterms:created>
  <dcterms:modified xsi:type="dcterms:W3CDTF">2013-07-30T07:10:00Z</dcterms:modified>
</cp:coreProperties>
</file>