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D2" w:rsidRPr="00A33A95" w:rsidRDefault="00B73AFE" w:rsidP="00B73AFE">
      <w:pPr>
        <w:tabs>
          <w:tab w:val="left" w:pos="993"/>
        </w:tabs>
        <w:spacing w:after="0" w:line="240" w:lineRule="auto"/>
        <w:ind w:lef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7611" cy="10169506"/>
            <wp:effectExtent l="19050" t="0" r="0" b="0"/>
            <wp:docPr id="2" name="Рисунок 1" descr="C:\Users\User\Documents\Scanned Documents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54" cy="1017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D2" w:rsidRPr="00A33A95" w:rsidRDefault="008241D2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lastRenderedPageBreak/>
        <w:t>государственной (итоговой) аттестации выпускников;</w:t>
      </w:r>
    </w:p>
    <w:p w:rsidR="00DD0B17" w:rsidRPr="00A33A95" w:rsidRDefault="008241D2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мониторинга качества образования</w:t>
      </w:r>
      <w:r w:rsidR="00DD0B17" w:rsidRPr="00A33A95">
        <w:rPr>
          <w:rFonts w:ascii="Times New Roman" w:hAnsi="Times New Roman" w:cs="Times New Roman"/>
          <w:sz w:val="24"/>
          <w:szCs w:val="24"/>
        </w:rPr>
        <w:t>;</w:t>
      </w:r>
    </w:p>
    <w:p w:rsidR="00DD0B17" w:rsidRPr="00A33A95" w:rsidRDefault="00DD0B17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самооценки и внешней оценки деятельности путем анализ</w:t>
      </w:r>
      <w:r w:rsidR="00DA55A4">
        <w:rPr>
          <w:rFonts w:ascii="Times New Roman" w:hAnsi="Times New Roman" w:cs="Times New Roman"/>
          <w:sz w:val="24"/>
          <w:szCs w:val="24"/>
        </w:rPr>
        <w:t>а ежегодных публичных докладов;</w:t>
      </w:r>
    </w:p>
    <w:p w:rsidR="00DD0B17" w:rsidRPr="00A33A95" w:rsidRDefault="00DD0B17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анализом программно-информационного обеспечения, наличия Интернета, эффективности</w:t>
      </w:r>
      <w:r w:rsidR="00813D0F" w:rsidRPr="00A33A95">
        <w:rPr>
          <w:rFonts w:ascii="Times New Roman" w:hAnsi="Times New Roman" w:cs="Times New Roman"/>
          <w:sz w:val="24"/>
          <w:szCs w:val="24"/>
        </w:rPr>
        <w:t xml:space="preserve"> </w:t>
      </w:r>
      <w:r w:rsidRPr="00A33A95">
        <w:rPr>
          <w:rFonts w:ascii="Times New Roman" w:hAnsi="Times New Roman" w:cs="Times New Roman"/>
          <w:sz w:val="24"/>
          <w:szCs w:val="24"/>
        </w:rPr>
        <w:t>его ис</w:t>
      </w:r>
      <w:r w:rsidR="00A33A95">
        <w:rPr>
          <w:rFonts w:ascii="Times New Roman" w:hAnsi="Times New Roman" w:cs="Times New Roman"/>
          <w:sz w:val="24"/>
          <w:szCs w:val="24"/>
        </w:rPr>
        <w:t>пользования в учебном процессе;</w:t>
      </w:r>
    </w:p>
    <w:p w:rsidR="00DD0B17" w:rsidRPr="00A33A95" w:rsidRDefault="00DD0B17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уровнем оснащенности учебных кабинетов современным оборудованием, средствами</w:t>
      </w:r>
      <w:r w:rsidR="00813D0F" w:rsidRPr="00A33A95">
        <w:rPr>
          <w:rFonts w:ascii="Times New Roman" w:hAnsi="Times New Roman" w:cs="Times New Roman"/>
          <w:sz w:val="24"/>
          <w:szCs w:val="24"/>
        </w:rPr>
        <w:t xml:space="preserve"> </w:t>
      </w:r>
      <w:r w:rsidR="00DA55A4">
        <w:rPr>
          <w:rFonts w:ascii="Times New Roman" w:hAnsi="Times New Roman" w:cs="Times New Roman"/>
          <w:sz w:val="24"/>
          <w:szCs w:val="24"/>
        </w:rPr>
        <w:t>обучения и мебелью;</w:t>
      </w:r>
    </w:p>
    <w:p w:rsidR="00813D0F" w:rsidRPr="00A33A95" w:rsidRDefault="00813D0F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 xml:space="preserve">оценки состояния условий обучения нормативам и требованиям </w:t>
      </w:r>
      <w:proofErr w:type="spellStart"/>
      <w:r w:rsidRPr="00A33A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33A95">
        <w:rPr>
          <w:rFonts w:ascii="Times New Roman" w:hAnsi="Times New Roman" w:cs="Times New Roman"/>
          <w:sz w:val="24"/>
          <w:szCs w:val="24"/>
        </w:rPr>
        <w:t xml:space="preserve"> 2.4.2.11.78-02;</w:t>
      </w:r>
    </w:p>
    <w:p w:rsidR="00DD0B17" w:rsidRPr="00A33A95" w:rsidRDefault="00813D0F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анализа</w:t>
      </w:r>
      <w:r w:rsidR="00DD0B17" w:rsidRPr="00A33A95">
        <w:rPr>
          <w:rFonts w:ascii="Times New Roman" w:hAnsi="Times New Roman" w:cs="Times New Roman"/>
          <w:sz w:val="24"/>
          <w:szCs w:val="24"/>
        </w:rPr>
        <w:t xml:space="preserve"> обеспеченности методической и учебной литературой;</w:t>
      </w:r>
    </w:p>
    <w:p w:rsidR="00DD0B17" w:rsidRPr="00A33A95" w:rsidRDefault="00DD0B17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диагностики уровня тревожности обучающ</w:t>
      </w:r>
      <w:r w:rsidR="00A33A95">
        <w:rPr>
          <w:rFonts w:ascii="Times New Roman" w:hAnsi="Times New Roman" w:cs="Times New Roman"/>
          <w:sz w:val="24"/>
          <w:szCs w:val="24"/>
        </w:rPr>
        <w:t xml:space="preserve">ихся 1, 5, 10 классов в период </w:t>
      </w:r>
      <w:r w:rsidRPr="00A33A95">
        <w:rPr>
          <w:rFonts w:ascii="Times New Roman" w:hAnsi="Times New Roman" w:cs="Times New Roman"/>
          <w:sz w:val="24"/>
          <w:szCs w:val="24"/>
        </w:rPr>
        <w:t>адаптации;</w:t>
      </w:r>
    </w:p>
    <w:p w:rsidR="00DD0B17" w:rsidRPr="00A33A95" w:rsidRDefault="00DD0B17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оценки отсева обучающихся на всех ступенях обучения и сохранения контингента обучающихся;</w:t>
      </w:r>
    </w:p>
    <w:p w:rsidR="00DD0B17" w:rsidRPr="00A33A95" w:rsidRDefault="00DD0B17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анализ</w:t>
      </w:r>
      <w:r w:rsidR="00813D0F" w:rsidRPr="00A33A95">
        <w:rPr>
          <w:rFonts w:ascii="Times New Roman" w:hAnsi="Times New Roman" w:cs="Times New Roman"/>
          <w:sz w:val="24"/>
          <w:szCs w:val="24"/>
        </w:rPr>
        <w:t>а</w:t>
      </w:r>
      <w:r w:rsidRPr="00A33A95">
        <w:rPr>
          <w:rFonts w:ascii="Times New Roman" w:hAnsi="Times New Roman" w:cs="Times New Roman"/>
          <w:sz w:val="24"/>
          <w:szCs w:val="24"/>
        </w:rPr>
        <w:t xml:space="preserve"> результатов дальнейшего трудоустройства выпускников;</w:t>
      </w:r>
    </w:p>
    <w:p w:rsidR="00DD0B17" w:rsidRPr="00A33A95" w:rsidRDefault="00813D0F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оценки</w:t>
      </w:r>
      <w:r w:rsidR="00DD0B17" w:rsidRPr="00A33A95">
        <w:rPr>
          <w:rFonts w:ascii="Times New Roman" w:hAnsi="Times New Roman" w:cs="Times New Roman"/>
          <w:sz w:val="24"/>
          <w:szCs w:val="24"/>
        </w:rPr>
        <w:t xml:space="preserve"> открытости школы для родит</w:t>
      </w:r>
      <w:r w:rsidRPr="00A33A95">
        <w:rPr>
          <w:rFonts w:ascii="Times New Roman" w:hAnsi="Times New Roman" w:cs="Times New Roman"/>
          <w:sz w:val="24"/>
          <w:szCs w:val="24"/>
        </w:rPr>
        <w:t xml:space="preserve">елей и общественных организаций, </w:t>
      </w:r>
      <w:r w:rsidR="00DD0B17" w:rsidRPr="00A33A95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8241D2" w:rsidRPr="00A33A95" w:rsidRDefault="00DD0B17" w:rsidP="0062148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оценки соответствия службы охраны труда и обеспечение безопасности (ТБ, ОТ, ППБ, производственной санитарии, антитеррористической безопасности, тре</w:t>
      </w:r>
      <w:r w:rsidR="00813D0F" w:rsidRPr="00A33A95">
        <w:rPr>
          <w:rFonts w:ascii="Times New Roman" w:hAnsi="Times New Roman" w:cs="Times New Roman"/>
          <w:sz w:val="24"/>
          <w:szCs w:val="24"/>
        </w:rPr>
        <w:t>бования нормативных документов).</w:t>
      </w:r>
    </w:p>
    <w:p w:rsidR="008241D2" w:rsidRPr="00A33A95" w:rsidRDefault="00813D0F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1.</w:t>
      </w:r>
      <w:r w:rsidR="008241D2" w:rsidRPr="00A33A95">
        <w:rPr>
          <w:rFonts w:ascii="Times New Roman" w:hAnsi="Times New Roman" w:cs="Times New Roman"/>
          <w:sz w:val="24"/>
          <w:szCs w:val="24"/>
        </w:rPr>
        <w:t>7. В качестве источников данных для оценки качества образовательных услуг используются:</w:t>
      </w:r>
    </w:p>
    <w:p w:rsidR="008241D2" w:rsidRPr="00A33A95" w:rsidRDefault="008241D2" w:rsidP="00621481">
      <w:pPr>
        <w:numPr>
          <w:ilvl w:val="0"/>
          <w:numId w:val="2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8241D2" w:rsidRPr="00A33A95" w:rsidRDefault="008241D2" w:rsidP="00621481">
      <w:pPr>
        <w:numPr>
          <w:ilvl w:val="0"/>
          <w:numId w:val="2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промежуточная и итоговая аттестация;</w:t>
      </w:r>
    </w:p>
    <w:p w:rsidR="008241D2" w:rsidRPr="00A33A95" w:rsidRDefault="008241D2" w:rsidP="00621481">
      <w:pPr>
        <w:numPr>
          <w:ilvl w:val="0"/>
          <w:numId w:val="2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8241D2" w:rsidRPr="00A33A95" w:rsidRDefault="008241D2" w:rsidP="00621481">
      <w:pPr>
        <w:numPr>
          <w:ilvl w:val="0"/>
          <w:numId w:val="2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8241D2" w:rsidRPr="00A33A95" w:rsidRDefault="008241D2" w:rsidP="00621481">
      <w:pPr>
        <w:numPr>
          <w:ilvl w:val="0"/>
          <w:numId w:val="2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 xml:space="preserve">отчеты работников </w:t>
      </w:r>
      <w:r w:rsidR="00141BC6">
        <w:rPr>
          <w:rFonts w:ascii="Times New Roman" w:hAnsi="Times New Roman" w:cs="Times New Roman"/>
          <w:sz w:val="24"/>
          <w:szCs w:val="24"/>
        </w:rPr>
        <w:t>школы</w:t>
      </w:r>
      <w:r w:rsidRPr="00A33A95">
        <w:rPr>
          <w:rFonts w:ascii="Times New Roman" w:hAnsi="Times New Roman" w:cs="Times New Roman"/>
          <w:sz w:val="24"/>
          <w:szCs w:val="24"/>
        </w:rPr>
        <w:t>;</w:t>
      </w:r>
    </w:p>
    <w:p w:rsidR="008D0033" w:rsidRPr="00A33A95" w:rsidRDefault="008241D2" w:rsidP="00621481">
      <w:pPr>
        <w:numPr>
          <w:ilvl w:val="0"/>
          <w:numId w:val="26"/>
        </w:numPr>
        <w:tabs>
          <w:tab w:val="clear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7D3445" w:rsidRPr="00A33A95" w:rsidRDefault="00A33A95" w:rsidP="00621481">
      <w:pPr>
        <w:pStyle w:val="a4"/>
        <w:tabs>
          <w:tab w:val="left" w:pos="993"/>
          <w:tab w:val="left" w:pos="1134"/>
        </w:tabs>
        <w:spacing w:before="0" w:beforeAutospacing="0" w:after="240" w:afterAutospacing="0"/>
        <w:ind w:left="993" w:hanging="284"/>
        <w:jc w:val="both"/>
      </w:pPr>
      <w:r w:rsidRPr="00A33A95">
        <w:rPr>
          <w:bCs/>
        </w:rPr>
        <w:t>2</w:t>
      </w:r>
      <w:r>
        <w:rPr>
          <w:bCs/>
        </w:rPr>
        <w:tab/>
      </w:r>
      <w:r w:rsidRPr="00A33A95">
        <w:rPr>
          <w:bCs/>
        </w:rPr>
        <w:t>ОСНОВНЫЕ ЦЕЛИ, ЗАДАЧИ И ПРИНЦИПЫ ФУНКЦИОНИРОВАНИЯ</w:t>
      </w:r>
      <w:r w:rsidRPr="00A33A95">
        <w:t xml:space="preserve"> СИСТЕМЫ ГОСУДАРСТВЕННО-ОБЩЕСТВЕННОЙ ОЦЕНКИ </w:t>
      </w:r>
      <w:r>
        <w:t>КАЧЕСТВА ОБРАЗОВАТЕЛЬНЫХ УСЛУГ</w:t>
      </w:r>
    </w:p>
    <w:p w:rsidR="00A2069A" w:rsidRPr="00A33A95" w:rsidRDefault="007D3445" w:rsidP="00B2077B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33A95">
        <w:t>2.1</w:t>
      </w:r>
      <w:r w:rsidR="00141BC6">
        <w:tab/>
      </w:r>
      <w:r w:rsidR="00A2069A" w:rsidRPr="00A33A95">
        <w:t xml:space="preserve">Целями </w:t>
      </w:r>
      <w:r w:rsidRPr="00A33A95">
        <w:t xml:space="preserve">системы государственно-общественной оценки качества образовательных услуг </w:t>
      </w:r>
      <w:r w:rsidR="00141BC6">
        <w:t>школы</w:t>
      </w:r>
      <w:r w:rsidR="0083405C" w:rsidRPr="00A33A95">
        <w:t xml:space="preserve"> являются</w:t>
      </w:r>
      <w:r w:rsidR="00A2069A" w:rsidRPr="00A33A95">
        <w:rPr>
          <w:iCs/>
        </w:rPr>
        <w:t>:</w:t>
      </w:r>
    </w:p>
    <w:p w:rsidR="00A2069A" w:rsidRPr="00A33A95" w:rsidRDefault="00A2069A" w:rsidP="0062148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создание единой системы диагностики и контрол</w:t>
      </w:r>
      <w:r w:rsidR="007D3445" w:rsidRPr="00A33A95">
        <w:rPr>
          <w:rFonts w:ascii="Times New Roman" w:hAnsi="Times New Roman" w:cs="Times New Roman"/>
          <w:sz w:val="24"/>
          <w:szCs w:val="24"/>
        </w:rPr>
        <w:t xml:space="preserve">я состояния образования в </w:t>
      </w:r>
      <w:r w:rsidR="00141BC6">
        <w:rPr>
          <w:rFonts w:ascii="Times New Roman" w:hAnsi="Times New Roman" w:cs="Times New Roman"/>
          <w:sz w:val="24"/>
          <w:szCs w:val="24"/>
        </w:rPr>
        <w:t>школе</w:t>
      </w:r>
      <w:r w:rsidR="007D3445" w:rsidRPr="00A33A95">
        <w:rPr>
          <w:rFonts w:ascii="Times New Roman" w:hAnsi="Times New Roman" w:cs="Times New Roman"/>
          <w:sz w:val="24"/>
          <w:szCs w:val="24"/>
        </w:rPr>
        <w:t xml:space="preserve">, </w:t>
      </w:r>
      <w:r w:rsidRPr="00A33A95">
        <w:rPr>
          <w:rFonts w:ascii="Times New Roman" w:hAnsi="Times New Roman" w:cs="Times New Roman"/>
          <w:sz w:val="24"/>
          <w:szCs w:val="24"/>
        </w:rPr>
        <w:t>обеспечивающей определение факторов и своевременное выявление изменений, влияющих на качест</w:t>
      </w:r>
      <w:r w:rsidR="007D3445" w:rsidRPr="00A33A95">
        <w:rPr>
          <w:rFonts w:ascii="Times New Roman" w:hAnsi="Times New Roman" w:cs="Times New Roman"/>
          <w:sz w:val="24"/>
          <w:szCs w:val="24"/>
        </w:rPr>
        <w:t>во школьного образования</w:t>
      </w:r>
      <w:r w:rsidRPr="00A33A95">
        <w:rPr>
          <w:rFonts w:ascii="Times New Roman" w:hAnsi="Times New Roman" w:cs="Times New Roman"/>
          <w:sz w:val="24"/>
          <w:szCs w:val="24"/>
        </w:rPr>
        <w:t>;</w:t>
      </w:r>
    </w:p>
    <w:p w:rsidR="00A2069A" w:rsidRPr="00A33A95" w:rsidRDefault="00A2069A" w:rsidP="0062148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</w:t>
      </w:r>
      <w:r w:rsidR="007D3445" w:rsidRPr="00A33A95">
        <w:rPr>
          <w:rFonts w:ascii="Times New Roman" w:hAnsi="Times New Roman" w:cs="Times New Roman"/>
          <w:sz w:val="24"/>
          <w:szCs w:val="24"/>
        </w:rPr>
        <w:t xml:space="preserve">нии качества образования в </w:t>
      </w:r>
      <w:r w:rsidR="00141BC6">
        <w:rPr>
          <w:rFonts w:ascii="Times New Roman" w:hAnsi="Times New Roman" w:cs="Times New Roman"/>
          <w:sz w:val="24"/>
          <w:szCs w:val="24"/>
        </w:rPr>
        <w:t>школе</w:t>
      </w:r>
      <w:r w:rsidRPr="00A33A95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</w:p>
    <w:p w:rsidR="00A2069A" w:rsidRPr="00A33A95" w:rsidRDefault="00A2069A" w:rsidP="0062148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A2069A" w:rsidRPr="00A33A95" w:rsidRDefault="00A2069A" w:rsidP="0062148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обеспечение объективности при приеме в образовательное учреждение;</w:t>
      </w:r>
    </w:p>
    <w:p w:rsidR="00A2069A" w:rsidRPr="00A33A95" w:rsidRDefault="00A2069A" w:rsidP="0062148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</w:t>
      </w:r>
      <w:r w:rsidR="007D3445" w:rsidRPr="00A33A95">
        <w:rPr>
          <w:rFonts w:ascii="Times New Roman" w:hAnsi="Times New Roman" w:cs="Times New Roman"/>
          <w:sz w:val="24"/>
          <w:szCs w:val="24"/>
        </w:rPr>
        <w:t xml:space="preserve">ких решений администрацией </w:t>
      </w:r>
      <w:r w:rsidR="00141BC6">
        <w:rPr>
          <w:rFonts w:ascii="Times New Roman" w:hAnsi="Times New Roman" w:cs="Times New Roman"/>
          <w:sz w:val="24"/>
          <w:szCs w:val="24"/>
        </w:rPr>
        <w:t>школы</w:t>
      </w:r>
      <w:r w:rsidRPr="00A33A95">
        <w:rPr>
          <w:rFonts w:ascii="Times New Roman" w:hAnsi="Times New Roman" w:cs="Times New Roman"/>
          <w:sz w:val="24"/>
          <w:szCs w:val="24"/>
        </w:rPr>
        <w:t>.</w:t>
      </w:r>
    </w:p>
    <w:p w:rsidR="00A2069A" w:rsidRPr="00A33A95" w:rsidRDefault="007D3445" w:rsidP="00B2077B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33A95">
        <w:t>2.2</w:t>
      </w:r>
      <w:r w:rsidR="00141BC6">
        <w:tab/>
      </w:r>
      <w:r w:rsidR="00A2069A" w:rsidRPr="00A33A95">
        <w:t xml:space="preserve">Задачами </w:t>
      </w:r>
      <w:r w:rsidRPr="00A33A95">
        <w:t xml:space="preserve">системы государственно-общественной оценки качества образовательных услуг </w:t>
      </w:r>
      <w:r w:rsidR="0083405C" w:rsidRPr="00A33A95">
        <w:t>являются</w:t>
      </w:r>
      <w:r w:rsidR="00A2069A" w:rsidRPr="00A33A95">
        <w:rPr>
          <w:iCs/>
        </w:rPr>
        <w:t>:</w:t>
      </w:r>
    </w:p>
    <w:p w:rsidR="00A2069A" w:rsidRPr="00A33A95" w:rsidRDefault="00A2069A" w:rsidP="00621481">
      <w:pPr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 xml:space="preserve">формирование системы аналитических показателей, позволяющей эффективно реализовывать основные цели оценки качества </w:t>
      </w:r>
      <w:r w:rsidR="007D3445" w:rsidRPr="00A33A95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A2069A" w:rsidRPr="00A33A95" w:rsidRDefault="00A2069A" w:rsidP="00621481">
      <w:pPr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A2069A" w:rsidRPr="00A33A95" w:rsidRDefault="00A2069A" w:rsidP="00621481">
      <w:pPr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lastRenderedPageBreak/>
        <w:t xml:space="preserve">оценка состояния и </w:t>
      </w:r>
      <w:r w:rsidR="007D3445" w:rsidRPr="00A33A95">
        <w:rPr>
          <w:rFonts w:ascii="Times New Roman" w:hAnsi="Times New Roman" w:cs="Times New Roman"/>
          <w:sz w:val="24"/>
          <w:szCs w:val="24"/>
        </w:rPr>
        <w:t xml:space="preserve">эффективности деятельности </w:t>
      </w:r>
      <w:r w:rsidR="00141BC6">
        <w:rPr>
          <w:rFonts w:ascii="Times New Roman" w:hAnsi="Times New Roman" w:cs="Times New Roman"/>
          <w:sz w:val="24"/>
          <w:szCs w:val="24"/>
        </w:rPr>
        <w:t>школы</w:t>
      </w:r>
      <w:r w:rsidRPr="00A33A95">
        <w:rPr>
          <w:rFonts w:ascii="Times New Roman" w:hAnsi="Times New Roman" w:cs="Times New Roman"/>
          <w:sz w:val="24"/>
          <w:szCs w:val="24"/>
        </w:rPr>
        <w:t>;</w:t>
      </w:r>
    </w:p>
    <w:p w:rsidR="00A2069A" w:rsidRPr="00A33A95" w:rsidRDefault="00A2069A" w:rsidP="00621481">
      <w:pPr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 с учетом запросов основных потребителей образовательных услуг;</w:t>
      </w:r>
    </w:p>
    <w:p w:rsidR="00A2069A" w:rsidRPr="00A33A95" w:rsidRDefault="00A2069A" w:rsidP="00621481">
      <w:pPr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содействие разработке учебно-методических материалов для подготовки специалистов по оценке различн</w:t>
      </w:r>
      <w:r w:rsidR="007D3445" w:rsidRPr="00A33A95">
        <w:rPr>
          <w:rFonts w:ascii="Times New Roman" w:hAnsi="Times New Roman" w:cs="Times New Roman"/>
          <w:sz w:val="24"/>
          <w:szCs w:val="24"/>
        </w:rPr>
        <w:t>ых аспектов качества образовательных услуг</w:t>
      </w:r>
      <w:r w:rsidRPr="00A33A95">
        <w:rPr>
          <w:rFonts w:ascii="Times New Roman" w:hAnsi="Times New Roman" w:cs="Times New Roman"/>
          <w:sz w:val="24"/>
          <w:szCs w:val="24"/>
        </w:rPr>
        <w:t>;</w:t>
      </w:r>
    </w:p>
    <w:p w:rsidR="00A2069A" w:rsidRPr="00A33A95" w:rsidRDefault="00A2069A" w:rsidP="00621481">
      <w:pPr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содействие повышению квалификации работников системы образования, принимающих участие в процед</w:t>
      </w:r>
      <w:r w:rsidR="0083405C" w:rsidRPr="00A33A95">
        <w:rPr>
          <w:rFonts w:ascii="Times New Roman" w:hAnsi="Times New Roman" w:cs="Times New Roman"/>
          <w:sz w:val="24"/>
          <w:szCs w:val="24"/>
        </w:rPr>
        <w:t>урах оценки качества образовательных услуг</w:t>
      </w:r>
      <w:r w:rsidRPr="00A33A95">
        <w:rPr>
          <w:rFonts w:ascii="Times New Roman" w:hAnsi="Times New Roman" w:cs="Times New Roman"/>
          <w:sz w:val="24"/>
          <w:szCs w:val="24"/>
        </w:rPr>
        <w:t>;</w:t>
      </w:r>
    </w:p>
    <w:p w:rsidR="00A2069A" w:rsidRPr="00A33A95" w:rsidRDefault="00A2069A" w:rsidP="00621481">
      <w:pPr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A2069A" w:rsidRPr="00A33A95" w:rsidRDefault="00A2069A" w:rsidP="00B2077B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33A95">
        <w:t>2.3</w:t>
      </w:r>
      <w:proofErr w:type="gramStart"/>
      <w:r w:rsidR="00141BC6">
        <w:tab/>
      </w:r>
      <w:r w:rsidRPr="00A33A95">
        <w:t>В</w:t>
      </w:r>
      <w:proofErr w:type="gramEnd"/>
      <w:r w:rsidRPr="00A33A95">
        <w:t xml:space="preserve"> основу </w:t>
      </w:r>
      <w:r w:rsidR="0083405C" w:rsidRPr="00A33A95">
        <w:t>системы государственно-общественной оценки качества образовательных услуг положены принципы</w:t>
      </w:r>
      <w:r w:rsidRPr="00A33A95">
        <w:t>:</w:t>
      </w:r>
    </w:p>
    <w:p w:rsidR="00A2069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</w:t>
      </w:r>
      <w:r w:rsidR="0083405C" w:rsidRPr="00A33A95">
        <w:rPr>
          <w:rFonts w:ascii="Times New Roman" w:hAnsi="Times New Roman" w:cs="Times New Roman"/>
          <w:sz w:val="24"/>
          <w:szCs w:val="24"/>
        </w:rPr>
        <w:t>нформации о качестве образовательных услуг</w:t>
      </w:r>
      <w:r w:rsidRPr="00A33A95">
        <w:rPr>
          <w:rFonts w:ascii="Times New Roman" w:hAnsi="Times New Roman" w:cs="Times New Roman"/>
          <w:sz w:val="24"/>
          <w:szCs w:val="24"/>
        </w:rPr>
        <w:t>;</w:t>
      </w:r>
    </w:p>
    <w:p w:rsidR="00A2069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A2069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открытости, прозрачности проц</w:t>
      </w:r>
      <w:r w:rsidR="0083405C" w:rsidRPr="00A33A95">
        <w:rPr>
          <w:rFonts w:ascii="Times New Roman" w:hAnsi="Times New Roman" w:cs="Times New Roman"/>
          <w:sz w:val="24"/>
          <w:szCs w:val="24"/>
        </w:rPr>
        <w:t>едур оценки качества образовательных услуг</w:t>
      </w:r>
      <w:r w:rsidRPr="00A33A95">
        <w:rPr>
          <w:rFonts w:ascii="Times New Roman" w:hAnsi="Times New Roman" w:cs="Times New Roman"/>
          <w:sz w:val="24"/>
          <w:szCs w:val="24"/>
        </w:rPr>
        <w:t>;</w:t>
      </w:r>
    </w:p>
    <w:p w:rsidR="00A2069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образования;</w:t>
      </w:r>
    </w:p>
    <w:p w:rsidR="00A2069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 муниципальной системой образования;</w:t>
      </w:r>
    </w:p>
    <w:p w:rsidR="00A2069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95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A33A95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A2069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сопоставимости системы показателей с муниципальными, региональными, федеральными и международными аналогами;</w:t>
      </w:r>
    </w:p>
    <w:p w:rsidR="00A2069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 xml:space="preserve">доступности информации о </w:t>
      </w:r>
      <w:r w:rsidR="0083405C" w:rsidRPr="00A33A95">
        <w:rPr>
          <w:rFonts w:ascii="Times New Roman" w:hAnsi="Times New Roman" w:cs="Times New Roman"/>
          <w:sz w:val="24"/>
          <w:szCs w:val="24"/>
        </w:rPr>
        <w:t>состоянии и качестве образовательных услуг</w:t>
      </w:r>
      <w:r w:rsidRPr="00A33A95">
        <w:rPr>
          <w:rFonts w:ascii="Times New Roman" w:hAnsi="Times New Roman" w:cs="Times New Roman"/>
          <w:sz w:val="24"/>
          <w:szCs w:val="24"/>
        </w:rPr>
        <w:t xml:space="preserve"> для различных групп потребителей;</w:t>
      </w:r>
    </w:p>
    <w:p w:rsidR="004762CA" w:rsidRPr="00A33A95" w:rsidRDefault="00A2069A" w:rsidP="00621481">
      <w:pPr>
        <w:numPr>
          <w:ilvl w:val="0"/>
          <w:numId w:val="29"/>
        </w:numPr>
        <w:tabs>
          <w:tab w:val="clear" w:pos="72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</w:t>
      </w:r>
      <w:r w:rsidR="008241D2" w:rsidRPr="00A33A95">
        <w:rPr>
          <w:rFonts w:ascii="Times New Roman" w:hAnsi="Times New Roman" w:cs="Times New Roman"/>
          <w:sz w:val="24"/>
          <w:szCs w:val="24"/>
        </w:rPr>
        <w:t>едур оценки качества.</w:t>
      </w:r>
    </w:p>
    <w:p w:rsidR="004762CA" w:rsidRPr="00A33A95" w:rsidRDefault="00141BC6" w:rsidP="00621481">
      <w:pPr>
        <w:pStyle w:val="a3"/>
        <w:tabs>
          <w:tab w:val="left" w:pos="993"/>
          <w:tab w:val="left" w:pos="1134"/>
        </w:tabs>
        <w:spacing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Pr="00A33A95">
        <w:rPr>
          <w:rFonts w:ascii="Times New Roman" w:hAnsi="Times New Roman"/>
          <w:sz w:val="24"/>
          <w:szCs w:val="24"/>
        </w:rPr>
        <w:t>ОРГАНИЗАЦИОННАЯ СТРУКТУРА СИСТЕМЫ ГОСУДАРСТВЕННО-ОБЩЕСТВЕННОЙ ОЦЕНКИ КАЧЕСТВА ОБРАЗОВАТЕЛЬНЫХ УСЛУГ</w:t>
      </w:r>
    </w:p>
    <w:p w:rsidR="001977C0" w:rsidRPr="00A33A95" w:rsidRDefault="001977C0" w:rsidP="00B2077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3.1</w:t>
      </w:r>
      <w:r w:rsidR="00141BC6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 xml:space="preserve">Организационно-управленческая характеристика </w:t>
      </w:r>
      <w:r w:rsidRPr="00A33A95">
        <w:rPr>
          <w:rFonts w:ascii="Times New Roman" w:hAnsi="Times New Roman"/>
          <w:sz w:val="24"/>
          <w:szCs w:val="24"/>
        </w:rPr>
        <w:t>системы государственно-общественной оценки качества образовательных услуг.</w:t>
      </w:r>
    </w:p>
    <w:p w:rsidR="008D0033" w:rsidRPr="00A33A95" w:rsidRDefault="008D0033" w:rsidP="00B2077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В структуре </w:t>
      </w:r>
      <w:r w:rsidR="001977C0" w:rsidRPr="00A33A95">
        <w:rPr>
          <w:rFonts w:ascii="Times New Roman" w:hAnsi="Times New Roman"/>
          <w:sz w:val="24"/>
          <w:szCs w:val="24"/>
        </w:rPr>
        <w:t xml:space="preserve">системы государственно-общественной оценки качества образовательных услуг </w:t>
      </w:r>
      <w:r w:rsidRPr="00A33A95">
        <w:rPr>
          <w:rFonts w:ascii="Times New Roman" w:hAnsi="Times New Roman"/>
          <w:sz w:val="24"/>
          <w:szCs w:val="24"/>
        </w:rPr>
        <w:t>выделяю</w:t>
      </w:r>
      <w:r w:rsidR="00141BC6">
        <w:rPr>
          <w:rFonts w:ascii="Times New Roman" w:hAnsi="Times New Roman"/>
          <w:sz w:val="24"/>
          <w:szCs w:val="24"/>
        </w:rPr>
        <w:t>тся  следующие элементы:</w:t>
      </w:r>
    </w:p>
    <w:p w:rsidR="008D0033" w:rsidRPr="00A33A95" w:rsidRDefault="00141BC6" w:rsidP="0062148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D0033" w:rsidRPr="00A33A95">
        <w:rPr>
          <w:rFonts w:ascii="Times New Roman" w:hAnsi="Times New Roman"/>
          <w:sz w:val="24"/>
          <w:szCs w:val="24"/>
        </w:rPr>
        <w:t>ониторинговая служба</w:t>
      </w:r>
      <w:r>
        <w:rPr>
          <w:rFonts w:ascii="Times New Roman" w:hAnsi="Times New Roman"/>
          <w:sz w:val="24"/>
          <w:szCs w:val="24"/>
        </w:rPr>
        <w:t xml:space="preserve"> школы;</w:t>
      </w:r>
    </w:p>
    <w:p w:rsidR="00141BC6" w:rsidRDefault="00141BC6" w:rsidP="0062148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служба;</w:t>
      </w:r>
    </w:p>
    <w:p w:rsidR="001977C0" w:rsidRPr="00A33A95" w:rsidRDefault="00141BC6" w:rsidP="0062148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школы;</w:t>
      </w:r>
    </w:p>
    <w:p w:rsidR="008D0033" w:rsidRPr="00A33A95" w:rsidRDefault="00141BC6" w:rsidP="0062148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977C0" w:rsidRPr="00A33A95">
        <w:rPr>
          <w:rFonts w:ascii="Times New Roman" w:hAnsi="Times New Roman"/>
          <w:sz w:val="24"/>
          <w:szCs w:val="24"/>
        </w:rPr>
        <w:t xml:space="preserve">правляющий совет </w:t>
      </w:r>
      <w:r>
        <w:rPr>
          <w:rFonts w:ascii="Times New Roman" w:hAnsi="Times New Roman"/>
          <w:sz w:val="24"/>
          <w:szCs w:val="24"/>
        </w:rPr>
        <w:t>школы;</w:t>
      </w:r>
    </w:p>
    <w:p w:rsidR="001977C0" w:rsidRPr="00A33A95" w:rsidRDefault="00141BC6" w:rsidP="0062148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отцов школы;</w:t>
      </w:r>
    </w:p>
    <w:p w:rsidR="008D0033" w:rsidRPr="00141BC6" w:rsidRDefault="00141BC6" w:rsidP="0062148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BC6">
        <w:rPr>
          <w:rFonts w:ascii="Times New Roman" w:hAnsi="Times New Roman"/>
          <w:sz w:val="24"/>
          <w:szCs w:val="24"/>
        </w:rPr>
        <w:t>о</w:t>
      </w:r>
      <w:r w:rsidR="008D0033" w:rsidRPr="00141BC6">
        <w:rPr>
          <w:rFonts w:ascii="Times New Roman" w:hAnsi="Times New Roman"/>
          <w:sz w:val="24"/>
          <w:szCs w:val="24"/>
        </w:rPr>
        <w:t>рганы ученического самоуправления</w:t>
      </w:r>
      <w:r w:rsidR="001977C0" w:rsidRPr="00141B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школьный</w:t>
      </w:r>
      <w:r w:rsidR="001977C0" w:rsidRPr="00141BC6">
        <w:rPr>
          <w:rFonts w:ascii="Times New Roman" w:hAnsi="Times New Roman"/>
          <w:sz w:val="24"/>
          <w:szCs w:val="24"/>
        </w:rPr>
        <w:t xml:space="preserve"> ученический совет (</w:t>
      </w:r>
      <w:r>
        <w:rPr>
          <w:rFonts w:ascii="Times New Roman" w:hAnsi="Times New Roman"/>
          <w:sz w:val="24"/>
          <w:szCs w:val="24"/>
        </w:rPr>
        <w:t>Ш</w:t>
      </w:r>
      <w:r w:rsidR="001977C0" w:rsidRPr="00141BC6">
        <w:rPr>
          <w:rFonts w:ascii="Times New Roman" w:hAnsi="Times New Roman"/>
          <w:sz w:val="24"/>
          <w:szCs w:val="24"/>
        </w:rPr>
        <w:t>УС)</w:t>
      </w:r>
      <w:r w:rsidR="008D0033" w:rsidRPr="00141BC6">
        <w:rPr>
          <w:rFonts w:ascii="Times New Roman" w:hAnsi="Times New Roman"/>
          <w:sz w:val="24"/>
          <w:szCs w:val="24"/>
        </w:rPr>
        <w:t>.</w:t>
      </w:r>
    </w:p>
    <w:p w:rsidR="001977C0" w:rsidRPr="00A33A95" w:rsidRDefault="001977C0" w:rsidP="00B2077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3.2</w:t>
      </w:r>
      <w:r w:rsidR="00141BC6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 xml:space="preserve">Функциональная характеристика </w:t>
      </w:r>
      <w:r w:rsidRPr="00A33A95">
        <w:rPr>
          <w:rFonts w:ascii="Times New Roman" w:hAnsi="Times New Roman"/>
          <w:sz w:val="24"/>
          <w:szCs w:val="24"/>
        </w:rPr>
        <w:t>системы государственно-общественной оценки качества образовательных услуг.</w:t>
      </w:r>
    </w:p>
    <w:p w:rsidR="008D0033" w:rsidRPr="00A33A95" w:rsidRDefault="008D0033" w:rsidP="00B2077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Деятельность всех вышеуказанных элементов структуры </w:t>
      </w:r>
      <w:r w:rsidR="001977C0" w:rsidRPr="00A33A95">
        <w:rPr>
          <w:rFonts w:ascii="Times New Roman" w:hAnsi="Times New Roman"/>
          <w:sz w:val="24"/>
          <w:szCs w:val="24"/>
        </w:rPr>
        <w:t xml:space="preserve">системы государственно-общественной оценки качества образовательных услуг </w:t>
      </w:r>
      <w:r w:rsidRPr="00A33A95">
        <w:rPr>
          <w:rFonts w:ascii="Times New Roman" w:hAnsi="Times New Roman"/>
          <w:sz w:val="24"/>
          <w:szCs w:val="24"/>
        </w:rPr>
        <w:t>направлена на выполнение следующих функций: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разрабатывают и реализуют образовательную программу и программу развития, включающую систему оценки качества образования образовательног</w:t>
      </w:r>
      <w:r w:rsidR="00141BC6">
        <w:rPr>
          <w:rFonts w:ascii="Times New Roman" w:hAnsi="Times New Roman"/>
          <w:sz w:val="24"/>
          <w:szCs w:val="24"/>
        </w:rPr>
        <w:t>о учреждения;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участвуют в разработке методики </w:t>
      </w:r>
      <w:r w:rsidR="001977C0" w:rsidRPr="00A33A95">
        <w:rPr>
          <w:rFonts w:ascii="Times New Roman" w:hAnsi="Times New Roman"/>
          <w:sz w:val="24"/>
          <w:szCs w:val="24"/>
        </w:rPr>
        <w:t>государственно-общественной оценки качества образовательных услуг</w:t>
      </w:r>
      <w:r w:rsidR="00141BC6">
        <w:rPr>
          <w:rFonts w:ascii="Times New Roman" w:hAnsi="Times New Roman"/>
          <w:sz w:val="24"/>
          <w:szCs w:val="24"/>
        </w:rPr>
        <w:t>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lastRenderedPageBreak/>
        <w:t>участвуют в разработке системы показателей, характеризующих состояние и динамику разви</w:t>
      </w:r>
      <w:r w:rsidR="00141BC6">
        <w:rPr>
          <w:rFonts w:ascii="Times New Roman" w:hAnsi="Times New Roman"/>
          <w:sz w:val="24"/>
          <w:szCs w:val="24"/>
        </w:rPr>
        <w:t>тия образовательного учреждения;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обеспечивают проведение в образовательном учреждении контрольно-оценочных процедур, мониторинговых, социологических и статистических исследований п</w:t>
      </w:r>
      <w:r w:rsidR="001977C0" w:rsidRPr="00A33A95">
        <w:rPr>
          <w:rFonts w:ascii="Times New Roman" w:hAnsi="Times New Roman"/>
          <w:sz w:val="24"/>
          <w:szCs w:val="24"/>
        </w:rPr>
        <w:t>о вопросам качества образовательных услуг</w:t>
      </w:r>
      <w:r w:rsidR="00141BC6">
        <w:rPr>
          <w:rFonts w:ascii="Times New Roman" w:hAnsi="Times New Roman"/>
          <w:sz w:val="24"/>
          <w:szCs w:val="24"/>
        </w:rPr>
        <w:t>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участвуют в разработке методики и обеспечивают проведение рейтинговой оценки работы обра</w:t>
      </w:r>
      <w:r w:rsidR="00141BC6">
        <w:rPr>
          <w:rFonts w:ascii="Times New Roman" w:hAnsi="Times New Roman"/>
          <w:sz w:val="24"/>
          <w:szCs w:val="24"/>
        </w:rPr>
        <w:t>зовательного учреждения;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организуют систему </w:t>
      </w:r>
      <w:r w:rsidR="001977C0" w:rsidRPr="00A33A95">
        <w:rPr>
          <w:rFonts w:ascii="Times New Roman" w:hAnsi="Times New Roman"/>
          <w:sz w:val="24"/>
          <w:szCs w:val="24"/>
        </w:rPr>
        <w:t>мониторинга качества образовательных услуг</w:t>
      </w:r>
      <w:r w:rsidRPr="00A33A95">
        <w:rPr>
          <w:rFonts w:ascii="Times New Roman" w:hAnsi="Times New Roman"/>
          <w:sz w:val="24"/>
          <w:szCs w:val="24"/>
        </w:rPr>
        <w:t xml:space="preserve"> в образовательном учреждении, осуществляют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</w:t>
      </w:r>
      <w:r w:rsidR="00141BC6">
        <w:rPr>
          <w:rFonts w:ascii="Times New Roman" w:hAnsi="Times New Roman"/>
          <w:sz w:val="24"/>
          <w:szCs w:val="24"/>
        </w:rPr>
        <w:t>вне образовательного учреждения;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организуют изучение информационных запросов основных пользователей </w:t>
      </w:r>
      <w:r w:rsidR="001977C0" w:rsidRPr="00A33A95">
        <w:rPr>
          <w:rFonts w:ascii="Times New Roman" w:hAnsi="Times New Roman"/>
          <w:sz w:val="24"/>
          <w:szCs w:val="24"/>
        </w:rPr>
        <w:t xml:space="preserve">системы государственно-общественной оценки качества образовательных услуг </w:t>
      </w:r>
      <w:r w:rsidR="00141BC6">
        <w:rPr>
          <w:rFonts w:ascii="Times New Roman" w:hAnsi="Times New Roman"/>
          <w:sz w:val="24"/>
          <w:szCs w:val="24"/>
        </w:rPr>
        <w:t>образовательного учреждения;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обеспечивают предоставление информации о </w:t>
      </w:r>
      <w:r w:rsidR="001977C0" w:rsidRPr="00A33A95">
        <w:rPr>
          <w:rFonts w:ascii="Times New Roman" w:hAnsi="Times New Roman"/>
          <w:sz w:val="24"/>
          <w:szCs w:val="24"/>
        </w:rPr>
        <w:t>качестве образования на областной, региональный</w:t>
      </w:r>
      <w:r w:rsidRPr="00A33A95">
        <w:rPr>
          <w:rFonts w:ascii="Times New Roman" w:hAnsi="Times New Roman"/>
          <w:sz w:val="24"/>
          <w:szCs w:val="24"/>
        </w:rPr>
        <w:t xml:space="preserve"> и городской  уровни системы оценки качества образования, обеспечивают информационную поддержку </w:t>
      </w:r>
      <w:proofErr w:type="gramStart"/>
      <w:r w:rsidRPr="00A33A95">
        <w:rPr>
          <w:rFonts w:ascii="Times New Roman" w:hAnsi="Times New Roman"/>
          <w:sz w:val="24"/>
          <w:szCs w:val="24"/>
        </w:rPr>
        <w:t>системы оценки качества образования образовательного учреждения</w:t>
      </w:r>
      <w:proofErr w:type="gramEnd"/>
      <w:r w:rsidRPr="00A33A95">
        <w:rPr>
          <w:rFonts w:ascii="Times New Roman" w:hAnsi="Times New Roman"/>
          <w:sz w:val="24"/>
          <w:szCs w:val="24"/>
        </w:rPr>
        <w:t>.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содействуют проведению подготовки работников образовательных учреждений и общественных экспертов по осуществлени</w:t>
      </w:r>
      <w:r w:rsidR="00141BC6">
        <w:rPr>
          <w:rFonts w:ascii="Times New Roman" w:hAnsi="Times New Roman"/>
          <w:sz w:val="24"/>
          <w:szCs w:val="24"/>
        </w:rPr>
        <w:t>ю контрольно-оценочных процедур;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разрабатывают мероприятия и готовят предложения, направленные на совершенствование </w:t>
      </w:r>
      <w:r w:rsidR="001977C0" w:rsidRPr="00A33A95">
        <w:rPr>
          <w:rFonts w:ascii="Times New Roman" w:hAnsi="Times New Roman"/>
          <w:sz w:val="24"/>
          <w:szCs w:val="24"/>
        </w:rPr>
        <w:t xml:space="preserve">системы государственно-общественной оценки качества образовательных услуг </w:t>
      </w:r>
      <w:r w:rsidR="00141BC6">
        <w:rPr>
          <w:rFonts w:ascii="Times New Roman" w:hAnsi="Times New Roman"/>
          <w:sz w:val="24"/>
          <w:szCs w:val="24"/>
        </w:rPr>
        <w:t>школы</w:t>
      </w:r>
      <w:r w:rsidR="009971CF" w:rsidRPr="00A33A95">
        <w:rPr>
          <w:rFonts w:ascii="Times New Roman" w:hAnsi="Times New Roman"/>
          <w:sz w:val="24"/>
          <w:szCs w:val="24"/>
        </w:rPr>
        <w:t>, участвую</w:t>
      </w:r>
      <w:r w:rsidR="00141BC6">
        <w:rPr>
          <w:rFonts w:ascii="Times New Roman" w:hAnsi="Times New Roman"/>
          <w:sz w:val="24"/>
          <w:szCs w:val="24"/>
        </w:rPr>
        <w:t>т в этих мероприятиях;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формируют нормативную базу документов, относящихся к обеспечению качества образован</w:t>
      </w:r>
      <w:r w:rsidR="00141BC6">
        <w:rPr>
          <w:rFonts w:ascii="Times New Roman" w:hAnsi="Times New Roman"/>
          <w:sz w:val="24"/>
          <w:szCs w:val="24"/>
        </w:rPr>
        <w:t>ия в образовательном учреждении;</w:t>
      </w:r>
    </w:p>
    <w:p w:rsidR="008D0033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изучают, обобщают и распространяют передовой опыт построения, функционирования и развития </w:t>
      </w:r>
      <w:r w:rsidR="009971CF" w:rsidRPr="00A33A95">
        <w:rPr>
          <w:rFonts w:ascii="Times New Roman" w:hAnsi="Times New Roman"/>
          <w:sz w:val="24"/>
          <w:szCs w:val="24"/>
        </w:rPr>
        <w:t>системы государственно-общественной оценки</w:t>
      </w:r>
      <w:r w:rsidR="00141BC6">
        <w:rPr>
          <w:rFonts w:ascii="Times New Roman" w:hAnsi="Times New Roman"/>
          <w:sz w:val="24"/>
          <w:szCs w:val="24"/>
        </w:rPr>
        <w:t xml:space="preserve"> качества образовательных услуг;</w:t>
      </w:r>
    </w:p>
    <w:p w:rsidR="009971CF" w:rsidRPr="00A33A95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проводят экспертизу организации, содержания и результатов аттестации учащихся образовательного учреждения и формируют пред</w:t>
      </w:r>
      <w:r w:rsidR="00141BC6">
        <w:rPr>
          <w:rFonts w:ascii="Times New Roman" w:hAnsi="Times New Roman"/>
          <w:sz w:val="24"/>
          <w:szCs w:val="24"/>
        </w:rPr>
        <w:t>ложения по их совершенствованию;</w:t>
      </w:r>
    </w:p>
    <w:p w:rsidR="006A5046" w:rsidRPr="00141BC6" w:rsidRDefault="008D0033" w:rsidP="006214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BC6">
        <w:rPr>
          <w:rFonts w:ascii="Times New Roman" w:hAnsi="Times New Roman"/>
          <w:sz w:val="24"/>
          <w:szCs w:val="24"/>
        </w:rPr>
        <w:t>принимают управленческие решения по результатам оценки качества образования на уровне образовательного учреждения.</w:t>
      </w:r>
    </w:p>
    <w:p w:rsidR="008D0033" w:rsidRPr="00141BC6" w:rsidRDefault="00141BC6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ab/>
        <w:t>М</w:t>
      </w:r>
      <w:r w:rsidR="008D0033" w:rsidRPr="00141BC6">
        <w:rPr>
          <w:rFonts w:ascii="Times New Roman" w:hAnsi="Times New Roman"/>
          <w:sz w:val="24"/>
          <w:szCs w:val="24"/>
        </w:rPr>
        <w:t>ониторинговая служба.</w:t>
      </w:r>
    </w:p>
    <w:p w:rsidR="008D0033" w:rsidRPr="00A33A95" w:rsidRDefault="00CF07EA" w:rsidP="00B2077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3.3.1</w:t>
      </w:r>
      <w:r w:rsidR="00141BC6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 xml:space="preserve">Главный структурный элемент </w:t>
      </w:r>
      <w:r w:rsidR="009971CF" w:rsidRPr="00A33A95">
        <w:rPr>
          <w:rFonts w:ascii="Times New Roman" w:hAnsi="Times New Roman"/>
          <w:sz w:val="24"/>
          <w:szCs w:val="24"/>
        </w:rPr>
        <w:t xml:space="preserve">системы государственно-общественной оценки качества образовательных услуг </w:t>
      </w:r>
      <w:r w:rsidR="00141BC6">
        <w:rPr>
          <w:rFonts w:ascii="Times New Roman" w:hAnsi="Times New Roman"/>
          <w:sz w:val="24"/>
          <w:szCs w:val="24"/>
        </w:rPr>
        <w:sym w:font="Symbol" w:char="F02D"/>
      </w:r>
      <w:r w:rsidR="008D0033" w:rsidRPr="00A33A95">
        <w:rPr>
          <w:rFonts w:ascii="Times New Roman" w:hAnsi="Times New Roman"/>
          <w:sz w:val="24"/>
          <w:szCs w:val="24"/>
        </w:rPr>
        <w:t xml:space="preserve"> мониторинговая с</w:t>
      </w:r>
      <w:r w:rsidR="009971CF" w:rsidRPr="00A33A95">
        <w:rPr>
          <w:rFonts w:ascii="Times New Roman" w:hAnsi="Times New Roman"/>
          <w:sz w:val="24"/>
          <w:szCs w:val="24"/>
        </w:rPr>
        <w:t xml:space="preserve">лужба. Она является </w:t>
      </w:r>
      <w:r w:rsidR="00141BC6">
        <w:rPr>
          <w:rFonts w:ascii="Times New Roman" w:hAnsi="Times New Roman"/>
          <w:sz w:val="24"/>
          <w:szCs w:val="24"/>
        </w:rPr>
        <w:t>школьным</w:t>
      </w:r>
      <w:r w:rsidR="008D0033" w:rsidRPr="00A33A95">
        <w:rPr>
          <w:rFonts w:ascii="Times New Roman" w:hAnsi="Times New Roman"/>
          <w:sz w:val="24"/>
          <w:szCs w:val="24"/>
        </w:rPr>
        <w:t xml:space="preserve"> информационно</w:t>
      </w:r>
      <w:r w:rsidR="00141BC6">
        <w:rPr>
          <w:rFonts w:ascii="Times New Roman" w:hAnsi="Times New Roman"/>
          <w:sz w:val="24"/>
          <w:szCs w:val="24"/>
        </w:rPr>
        <w:t>-</w:t>
      </w:r>
      <w:r w:rsidR="008D0033" w:rsidRPr="00A33A95">
        <w:rPr>
          <w:rFonts w:ascii="Times New Roman" w:hAnsi="Times New Roman"/>
          <w:sz w:val="24"/>
          <w:szCs w:val="24"/>
        </w:rPr>
        <w:t>аналитическим  центром. Мониторинговая служба проводит исследования по следующим уровням и ступеням образования:</w:t>
      </w:r>
    </w:p>
    <w:p w:rsidR="008D0033" w:rsidRPr="00A33A95" w:rsidRDefault="008D0033" w:rsidP="0062148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начальное общее образование;</w:t>
      </w:r>
    </w:p>
    <w:p w:rsidR="008D0033" w:rsidRPr="00A33A95" w:rsidRDefault="008D0033" w:rsidP="0062148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основное общее образование;</w:t>
      </w:r>
    </w:p>
    <w:p w:rsidR="008D0033" w:rsidRPr="00A33A95" w:rsidRDefault="008D0033" w:rsidP="0062148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среднее (полное) общее образование;</w:t>
      </w:r>
    </w:p>
    <w:p w:rsidR="008D0033" w:rsidRPr="00A33A95" w:rsidRDefault="008D0033" w:rsidP="0062148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дополнительное образование</w:t>
      </w:r>
      <w:r w:rsidR="009971CF" w:rsidRPr="00A33A95">
        <w:rPr>
          <w:rFonts w:ascii="Times New Roman" w:hAnsi="Times New Roman"/>
          <w:sz w:val="24"/>
          <w:szCs w:val="24"/>
        </w:rPr>
        <w:t>.</w:t>
      </w:r>
    </w:p>
    <w:p w:rsidR="008D0033" w:rsidRPr="00A33A95" w:rsidRDefault="00CF07EA" w:rsidP="00B2077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3.3.2</w:t>
      </w:r>
      <w:r w:rsidR="00141BC6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 xml:space="preserve">Основа деятельности мониторинговой службы </w:t>
      </w:r>
      <w:r w:rsidR="00141BC6">
        <w:rPr>
          <w:rFonts w:ascii="Times New Roman" w:hAnsi="Times New Roman"/>
          <w:sz w:val="24"/>
          <w:szCs w:val="24"/>
        </w:rPr>
        <w:sym w:font="Symbol" w:char="F02D"/>
      </w:r>
      <w:r w:rsidR="008D0033" w:rsidRPr="00A33A95">
        <w:rPr>
          <w:rFonts w:ascii="Times New Roman" w:hAnsi="Times New Roman"/>
          <w:sz w:val="24"/>
          <w:szCs w:val="24"/>
        </w:rPr>
        <w:t xml:space="preserve"> создание организационно-информационных условий для формирования целостного представления о состоянии и развитии образовательного пространства </w:t>
      </w:r>
      <w:r w:rsidR="00141BC6">
        <w:rPr>
          <w:rFonts w:ascii="Times New Roman" w:hAnsi="Times New Roman"/>
          <w:sz w:val="24"/>
          <w:szCs w:val="24"/>
        </w:rPr>
        <w:t>школы</w:t>
      </w:r>
      <w:r w:rsidR="008D0033" w:rsidRPr="00A33A95">
        <w:rPr>
          <w:rFonts w:ascii="Times New Roman" w:hAnsi="Times New Roman"/>
          <w:sz w:val="24"/>
          <w:szCs w:val="24"/>
        </w:rPr>
        <w:t xml:space="preserve">. </w:t>
      </w:r>
    </w:p>
    <w:p w:rsidR="008D0033" w:rsidRPr="00A33A95" w:rsidRDefault="00CF07EA" w:rsidP="00B2077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3.3.3</w:t>
      </w:r>
      <w:r w:rsidR="00793313">
        <w:rPr>
          <w:rFonts w:ascii="Times New Roman" w:hAnsi="Times New Roman"/>
          <w:sz w:val="24"/>
          <w:szCs w:val="24"/>
        </w:rPr>
        <w:tab/>
        <w:t xml:space="preserve">Объектом мониторинговой </w:t>
      </w:r>
      <w:r w:rsidR="008D0033" w:rsidRPr="00A33A95">
        <w:rPr>
          <w:rFonts w:ascii="Times New Roman" w:hAnsi="Times New Roman"/>
          <w:sz w:val="24"/>
          <w:szCs w:val="24"/>
        </w:rPr>
        <w:t>деятельности явля</w:t>
      </w:r>
      <w:r w:rsidR="00E13A2C" w:rsidRPr="00A33A95">
        <w:rPr>
          <w:rFonts w:ascii="Times New Roman" w:hAnsi="Times New Roman"/>
          <w:sz w:val="24"/>
          <w:szCs w:val="24"/>
        </w:rPr>
        <w:t xml:space="preserve">ется образовательная среда </w:t>
      </w:r>
      <w:r w:rsidR="00141BC6">
        <w:rPr>
          <w:rFonts w:ascii="Times New Roman" w:hAnsi="Times New Roman"/>
          <w:sz w:val="24"/>
          <w:szCs w:val="24"/>
        </w:rPr>
        <w:t>школы</w:t>
      </w:r>
      <w:r w:rsidR="008D0033" w:rsidRPr="00A33A95">
        <w:rPr>
          <w:rFonts w:ascii="Times New Roman" w:hAnsi="Times New Roman"/>
          <w:sz w:val="24"/>
          <w:szCs w:val="24"/>
        </w:rPr>
        <w:t>.</w:t>
      </w:r>
    </w:p>
    <w:p w:rsidR="008D0033" w:rsidRPr="00A33A95" w:rsidRDefault="00CF07EA" w:rsidP="00B2077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3.3.4</w:t>
      </w:r>
      <w:r w:rsidR="00793313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>Предметы мониторинговой деятельности: качественные  изменения условий, процесса и результата образования.</w:t>
      </w:r>
      <w:r w:rsidRPr="00A33A95">
        <w:rPr>
          <w:rFonts w:ascii="Times New Roman" w:hAnsi="Times New Roman"/>
          <w:sz w:val="24"/>
          <w:szCs w:val="24"/>
        </w:rPr>
        <w:t xml:space="preserve"> </w:t>
      </w:r>
      <w:r w:rsidR="008D0033" w:rsidRPr="00A33A95">
        <w:rPr>
          <w:rFonts w:ascii="Times New Roman" w:hAnsi="Times New Roman"/>
          <w:sz w:val="24"/>
          <w:szCs w:val="24"/>
        </w:rPr>
        <w:t>Содержанием деятельности мониторинговой службы является:</w:t>
      </w:r>
    </w:p>
    <w:p w:rsidR="008D0033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lastRenderedPageBreak/>
        <w:t>диагностика уровня и качества образования;</w:t>
      </w:r>
    </w:p>
    <w:p w:rsidR="008D0033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выявление конструктивных тенденций обновления содержания образования;</w:t>
      </w:r>
    </w:p>
    <w:p w:rsidR="008D0033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диагностика социализации учащихся;</w:t>
      </w:r>
    </w:p>
    <w:p w:rsidR="008D0033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системная психодиагностика;</w:t>
      </w:r>
    </w:p>
    <w:p w:rsidR="008D0033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оценка динамики здоровья учащихся;</w:t>
      </w:r>
    </w:p>
    <w:p w:rsidR="008D0033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A33A95">
        <w:rPr>
          <w:rFonts w:ascii="Times New Roman" w:hAnsi="Times New Roman"/>
          <w:sz w:val="24"/>
          <w:szCs w:val="24"/>
        </w:rPr>
        <w:t>инновационно-творческих</w:t>
      </w:r>
      <w:proofErr w:type="spellEnd"/>
      <w:r w:rsidRPr="00A33A95">
        <w:rPr>
          <w:rFonts w:ascii="Times New Roman" w:hAnsi="Times New Roman"/>
          <w:sz w:val="24"/>
          <w:szCs w:val="24"/>
        </w:rPr>
        <w:t xml:space="preserve"> процессов  в школьной воспитательно-образовательной среде;</w:t>
      </w:r>
    </w:p>
    <w:p w:rsidR="008D0033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анализ основных тенденций роста педагогической культуры учителя;</w:t>
      </w:r>
    </w:p>
    <w:p w:rsidR="008D0033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A33A95">
        <w:rPr>
          <w:rFonts w:ascii="Times New Roman" w:hAnsi="Times New Roman"/>
          <w:sz w:val="24"/>
          <w:szCs w:val="24"/>
        </w:rPr>
        <w:t>социо-культурной</w:t>
      </w:r>
      <w:proofErr w:type="spellEnd"/>
      <w:r w:rsidRPr="00A33A95">
        <w:rPr>
          <w:rFonts w:ascii="Times New Roman" w:hAnsi="Times New Roman"/>
          <w:sz w:val="24"/>
          <w:szCs w:val="24"/>
        </w:rPr>
        <w:t xml:space="preserve"> среды, характера взаимодействия с открытым социумом;</w:t>
      </w:r>
    </w:p>
    <w:p w:rsidR="00DD0B17" w:rsidRPr="00A33A95" w:rsidRDefault="008D0033" w:rsidP="0062148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оценка эффективности деятельности школьных подразделений.</w:t>
      </w:r>
    </w:p>
    <w:p w:rsidR="008D0033" w:rsidRPr="00A33A95" w:rsidRDefault="00CF07EA" w:rsidP="00B2077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3.3.5</w:t>
      </w:r>
      <w:proofErr w:type="gramStart"/>
      <w:r w:rsidR="00793313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>В</w:t>
      </w:r>
      <w:proofErr w:type="gramEnd"/>
      <w:r w:rsidR="008D0033" w:rsidRPr="00A33A95">
        <w:rPr>
          <w:rFonts w:ascii="Times New Roman" w:hAnsi="Times New Roman"/>
          <w:sz w:val="24"/>
          <w:szCs w:val="24"/>
        </w:rPr>
        <w:t xml:space="preserve"> состав мониторинговой службы могу</w:t>
      </w:r>
      <w:r w:rsidR="004E50B0" w:rsidRPr="00A33A95">
        <w:rPr>
          <w:rFonts w:ascii="Times New Roman" w:hAnsi="Times New Roman"/>
          <w:sz w:val="24"/>
          <w:szCs w:val="24"/>
        </w:rPr>
        <w:t>т</w:t>
      </w:r>
      <w:r w:rsidR="008D0033" w:rsidRPr="00A33A95">
        <w:rPr>
          <w:rFonts w:ascii="Times New Roman" w:hAnsi="Times New Roman"/>
          <w:sz w:val="24"/>
          <w:szCs w:val="24"/>
        </w:rPr>
        <w:t xml:space="preserve"> входить директор, заместители директора по учебно-воспи</w:t>
      </w:r>
      <w:r w:rsidR="00E13A2C" w:rsidRPr="00A33A95">
        <w:rPr>
          <w:rFonts w:ascii="Times New Roman" w:hAnsi="Times New Roman"/>
          <w:sz w:val="24"/>
          <w:szCs w:val="24"/>
        </w:rPr>
        <w:t>тательной</w:t>
      </w:r>
      <w:r w:rsidR="004E50B0" w:rsidRPr="00A33A95">
        <w:rPr>
          <w:rFonts w:ascii="Times New Roman" w:hAnsi="Times New Roman"/>
          <w:sz w:val="24"/>
          <w:szCs w:val="24"/>
        </w:rPr>
        <w:t xml:space="preserve">, </w:t>
      </w:r>
      <w:r w:rsidR="00E13A2C" w:rsidRPr="00A33A95">
        <w:rPr>
          <w:rFonts w:ascii="Times New Roman" w:hAnsi="Times New Roman"/>
          <w:sz w:val="24"/>
          <w:szCs w:val="24"/>
        </w:rPr>
        <w:t xml:space="preserve">воспитательной и административно-хозяйственной работе, педагог-психолог, социальный педагог, </w:t>
      </w:r>
      <w:r w:rsidR="008D0033" w:rsidRPr="00A33A95">
        <w:rPr>
          <w:rFonts w:ascii="Times New Roman" w:hAnsi="Times New Roman"/>
          <w:sz w:val="24"/>
          <w:szCs w:val="24"/>
        </w:rPr>
        <w:t xml:space="preserve">руководители методических объединений, </w:t>
      </w:r>
      <w:r w:rsidR="00E13A2C" w:rsidRPr="00A33A95">
        <w:rPr>
          <w:rFonts w:ascii="Times New Roman" w:hAnsi="Times New Roman"/>
          <w:sz w:val="24"/>
          <w:szCs w:val="24"/>
        </w:rPr>
        <w:t xml:space="preserve">педагоги </w:t>
      </w:r>
      <w:r w:rsidR="00141BC6">
        <w:rPr>
          <w:rFonts w:ascii="Times New Roman" w:hAnsi="Times New Roman"/>
          <w:sz w:val="24"/>
          <w:szCs w:val="24"/>
        </w:rPr>
        <w:t>школы</w:t>
      </w:r>
      <w:r w:rsidR="00E13A2C" w:rsidRPr="00A33A95">
        <w:rPr>
          <w:rFonts w:ascii="Times New Roman" w:hAnsi="Times New Roman"/>
          <w:sz w:val="24"/>
          <w:szCs w:val="24"/>
        </w:rPr>
        <w:t xml:space="preserve">, </w:t>
      </w:r>
      <w:r w:rsidR="008D0033" w:rsidRPr="00A33A95">
        <w:rPr>
          <w:rFonts w:ascii="Times New Roman" w:hAnsi="Times New Roman"/>
          <w:sz w:val="24"/>
          <w:szCs w:val="24"/>
        </w:rPr>
        <w:t>родители, учащиеся. Общее руководство мониторинговой службой возлагается на заместителя директора по учебно-воспитательной работе. К руководителю мониторинговой службы поступает вся информация, все результаты исследований, анализов, опросов, предложений. На основании мониторинговых исследований принимаются управленческие решения, корректи</w:t>
      </w:r>
      <w:r w:rsidR="004E50B0" w:rsidRPr="00A33A95">
        <w:rPr>
          <w:rFonts w:ascii="Times New Roman" w:hAnsi="Times New Roman"/>
          <w:sz w:val="24"/>
          <w:szCs w:val="24"/>
        </w:rPr>
        <w:t xml:space="preserve">руется программа развития </w:t>
      </w:r>
      <w:r w:rsidR="00141BC6">
        <w:rPr>
          <w:rFonts w:ascii="Times New Roman" w:hAnsi="Times New Roman"/>
          <w:sz w:val="24"/>
          <w:szCs w:val="24"/>
        </w:rPr>
        <w:t>школы</w:t>
      </w:r>
      <w:r w:rsidR="008D0033" w:rsidRPr="00A33A95">
        <w:rPr>
          <w:rFonts w:ascii="Times New Roman" w:hAnsi="Times New Roman"/>
          <w:sz w:val="24"/>
          <w:szCs w:val="24"/>
        </w:rPr>
        <w:t>.</w:t>
      </w:r>
    </w:p>
    <w:p w:rsidR="008D0033" w:rsidRPr="00A33A95" w:rsidRDefault="00CF07EA" w:rsidP="00B2077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A95">
        <w:rPr>
          <w:rFonts w:ascii="Times New Roman" w:hAnsi="Times New Roman"/>
          <w:sz w:val="24"/>
          <w:szCs w:val="24"/>
        </w:rPr>
        <w:t>3.3.6</w:t>
      </w:r>
      <w:r w:rsidR="00793313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 xml:space="preserve">Методики мониторинга: изучение документации, наблюдение, анкетирование, тестирование, срезы знаний, контрольные работы, проверка </w:t>
      </w:r>
      <w:proofErr w:type="spellStart"/>
      <w:r w:rsidR="008D0033" w:rsidRPr="00A33A9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8D0033" w:rsidRPr="00A33A95">
        <w:rPr>
          <w:rFonts w:ascii="Times New Roman" w:hAnsi="Times New Roman"/>
          <w:sz w:val="24"/>
          <w:szCs w:val="24"/>
        </w:rPr>
        <w:t xml:space="preserve"> общих учебных умений и навыков, беседа и т.п.</w:t>
      </w:r>
      <w:proofErr w:type="gramEnd"/>
    </w:p>
    <w:p w:rsidR="008D0033" w:rsidRPr="00A33A95" w:rsidRDefault="00CF07EA" w:rsidP="00B2077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3.3.7</w:t>
      </w:r>
      <w:r w:rsidR="00793313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>Форма представления информации: экспертное заключение, таблица, график, аналитическая справка, презентации, банк данных и другое.</w:t>
      </w:r>
      <w:r w:rsidRPr="00A33A95">
        <w:rPr>
          <w:rFonts w:ascii="Times New Roman" w:hAnsi="Times New Roman"/>
          <w:sz w:val="24"/>
          <w:szCs w:val="24"/>
        </w:rPr>
        <w:t xml:space="preserve"> </w:t>
      </w:r>
      <w:r w:rsidR="008D0033" w:rsidRPr="00A33A95">
        <w:rPr>
          <w:rFonts w:ascii="Times New Roman" w:hAnsi="Times New Roman"/>
          <w:sz w:val="24"/>
          <w:szCs w:val="24"/>
        </w:rPr>
        <w:t>Периодичность сбора информации зависит от предмета и показателя мониторинга.</w:t>
      </w:r>
    </w:p>
    <w:p w:rsidR="004E50B0" w:rsidRPr="00A33A95" w:rsidRDefault="00CF07EA" w:rsidP="00B2077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A95">
        <w:rPr>
          <w:rFonts w:ascii="Times New Roman" w:hAnsi="Times New Roman"/>
          <w:sz w:val="24"/>
          <w:szCs w:val="24"/>
        </w:rPr>
        <w:t>3.3.8</w:t>
      </w:r>
      <w:r w:rsidR="00793313">
        <w:rPr>
          <w:rFonts w:ascii="Times New Roman" w:hAnsi="Times New Roman"/>
          <w:sz w:val="24"/>
          <w:szCs w:val="24"/>
        </w:rPr>
        <w:tab/>
      </w:r>
      <w:r w:rsidR="008D0033" w:rsidRPr="00A33A95">
        <w:rPr>
          <w:rFonts w:ascii="Times New Roman" w:hAnsi="Times New Roman"/>
          <w:sz w:val="24"/>
          <w:szCs w:val="24"/>
        </w:rPr>
        <w:t>Сроки проведения мониторинговых исследований, предъявление результатов, принятие управленческого решения определяются программой исследования.</w:t>
      </w:r>
      <w:r w:rsidR="00793313">
        <w:rPr>
          <w:rFonts w:ascii="Times New Roman" w:hAnsi="Times New Roman"/>
          <w:sz w:val="24"/>
          <w:szCs w:val="24"/>
        </w:rPr>
        <w:t xml:space="preserve"> </w:t>
      </w:r>
      <w:r w:rsidR="008D0033" w:rsidRPr="00A33A95">
        <w:rPr>
          <w:rFonts w:ascii="Times New Roman" w:hAnsi="Times New Roman"/>
          <w:sz w:val="24"/>
          <w:szCs w:val="24"/>
        </w:rPr>
        <w:t xml:space="preserve">Мероприятия по реализации целей и задач </w:t>
      </w:r>
      <w:r w:rsidR="004E50B0" w:rsidRPr="00A33A95">
        <w:rPr>
          <w:rFonts w:ascii="Times New Roman" w:hAnsi="Times New Roman"/>
          <w:sz w:val="24"/>
          <w:szCs w:val="24"/>
        </w:rPr>
        <w:t xml:space="preserve">системы государственно-общественной оценки качества образовательных услуг </w:t>
      </w:r>
      <w:r w:rsidR="008D0033" w:rsidRPr="00A33A95">
        <w:rPr>
          <w:rFonts w:ascii="Times New Roman" w:hAnsi="Times New Roman"/>
          <w:sz w:val="24"/>
          <w:szCs w:val="24"/>
        </w:rPr>
        <w:t>планируются и осуществляются на основе проблемного анализа образовательной среды школы, определения методологии, технологии и инструментария  оценки качества образования.</w:t>
      </w:r>
    </w:p>
    <w:p w:rsidR="00793313" w:rsidRDefault="004E50B0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3.4</w:t>
      </w:r>
      <w:r w:rsidR="00793313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Организация процесса аттестации </w:t>
      </w:r>
      <w:proofErr w:type="gramStart"/>
      <w:r w:rsidR="008D0033" w:rsidRPr="00A33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D0033" w:rsidRPr="00A33A95">
        <w:rPr>
          <w:rFonts w:ascii="Times New Roman" w:hAnsi="Times New Roman" w:cs="Times New Roman"/>
          <w:sz w:val="24"/>
          <w:szCs w:val="24"/>
        </w:rPr>
        <w:t>.</w:t>
      </w:r>
    </w:p>
    <w:p w:rsidR="008D0033" w:rsidRPr="00A33A95" w:rsidRDefault="00CF07EA" w:rsidP="00B207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3.4.1</w:t>
      </w:r>
      <w:r w:rsidR="00793313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Целью организации процесса аттестации является получение достоверной информации об уровне образованности обучающихся на определённых этапах обучения, степени соответствия результатов образования требованиям государственного образовательного стандарта.</w:t>
      </w:r>
    </w:p>
    <w:p w:rsidR="006A5046" w:rsidRPr="00A33A95" w:rsidRDefault="00CF07EA" w:rsidP="00B207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3.4.2</w:t>
      </w:r>
      <w:proofErr w:type="gramStart"/>
      <w:r w:rsidR="00793313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зависимости от учебного этапа в школе реализуются следующие виды аттестации обучающихся:</w:t>
      </w:r>
    </w:p>
    <w:p w:rsidR="006A5046" w:rsidRPr="00793313" w:rsidRDefault="006A5046" w:rsidP="0062148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текущая (урок, тема, раздел) – 2-11 классы;</w:t>
      </w:r>
    </w:p>
    <w:p w:rsidR="006A5046" w:rsidRPr="00793313" w:rsidRDefault="006A5046" w:rsidP="0062148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периодическая (учебный период: четверть, полугодие) – 2-11 классы;</w:t>
      </w:r>
    </w:p>
    <w:p w:rsidR="006A5046" w:rsidRPr="00793313" w:rsidRDefault="00E13A2C" w:rsidP="0062148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313">
        <w:rPr>
          <w:rFonts w:ascii="Times New Roman" w:hAnsi="Times New Roman"/>
          <w:sz w:val="24"/>
          <w:szCs w:val="24"/>
        </w:rPr>
        <w:t>годовая</w:t>
      </w:r>
      <w:proofErr w:type="gramEnd"/>
      <w:r w:rsidR="006A5046" w:rsidRPr="00793313">
        <w:rPr>
          <w:rFonts w:ascii="Times New Roman" w:hAnsi="Times New Roman"/>
          <w:sz w:val="24"/>
          <w:szCs w:val="24"/>
        </w:rPr>
        <w:t>, промежуточная (учебный год) – 2-11 классы;</w:t>
      </w:r>
    </w:p>
    <w:p w:rsidR="006A5046" w:rsidRPr="00793313" w:rsidRDefault="006A5046" w:rsidP="0062148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рубежная (ступень обучения) 4-11 классы);</w:t>
      </w:r>
    </w:p>
    <w:p w:rsidR="008D0033" w:rsidRPr="00793313" w:rsidRDefault="006A5046" w:rsidP="0062148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итоговая (ступень обучения) – 9, 11 классы.</w:t>
      </w:r>
    </w:p>
    <w:p w:rsidR="00E13A2C" w:rsidRPr="00A33A95" w:rsidRDefault="006A5046" w:rsidP="006214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3.4.3</w:t>
      </w:r>
      <w:r w:rsidR="00793313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Критериями оценки качества организац</w:t>
      </w:r>
      <w:r w:rsidR="00621481">
        <w:rPr>
          <w:rFonts w:ascii="Times New Roman" w:hAnsi="Times New Roman" w:cs="Times New Roman"/>
          <w:sz w:val="24"/>
          <w:szCs w:val="24"/>
        </w:rPr>
        <w:t>ии текущей аттестации являются:</w:t>
      </w:r>
    </w:p>
    <w:p w:rsidR="00E13A2C" w:rsidRPr="00793313" w:rsidRDefault="00793313" w:rsidP="00621481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качество преподавания;</w:t>
      </w:r>
    </w:p>
    <w:p w:rsidR="00E13A2C" w:rsidRPr="00793313" w:rsidRDefault="00793313" w:rsidP="00621481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качество обучения;</w:t>
      </w:r>
    </w:p>
    <w:p w:rsidR="00E13A2C" w:rsidRPr="00793313" w:rsidRDefault="00793313" w:rsidP="00621481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технологии постановки целей;</w:t>
      </w:r>
    </w:p>
    <w:p w:rsidR="00E13A2C" w:rsidRPr="00793313" w:rsidRDefault="008D0033" w:rsidP="00621481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технологии отбора</w:t>
      </w:r>
      <w:r w:rsidR="00793313" w:rsidRPr="00793313">
        <w:rPr>
          <w:rFonts w:ascii="Times New Roman" w:hAnsi="Times New Roman"/>
          <w:sz w:val="24"/>
          <w:szCs w:val="24"/>
        </w:rPr>
        <w:t xml:space="preserve"> содержания учебного материала;</w:t>
      </w:r>
    </w:p>
    <w:p w:rsidR="00E13A2C" w:rsidRPr="00793313" w:rsidRDefault="008D0033" w:rsidP="00621481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методы, формы, приёмы</w:t>
      </w:r>
      <w:r w:rsidR="00793313" w:rsidRPr="00793313">
        <w:rPr>
          <w:rFonts w:ascii="Times New Roman" w:hAnsi="Times New Roman"/>
          <w:sz w:val="24"/>
          <w:szCs w:val="24"/>
        </w:rPr>
        <w:t xml:space="preserve"> проведения текущей аттестации;</w:t>
      </w:r>
    </w:p>
    <w:p w:rsidR="00E13A2C" w:rsidRPr="00793313" w:rsidRDefault="008D0033" w:rsidP="00621481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313">
        <w:rPr>
          <w:rFonts w:ascii="Times New Roman" w:hAnsi="Times New Roman"/>
          <w:sz w:val="24"/>
          <w:szCs w:val="24"/>
        </w:rPr>
        <w:t>система оценивания знаний и умений учащихся</w:t>
      </w:r>
      <w:r w:rsidR="00E13A2C" w:rsidRPr="00793313">
        <w:rPr>
          <w:rFonts w:ascii="Times New Roman" w:hAnsi="Times New Roman"/>
          <w:sz w:val="24"/>
          <w:szCs w:val="24"/>
        </w:rPr>
        <w:t>.</w:t>
      </w:r>
    </w:p>
    <w:p w:rsidR="00E13A2C" w:rsidRPr="00A33A95" w:rsidRDefault="008D0033" w:rsidP="00B207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lastRenderedPageBreak/>
        <w:t>Аттестация за учебный период осуществляется на основании результатов практических и лабораторных работ, обязательных работ текущего контроля, контрольных</w:t>
      </w:r>
      <w:r w:rsidR="00793313">
        <w:rPr>
          <w:rFonts w:ascii="Times New Roman" w:hAnsi="Times New Roman" w:cs="Times New Roman"/>
          <w:sz w:val="24"/>
          <w:szCs w:val="24"/>
        </w:rPr>
        <w:t xml:space="preserve"> работ, текущей успеваемости.</w:t>
      </w:r>
    </w:p>
    <w:p w:rsidR="00793313" w:rsidRDefault="008D0033" w:rsidP="00B207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Аттестация за учебный год со 2 по 8</w:t>
      </w:r>
      <w:r w:rsidR="00CF07EA" w:rsidRPr="00A33A95">
        <w:rPr>
          <w:rFonts w:ascii="Times New Roman" w:hAnsi="Times New Roman" w:cs="Times New Roman"/>
          <w:sz w:val="24"/>
          <w:szCs w:val="24"/>
        </w:rPr>
        <w:t>, 10</w:t>
      </w:r>
      <w:r w:rsidRPr="00A33A95">
        <w:rPr>
          <w:rFonts w:ascii="Times New Roman" w:hAnsi="Times New Roman" w:cs="Times New Roman"/>
          <w:sz w:val="24"/>
          <w:szCs w:val="24"/>
        </w:rPr>
        <w:t xml:space="preserve"> классы осуществляется с опорой на результаты периодической аттестации. Годовая отметка обучающегося 10 класса определяется результатами периодической аттестации и </w:t>
      </w:r>
      <w:r w:rsidR="00CF07EA" w:rsidRPr="00A33A95">
        <w:rPr>
          <w:rFonts w:ascii="Times New Roman" w:hAnsi="Times New Roman" w:cs="Times New Roman"/>
          <w:sz w:val="24"/>
          <w:szCs w:val="24"/>
        </w:rPr>
        <w:t xml:space="preserve">итоговой аттестации по предметам, в том числе  и </w:t>
      </w:r>
      <w:r w:rsidRPr="00A33A95">
        <w:rPr>
          <w:rFonts w:ascii="Times New Roman" w:hAnsi="Times New Roman" w:cs="Times New Roman"/>
          <w:sz w:val="24"/>
          <w:szCs w:val="24"/>
        </w:rPr>
        <w:t>по профильным предметам, на осно</w:t>
      </w:r>
      <w:r w:rsidR="00E13A2C" w:rsidRPr="00A33A95">
        <w:rPr>
          <w:rFonts w:ascii="Times New Roman" w:hAnsi="Times New Roman" w:cs="Times New Roman"/>
          <w:sz w:val="24"/>
          <w:szCs w:val="24"/>
        </w:rPr>
        <w:t xml:space="preserve">вании положения о промежуточной </w:t>
      </w:r>
      <w:r w:rsidRPr="00A33A95">
        <w:rPr>
          <w:rFonts w:ascii="Times New Roman" w:hAnsi="Times New Roman" w:cs="Times New Roman"/>
          <w:sz w:val="24"/>
          <w:szCs w:val="24"/>
        </w:rPr>
        <w:t>аттестации. Итоговая аттестация регулируется нормативно-правовыми государственными актами.</w:t>
      </w:r>
    </w:p>
    <w:p w:rsidR="006A5046" w:rsidRPr="00A33A95" w:rsidRDefault="008D0033" w:rsidP="00B207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Формы проведения аттестации обучающихся: экзамен в форме ГИА и ЕГЭ, контрольная работа, тестирование и т.п.</w:t>
      </w:r>
    </w:p>
    <w:p w:rsidR="00793313" w:rsidRDefault="006A5046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3.5</w:t>
      </w:r>
      <w:r w:rsidR="00793313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Система оценки образовательных достижений учащихся.</w:t>
      </w:r>
    </w:p>
    <w:p w:rsidR="0005010F" w:rsidRPr="00A33A95" w:rsidRDefault="006A5046" w:rsidP="00B207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3.5.1</w:t>
      </w:r>
      <w:r w:rsidR="00793313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Основу образовательных достижений учащихся составляют личностные достижения. Личностные достижения – интегральная характеристика личности, отражающая степень её социализации. Показателями достижений учащихся являются личностные приобретения у школьников, их индивидуальное продвижение в образовательном процессе, формирование личностных образований (когнитивных,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оргдеятельностных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>, коммун</w:t>
      </w:r>
      <w:r w:rsidR="00793313">
        <w:rPr>
          <w:rFonts w:ascii="Times New Roman" w:hAnsi="Times New Roman" w:cs="Times New Roman"/>
          <w:sz w:val="24"/>
          <w:szCs w:val="24"/>
        </w:rPr>
        <w:t xml:space="preserve">икативных, мировоззренческих). </w:t>
      </w:r>
      <w:r w:rsidR="008D0033" w:rsidRPr="00A33A95">
        <w:rPr>
          <w:rFonts w:ascii="Times New Roman" w:hAnsi="Times New Roman" w:cs="Times New Roman"/>
          <w:sz w:val="24"/>
          <w:szCs w:val="24"/>
        </w:rPr>
        <w:t>Этот набор показателей, определяющий эффективность образовательной практики на личностном уровне, является набором социальных компетенций, которые позволяют замерит</w:t>
      </w:r>
      <w:r w:rsidR="0005010F" w:rsidRPr="00A33A95">
        <w:rPr>
          <w:rFonts w:ascii="Times New Roman" w:hAnsi="Times New Roman" w:cs="Times New Roman"/>
          <w:sz w:val="24"/>
          <w:szCs w:val="24"/>
        </w:rPr>
        <w:t xml:space="preserve">ь степень </w:t>
      </w:r>
      <w:proofErr w:type="spellStart"/>
      <w:r w:rsidR="0005010F" w:rsidRPr="00A33A95">
        <w:rPr>
          <w:rFonts w:ascii="Times New Roman" w:hAnsi="Times New Roman" w:cs="Times New Roman"/>
          <w:sz w:val="24"/>
          <w:szCs w:val="24"/>
        </w:rPr>
        <w:t>социализированности</w:t>
      </w:r>
      <w:r w:rsidR="008D0033" w:rsidRPr="00A33A95">
        <w:rPr>
          <w:rFonts w:ascii="Times New Roman" w:hAnsi="Times New Roman" w:cs="Times New Roman"/>
          <w:sz w:val="24"/>
          <w:szCs w:val="24"/>
        </w:rPr>
        <w:t>школьника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>.</w:t>
      </w:r>
    </w:p>
    <w:p w:rsidR="008D0033" w:rsidRPr="00A33A95" w:rsidRDefault="0005010F" w:rsidP="00B207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3.5.2</w:t>
      </w:r>
      <w:r w:rsidR="00793313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Общая социальная компетентность учащегося подразделяется на три группы социальных компетенций:</w:t>
      </w:r>
      <w:r w:rsidR="00793313">
        <w:rPr>
          <w:rFonts w:ascii="Times New Roman" w:hAnsi="Times New Roman" w:cs="Times New Roman"/>
          <w:sz w:val="24"/>
          <w:szCs w:val="24"/>
        </w:rPr>
        <w:t xml:space="preserve"> 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предметно-информационная,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деятельностно-коммуникативная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>, ценностно-ориентационная.</w:t>
      </w:r>
    </w:p>
    <w:p w:rsidR="00793313" w:rsidRDefault="0005010F" w:rsidP="00B207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3.5.3</w:t>
      </w:r>
      <w:r w:rsidR="00793313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Структура достижений учащихся состоит из четырёх компонентов:</w:t>
      </w:r>
    </w:p>
    <w:p w:rsidR="00793313" w:rsidRPr="00B2077B" w:rsidRDefault="008D0033" w:rsidP="00621481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уровень академической успеваемости с учётом федерального государственного образовательного стандарта и профиля  образовательного учреждения;</w:t>
      </w:r>
    </w:p>
    <w:p w:rsidR="008D0033" w:rsidRPr="00B2077B" w:rsidRDefault="008D0033" w:rsidP="00621481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фонд коммуникативных умений;</w:t>
      </w:r>
    </w:p>
    <w:p w:rsidR="0005010F" w:rsidRPr="00B2077B" w:rsidRDefault="008D0033" w:rsidP="00621481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творческая познавательная активность ребёнка;</w:t>
      </w:r>
    </w:p>
    <w:p w:rsidR="00793313" w:rsidRPr="00B2077B" w:rsidRDefault="008D0033" w:rsidP="00621481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личные со</w:t>
      </w:r>
      <w:r w:rsidR="0005010F" w:rsidRPr="00B2077B">
        <w:rPr>
          <w:rFonts w:ascii="Times New Roman" w:hAnsi="Times New Roman"/>
          <w:sz w:val="24"/>
          <w:szCs w:val="24"/>
        </w:rPr>
        <w:t xml:space="preserve">циальные достижения внутри </w:t>
      </w:r>
      <w:r w:rsidR="00141BC6" w:rsidRPr="00B2077B">
        <w:rPr>
          <w:rFonts w:ascii="Times New Roman" w:hAnsi="Times New Roman"/>
          <w:sz w:val="24"/>
          <w:szCs w:val="24"/>
        </w:rPr>
        <w:t>школы</w:t>
      </w:r>
      <w:r w:rsidR="0005010F" w:rsidRPr="00B2077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5010F" w:rsidRPr="00B2077B">
        <w:rPr>
          <w:rFonts w:ascii="Times New Roman" w:hAnsi="Times New Roman"/>
          <w:sz w:val="24"/>
          <w:szCs w:val="24"/>
        </w:rPr>
        <w:t>вне</w:t>
      </w:r>
      <w:proofErr w:type="gramEnd"/>
      <w:r w:rsidR="0005010F" w:rsidRPr="00B207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010F" w:rsidRPr="00B2077B">
        <w:rPr>
          <w:rFonts w:ascii="Times New Roman" w:hAnsi="Times New Roman"/>
          <w:sz w:val="24"/>
          <w:szCs w:val="24"/>
        </w:rPr>
        <w:t>е</w:t>
      </w:r>
      <w:r w:rsidR="00141BC6" w:rsidRPr="00B2077B">
        <w:rPr>
          <w:rFonts w:ascii="Times New Roman" w:hAnsi="Times New Roman"/>
          <w:sz w:val="24"/>
          <w:szCs w:val="24"/>
        </w:rPr>
        <w:t>ё</w:t>
      </w:r>
      <w:proofErr w:type="gramEnd"/>
      <w:r w:rsidR="0005010F" w:rsidRPr="00B2077B">
        <w:rPr>
          <w:rFonts w:ascii="Times New Roman" w:hAnsi="Times New Roman"/>
          <w:sz w:val="24"/>
          <w:szCs w:val="24"/>
        </w:rPr>
        <w:t>.</w:t>
      </w:r>
    </w:p>
    <w:p w:rsidR="008D0033" w:rsidRPr="00A33A95" w:rsidRDefault="0005010F" w:rsidP="00B207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3.5.4</w:t>
      </w:r>
      <w:proofErr w:type="gramStart"/>
      <w:r w:rsidR="00B2077B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качестве индивидуальных образовательных достижений принимаются:</w:t>
      </w:r>
    </w:p>
    <w:p w:rsidR="00B2077B" w:rsidRPr="00B2077B" w:rsidRDefault="008D0033" w:rsidP="0062148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образовательные достижения по отдельным предметам;</w:t>
      </w:r>
    </w:p>
    <w:p w:rsidR="008D0033" w:rsidRPr="00B2077B" w:rsidRDefault="008D0033" w:rsidP="0062148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динамика образовательных достижений;</w:t>
      </w:r>
    </w:p>
    <w:p w:rsidR="008D0033" w:rsidRPr="00B2077B" w:rsidRDefault="008D0033" w:rsidP="0062148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отношение к учебным предметам;</w:t>
      </w:r>
    </w:p>
    <w:p w:rsidR="008D0033" w:rsidRPr="00B2077B" w:rsidRDefault="008D0033" w:rsidP="0062148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77B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B2077B">
        <w:rPr>
          <w:rFonts w:ascii="Times New Roman" w:hAnsi="Times New Roman"/>
          <w:sz w:val="24"/>
          <w:szCs w:val="24"/>
        </w:rPr>
        <w:t xml:space="preserve"> компетентности;</w:t>
      </w:r>
    </w:p>
    <w:p w:rsidR="008D0033" w:rsidRPr="00B2077B" w:rsidRDefault="008D0033" w:rsidP="0062148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удовлетворённость образованием;</w:t>
      </w:r>
    </w:p>
    <w:p w:rsidR="008D0033" w:rsidRPr="00B2077B" w:rsidRDefault="008D0033" w:rsidP="0062148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степень участия в образовательном процессе;</w:t>
      </w:r>
    </w:p>
    <w:p w:rsidR="008D0033" w:rsidRPr="00B2077B" w:rsidRDefault="008D0033" w:rsidP="0062148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77B">
        <w:rPr>
          <w:rFonts w:ascii="Times New Roman" w:hAnsi="Times New Roman"/>
          <w:sz w:val="24"/>
          <w:szCs w:val="24"/>
        </w:rPr>
        <w:t>дальнейшее образование и карьера выпускника.</w:t>
      </w:r>
    </w:p>
    <w:p w:rsidR="00B2077B" w:rsidRDefault="0005010F" w:rsidP="00B207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3.5.5</w:t>
      </w:r>
      <w:proofErr w:type="gramStart"/>
      <w:r w:rsidR="00B2077B"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3A95">
        <w:rPr>
          <w:rFonts w:ascii="Times New Roman" w:hAnsi="Times New Roman" w:cs="Times New Roman"/>
          <w:sz w:val="24"/>
          <w:szCs w:val="24"/>
        </w:rPr>
        <w:t xml:space="preserve"> </w:t>
      </w:r>
      <w:r w:rsidR="00141BC6">
        <w:rPr>
          <w:rFonts w:ascii="Times New Roman" w:hAnsi="Times New Roman" w:cs="Times New Roman"/>
          <w:sz w:val="24"/>
          <w:szCs w:val="24"/>
        </w:rPr>
        <w:t>школе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действует гибкая система оценивания образовательных достижений учащихся. Она включает традиционную пятибалльную шкалу в качестве основы, рейтинговую и накопительную системы оценивания, компьютерное тестирование,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 ученика, систему оценивания в условиях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обучения, дифференциацию оценивания по видам работы, сам</w:t>
      </w:r>
      <w:proofErr w:type="gramStart"/>
      <w:r w:rsidR="008D0033" w:rsidRPr="00A33A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>, единый государственный экзамен (ЕГЭ) и ГИА. В целях создания комплекса условий для самореализации участников образовательного процесса, предъявления собственных и коллективных достижений, расширения опыта социального взаимодействия ежегодно проходит конференция</w:t>
      </w:r>
      <w:r w:rsidRPr="00A33A95">
        <w:rPr>
          <w:rFonts w:ascii="Times New Roman" w:hAnsi="Times New Roman" w:cs="Times New Roman"/>
          <w:sz w:val="24"/>
          <w:szCs w:val="24"/>
        </w:rPr>
        <w:t xml:space="preserve"> «Одарённые дети»</w:t>
      </w:r>
      <w:r w:rsidR="008D0033" w:rsidRPr="00A33A95">
        <w:rPr>
          <w:rFonts w:ascii="Times New Roman" w:hAnsi="Times New Roman" w:cs="Times New Roman"/>
          <w:sz w:val="24"/>
          <w:szCs w:val="24"/>
        </w:rPr>
        <w:t>. Структура проведения конференции направлена на раскрытие и предъявление интеллектуальных, эмоциональных, духовных и физических способностей учащихся, проявление индивидуальности через самостоятельный выбор содержания и форм деятельности  в соответствии с личным интересом, расширение возможностей приобретения опыта свободного межличностного общения.</w:t>
      </w:r>
    </w:p>
    <w:p w:rsidR="0005010F" w:rsidRPr="00A33A95" w:rsidRDefault="008D0033" w:rsidP="00B207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lastRenderedPageBreak/>
        <w:t>Основной приоритет конференции</w:t>
      </w:r>
      <w:r w:rsid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B2077B">
        <w:rPr>
          <w:rFonts w:ascii="Times New Roman" w:hAnsi="Times New Roman"/>
          <w:sz w:val="24"/>
          <w:szCs w:val="24"/>
        </w:rPr>
        <w:sym w:font="Symbol" w:char="F02D"/>
      </w:r>
      <w:r w:rsidRPr="00A33A95">
        <w:rPr>
          <w:rFonts w:ascii="Times New Roman" w:hAnsi="Times New Roman" w:cs="Times New Roman"/>
          <w:sz w:val="24"/>
          <w:szCs w:val="24"/>
        </w:rPr>
        <w:t xml:space="preserve"> предъявление общественности достижений всех участников ученического сообщества.</w:t>
      </w:r>
    </w:p>
    <w:p w:rsidR="008D0033" w:rsidRPr="00A33A95" w:rsidRDefault="0005010F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3.6</w:t>
      </w:r>
      <w:r w:rsidR="00B2077B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Система оценки достижений педагогов.</w:t>
      </w:r>
    </w:p>
    <w:p w:rsidR="008D0033" w:rsidRPr="00A33A95" w:rsidRDefault="00D4158B" w:rsidP="00B207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3.6.1</w:t>
      </w:r>
      <w:r w:rsidR="00B2077B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Процедура оценки достижений педагогов по обеспечению качест</w:t>
      </w:r>
      <w:r w:rsidR="00B2077B">
        <w:rPr>
          <w:rFonts w:ascii="Times New Roman" w:hAnsi="Times New Roman" w:cs="Times New Roman"/>
          <w:sz w:val="24"/>
          <w:szCs w:val="24"/>
        </w:rPr>
        <w:t>ва образования включает в себя:</w:t>
      </w:r>
    </w:p>
    <w:p w:rsidR="008D0033" w:rsidRPr="00537207" w:rsidRDefault="008D0033" w:rsidP="00621481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систему аттестации;</w:t>
      </w:r>
    </w:p>
    <w:p w:rsidR="00B2077B" w:rsidRPr="00537207" w:rsidRDefault="008D0033" w:rsidP="00621481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отношение к инновационной работе (работа по собственной авторской или экспериментальной программе, участие в э</w:t>
      </w:r>
      <w:r w:rsidR="00D4158B" w:rsidRPr="00537207">
        <w:rPr>
          <w:rFonts w:ascii="Times New Roman" w:hAnsi="Times New Roman"/>
          <w:sz w:val="24"/>
          <w:szCs w:val="24"/>
        </w:rPr>
        <w:t>кспериментах, проектах областного</w:t>
      </w:r>
      <w:r w:rsidRPr="00537207">
        <w:rPr>
          <w:rFonts w:ascii="Times New Roman" w:hAnsi="Times New Roman"/>
          <w:sz w:val="24"/>
          <w:szCs w:val="24"/>
        </w:rPr>
        <w:t>, городского уровней, работа по новым программам и учебникам, работа по новым методикам);</w:t>
      </w:r>
    </w:p>
    <w:p w:rsidR="008D0033" w:rsidRPr="00537207" w:rsidRDefault="008D0033" w:rsidP="00621481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использование современных образовательных технологий, в т.ч.</w:t>
      </w:r>
      <w:r w:rsidR="00D4158B" w:rsidRPr="00537207">
        <w:rPr>
          <w:rFonts w:ascii="Times New Roman" w:hAnsi="Times New Roman"/>
          <w:sz w:val="24"/>
          <w:szCs w:val="24"/>
        </w:rPr>
        <w:t xml:space="preserve"> информационно-коммуникационных</w:t>
      </w:r>
      <w:r w:rsidRPr="00537207">
        <w:rPr>
          <w:rFonts w:ascii="Times New Roman" w:hAnsi="Times New Roman"/>
          <w:sz w:val="24"/>
          <w:szCs w:val="24"/>
        </w:rPr>
        <w:t xml:space="preserve">, применение компьютерной техники, презентационного оборудования, ресурсов Интернет, </w:t>
      </w:r>
      <w:proofErr w:type="spellStart"/>
      <w:r w:rsidRPr="00537207">
        <w:rPr>
          <w:rFonts w:ascii="Times New Roman" w:hAnsi="Times New Roman"/>
          <w:sz w:val="24"/>
          <w:szCs w:val="24"/>
        </w:rPr>
        <w:t>мультимедиапродукции</w:t>
      </w:r>
      <w:proofErr w:type="spellEnd"/>
      <w:r w:rsidRPr="00537207">
        <w:rPr>
          <w:rFonts w:ascii="Times New Roman" w:hAnsi="Times New Roman"/>
          <w:sz w:val="24"/>
          <w:szCs w:val="24"/>
        </w:rPr>
        <w:t xml:space="preserve"> при проведении занятий, наличие авторских электронных разработок);</w:t>
      </w:r>
    </w:p>
    <w:p w:rsidR="00B2077B" w:rsidRPr="00537207" w:rsidRDefault="008D0033" w:rsidP="00621481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 xml:space="preserve">проведение </w:t>
      </w:r>
      <w:r w:rsidR="00D4158B" w:rsidRPr="00537207">
        <w:rPr>
          <w:rFonts w:ascii="Times New Roman" w:hAnsi="Times New Roman"/>
          <w:sz w:val="24"/>
          <w:szCs w:val="24"/>
        </w:rPr>
        <w:t xml:space="preserve">открытых уроков (на уровне </w:t>
      </w:r>
      <w:r w:rsidR="00141BC6" w:rsidRPr="00537207">
        <w:rPr>
          <w:rFonts w:ascii="Times New Roman" w:hAnsi="Times New Roman"/>
          <w:sz w:val="24"/>
          <w:szCs w:val="24"/>
        </w:rPr>
        <w:t>школы</w:t>
      </w:r>
      <w:r w:rsidR="00D4158B" w:rsidRPr="00537207">
        <w:rPr>
          <w:rFonts w:ascii="Times New Roman" w:hAnsi="Times New Roman"/>
          <w:sz w:val="24"/>
          <w:szCs w:val="24"/>
        </w:rPr>
        <w:t xml:space="preserve">, </w:t>
      </w:r>
      <w:r w:rsidRPr="00537207">
        <w:rPr>
          <w:rFonts w:ascii="Times New Roman" w:hAnsi="Times New Roman"/>
          <w:sz w:val="24"/>
          <w:szCs w:val="24"/>
        </w:rPr>
        <w:t>города,</w:t>
      </w:r>
      <w:r w:rsidR="00D4158B" w:rsidRPr="00537207">
        <w:rPr>
          <w:rFonts w:ascii="Times New Roman" w:hAnsi="Times New Roman"/>
          <w:sz w:val="24"/>
          <w:szCs w:val="24"/>
        </w:rPr>
        <w:t xml:space="preserve"> области</w:t>
      </w:r>
      <w:r w:rsidRPr="00537207">
        <w:rPr>
          <w:rFonts w:ascii="Times New Roman" w:hAnsi="Times New Roman"/>
          <w:sz w:val="24"/>
          <w:szCs w:val="24"/>
        </w:rPr>
        <w:t>, творческой группы);</w:t>
      </w:r>
    </w:p>
    <w:p w:rsidR="00B2077B" w:rsidRPr="00537207" w:rsidRDefault="008D0033" w:rsidP="00621481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выступления различного рода (</w:t>
      </w:r>
      <w:r w:rsidR="00141BC6" w:rsidRPr="00537207">
        <w:rPr>
          <w:rFonts w:ascii="Times New Roman" w:hAnsi="Times New Roman"/>
          <w:sz w:val="24"/>
          <w:szCs w:val="24"/>
        </w:rPr>
        <w:t>школьных</w:t>
      </w:r>
      <w:r w:rsidRPr="00537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207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537207">
        <w:rPr>
          <w:rFonts w:ascii="Times New Roman" w:hAnsi="Times New Roman"/>
          <w:sz w:val="24"/>
          <w:szCs w:val="24"/>
        </w:rPr>
        <w:t>, совещан</w:t>
      </w:r>
      <w:r w:rsidR="00D4158B" w:rsidRPr="00537207">
        <w:rPr>
          <w:rFonts w:ascii="Times New Roman" w:hAnsi="Times New Roman"/>
          <w:sz w:val="24"/>
          <w:szCs w:val="24"/>
        </w:rPr>
        <w:t>иях, семинарах, на заседании ШМО</w:t>
      </w:r>
      <w:r w:rsidRPr="00537207">
        <w:rPr>
          <w:rFonts w:ascii="Times New Roman" w:hAnsi="Times New Roman"/>
          <w:sz w:val="24"/>
          <w:szCs w:val="24"/>
        </w:rPr>
        <w:t xml:space="preserve">, творческой группы, </w:t>
      </w:r>
      <w:r w:rsidR="00D4158B" w:rsidRPr="00537207">
        <w:rPr>
          <w:rFonts w:ascii="Times New Roman" w:hAnsi="Times New Roman"/>
          <w:sz w:val="24"/>
          <w:szCs w:val="24"/>
        </w:rPr>
        <w:t xml:space="preserve">городских </w:t>
      </w:r>
      <w:r w:rsidRPr="00537207">
        <w:rPr>
          <w:rFonts w:ascii="Times New Roman" w:hAnsi="Times New Roman"/>
          <w:sz w:val="24"/>
          <w:szCs w:val="24"/>
        </w:rPr>
        <w:t>семинарах, круглых столах и т.д.);</w:t>
      </w:r>
    </w:p>
    <w:p w:rsidR="00B2077B" w:rsidRPr="00537207" w:rsidRDefault="008D0033" w:rsidP="00621481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участие в эксперимент</w:t>
      </w:r>
      <w:r w:rsidR="00D4158B" w:rsidRPr="00537207">
        <w:rPr>
          <w:rFonts w:ascii="Times New Roman" w:hAnsi="Times New Roman"/>
          <w:sz w:val="24"/>
          <w:szCs w:val="24"/>
        </w:rPr>
        <w:t>ах, проектах (</w:t>
      </w:r>
      <w:r w:rsidR="00141BC6" w:rsidRPr="00537207">
        <w:rPr>
          <w:rFonts w:ascii="Times New Roman" w:hAnsi="Times New Roman"/>
          <w:sz w:val="24"/>
          <w:szCs w:val="24"/>
        </w:rPr>
        <w:t>школьного</w:t>
      </w:r>
      <w:r w:rsidRPr="00537207">
        <w:rPr>
          <w:rFonts w:ascii="Times New Roman" w:hAnsi="Times New Roman"/>
          <w:sz w:val="24"/>
          <w:szCs w:val="24"/>
        </w:rPr>
        <w:t>, городского</w:t>
      </w:r>
      <w:r w:rsidR="00D4158B" w:rsidRPr="00537207">
        <w:rPr>
          <w:rFonts w:ascii="Times New Roman" w:hAnsi="Times New Roman"/>
          <w:sz w:val="24"/>
          <w:szCs w:val="24"/>
        </w:rPr>
        <w:t>, областного</w:t>
      </w:r>
      <w:r w:rsidRPr="00537207">
        <w:rPr>
          <w:rFonts w:ascii="Times New Roman" w:hAnsi="Times New Roman"/>
          <w:sz w:val="24"/>
          <w:szCs w:val="24"/>
        </w:rPr>
        <w:t xml:space="preserve"> уровней);</w:t>
      </w:r>
    </w:p>
    <w:p w:rsidR="00537207" w:rsidRPr="00537207" w:rsidRDefault="008D0033" w:rsidP="00621481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участие в развитии содержания образования (разработка авторских учебных программ по реализации ФГОС, индивидуальных образовательных программ обучающихся, рабочих программ по предметам, элективных курсов, факультативных курсов, спецкурсов, разработка программ дополнительного образования);</w:t>
      </w:r>
    </w:p>
    <w:p w:rsidR="00537207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личные олимпиадные перв</w:t>
      </w:r>
      <w:r w:rsidR="00D4158B" w:rsidRPr="00537207">
        <w:rPr>
          <w:rFonts w:ascii="Times New Roman" w:hAnsi="Times New Roman"/>
          <w:sz w:val="24"/>
          <w:szCs w:val="24"/>
        </w:rPr>
        <w:t>енства учащихся (школьные, муниципальные</w:t>
      </w:r>
      <w:r w:rsidRPr="00537207">
        <w:rPr>
          <w:rFonts w:ascii="Times New Roman" w:hAnsi="Times New Roman"/>
          <w:sz w:val="24"/>
          <w:szCs w:val="24"/>
        </w:rPr>
        <w:t>,</w:t>
      </w:r>
      <w:r w:rsidR="00D4158B" w:rsidRPr="00537207">
        <w:rPr>
          <w:rFonts w:ascii="Times New Roman" w:hAnsi="Times New Roman"/>
          <w:sz w:val="24"/>
          <w:szCs w:val="24"/>
        </w:rPr>
        <w:t xml:space="preserve"> региональные</w:t>
      </w:r>
      <w:r w:rsidRPr="00537207">
        <w:rPr>
          <w:rFonts w:ascii="Times New Roman" w:hAnsi="Times New Roman"/>
          <w:sz w:val="24"/>
          <w:szCs w:val="24"/>
        </w:rPr>
        <w:t xml:space="preserve"> олимпиады);</w:t>
      </w:r>
    </w:p>
    <w:p w:rsidR="008D0033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личные первенства учащихся в исследовательских конференциях, к</w:t>
      </w:r>
      <w:r w:rsidR="00D4158B" w:rsidRPr="00537207">
        <w:rPr>
          <w:rFonts w:ascii="Times New Roman" w:hAnsi="Times New Roman"/>
          <w:sz w:val="24"/>
          <w:szCs w:val="24"/>
        </w:rPr>
        <w:t>онкурсах (российские, областные</w:t>
      </w:r>
      <w:r w:rsidR="00537207" w:rsidRPr="00537207">
        <w:rPr>
          <w:rFonts w:ascii="Times New Roman" w:hAnsi="Times New Roman"/>
          <w:sz w:val="24"/>
          <w:szCs w:val="24"/>
        </w:rPr>
        <w:t>, городские, школьные);</w:t>
      </w:r>
    </w:p>
    <w:p w:rsidR="008D0033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публикации;</w:t>
      </w:r>
    </w:p>
    <w:p w:rsidR="00537207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командные первенства учащихся в турнирах и соревн</w:t>
      </w:r>
      <w:r w:rsidR="00D4158B" w:rsidRPr="00537207">
        <w:rPr>
          <w:rFonts w:ascii="Times New Roman" w:hAnsi="Times New Roman"/>
          <w:sz w:val="24"/>
          <w:szCs w:val="24"/>
        </w:rPr>
        <w:t>ованиях (школьные, муниципальные</w:t>
      </w:r>
      <w:r w:rsidRPr="00537207">
        <w:rPr>
          <w:rFonts w:ascii="Times New Roman" w:hAnsi="Times New Roman"/>
          <w:sz w:val="24"/>
          <w:szCs w:val="24"/>
        </w:rPr>
        <w:t xml:space="preserve">, </w:t>
      </w:r>
      <w:r w:rsidR="00D4158B" w:rsidRPr="00537207">
        <w:rPr>
          <w:rFonts w:ascii="Times New Roman" w:hAnsi="Times New Roman"/>
          <w:sz w:val="24"/>
          <w:szCs w:val="24"/>
        </w:rPr>
        <w:t>областные</w:t>
      </w:r>
      <w:r w:rsidRPr="00537207">
        <w:rPr>
          <w:rFonts w:ascii="Times New Roman" w:hAnsi="Times New Roman"/>
          <w:sz w:val="24"/>
          <w:szCs w:val="24"/>
        </w:rPr>
        <w:t xml:space="preserve">  турниры и соревнования, учитываются только 1-10 места);</w:t>
      </w:r>
    </w:p>
    <w:p w:rsidR="008D0033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 xml:space="preserve">участие педагогов в работе по обобщению передового педагогического опыта, аттестации учителей (участие в качестве эксперта, организатора, наблюдателя в составе </w:t>
      </w:r>
      <w:r w:rsidR="00D4158B" w:rsidRPr="00537207">
        <w:rPr>
          <w:rFonts w:ascii="Times New Roman" w:hAnsi="Times New Roman"/>
          <w:sz w:val="24"/>
          <w:szCs w:val="24"/>
        </w:rPr>
        <w:t>городской</w:t>
      </w:r>
      <w:r w:rsidRPr="00537207">
        <w:rPr>
          <w:rFonts w:ascii="Times New Roman" w:hAnsi="Times New Roman"/>
          <w:sz w:val="24"/>
          <w:szCs w:val="24"/>
        </w:rPr>
        <w:t xml:space="preserve"> комиссии), проведение професси</w:t>
      </w:r>
      <w:r w:rsidR="00D4158B" w:rsidRPr="00537207">
        <w:rPr>
          <w:rFonts w:ascii="Times New Roman" w:hAnsi="Times New Roman"/>
          <w:sz w:val="24"/>
          <w:szCs w:val="24"/>
        </w:rPr>
        <w:t xml:space="preserve">ональных презентаций на муниципальном </w:t>
      </w:r>
      <w:r w:rsidRPr="00537207">
        <w:rPr>
          <w:rFonts w:ascii="Times New Roman" w:hAnsi="Times New Roman"/>
          <w:sz w:val="24"/>
          <w:szCs w:val="24"/>
        </w:rPr>
        <w:t>уровне;</w:t>
      </w:r>
    </w:p>
    <w:p w:rsidR="00537207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самообразование (степень ценности темы работы, использование различных информационно-коммуникационных сре</w:t>
      </w:r>
      <w:proofErr w:type="gramStart"/>
      <w:r w:rsidRPr="00537207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537207">
        <w:rPr>
          <w:rFonts w:ascii="Times New Roman" w:hAnsi="Times New Roman"/>
          <w:sz w:val="24"/>
          <w:szCs w:val="24"/>
        </w:rPr>
        <w:t>оцессе самообразования);</w:t>
      </w:r>
    </w:p>
    <w:p w:rsidR="00537207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уровень реализации работы (распространение, внедрение, апробация, разработка);</w:t>
      </w:r>
    </w:p>
    <w:p w:rsidR="008D0033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образование (курсова</w:t>
      </w:r>
      <w:r w:rsidR="00D4158B" w:rsidRPr="00537207">
        <w:rPr>
          <w:rFonts w:ascii="Times New Roman" w:hAnsi="Times New Roman"/>
          <w:sz w:val="24"/>
          <w:szCs w:val="24"/>
        </w:rPr>
        <w:t>я переподготовка (обучение в вуз</w:t>
      </w:r>
      <w:r w:rsidRPr="00537207">
        <w:rPr>
          <w:rFonts w:ascii="Times New Roman" w:hAnsi="Times New Roman"/>
          <w:sz w:val="24"/>
          <w:szCs w:val="24"/>
        </w:rPr>
        <w:t>е)</w:t>
      </w:r>
      <w:r w:rsidR="00537207" w:rsidRPr="00537207">
        <w:rPr>
          <w:rFonts w:ascii="Times New Roman" w:hAnsi="Times New Roman"/>
          <w:sz w:val="24"/>
          <w:szCs w:val="24"/>
        </w:rPr>
        <w:t>)</w:t>
      </w:r>
      <w:r w:rsidRPr="00537207">
        <w:rPr>
          <w:rFonts w:ascii="Times New Roman" w:hAnsi="Times New Roman"/>
          <w:sz w:val="24"/>
          <w:szCs w:val="24"/>
        </w:rPr>
        <w:t>, работа в методических объединениях различных уровней, посещение семинаров, уроков коллег, посещение занятий</w:t>
      </w:r>
      <w:r w:rsidR="00D4158B" w:rsidRPr="00537207">
        <w:rPr>
          <w:rFonts w:ascii="Times New Roman" w:hAnsi="Times New Roman"/>
          <w:sz w:val="24"/>
          <w:szCs w:val="24"/>
        </w:rPr>
        <w:t xml:space="preserve"> творческой группы (</w:t>
      </w:r>
      <w:r w:rsidR="00141BC6" w:rsidRPr="00537207">
        <w:rPr>
          <w:rFonts w:ascii="Times New Roman" w:hAnsi="Times New Roman"/>
          <w:sz w:val="24"/>
          <w:szCs w:val="24"/>
        </w:rPr>
        <w:t>школа</w:t>
      </w:r>
      <w:r w:rsidR="00D4158B" w:rsidRPr="00537207">
        <w:rPr>
          <w:rFonts w:ascii="Times New Roman" w:hAnsi="Times New Roman"/>
          <w:sz w:val="24"/>
          <w:szCs w:val="24"/>
        </w:rPr>
        <w:t>, город</w:t>
      </w:r>
      <w:r w:rsidR="00537207" w:rsidRPr="00537207">
        <w:rPr>
          <w:rFonts w:ascii="Times New Roman" w:hAnsi="Times New Roman"/>
          <w:sz w:val="24"/>
          <w:szCs w:val="24"/>
        </w:rPr>
        <w:t>);</w:t>
      </w:r>
    </w:p>
    <w:p w:rsidR="008D0033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участие в школьных</w:t>
      </w:r>
      <w:r w:rsidR="00D4158B" w:rsidRPr="00537207">
        <w:rPr>
          <w:rFonts w:ascii="Times New Roman" w:hAnsi="Times New Roman"/>
          <w:sz w:val="24"/>
          <w:szCs w:val="24"/>
        </w:rPr>
        <w:t>, муниципальных, областных</w:t>
      </w:r>
      <w:r w:rsidRPr="00537207">
        <w:rPr>
          <w:rFonts w:ascii="Times New Roman" w:hAnsi="Times New Roman"/>
          <w:sz w:val="24"/>
          <w:szCs w:val="24"/>
        </w:rPr>
        <w:t>, всероссийс</w:t>
      </w:r>
      <w:r w:rsidR="00537207" w:rsidRPr="00537207">
        <w:rPr>
          <w:rFonts w:ascii="Times New Roman" w:hAnsi="Times New Roman"/>
          <w:sz w:val="24"/>
          <w:szCs w:val="24"/>
        </w:rPr>
        <w:t>ких профессиональных конкурсах;</w:t>
      </w:r>
    </w:p>
    <w:p w:rsidR="00537207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качество результатов обучения и воспитания;</w:t>
      </w:r>
    </w:p>
    <w:p w:rsidR="00537207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позитивные результаты деятельности учителя в качестве классного руководителя;</w:t>
      </w:r>
    </w:p>
    <w:p w:rsidR="008D0033" w:rsidRPr="00537207" w:rsidRDefault="008D0033" w:rsidP="0062148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образовательные достижения обучающихся (учебные достижения, победители олимпиад, конкурсов, смотров, фестивалей и т.д.).</w:t>
      </w:r>
    </w:p>
    <w:p w:rsidR="00D4158B" w:rsidRPr="00A33A95" w:rsidRDefault="00D4158B" w:rsidP="005372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lastRenderedPageBreak/>
        <w:t>3.6.2</w:t>
      </w:r>
      <w:proofErr w:type="gramStart"/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0033" w:rsidRPr="00A33A95">
        <w:rPr>
          <w:rFonts w:ascii="Times New Roman" w:hAnsi="Times New Roman" w:cs="Times New Roman"/>
          <w:sz w:val="24"/>
          <w:szCs w:val="24"/>
        </w:rPr>
        <w:t>се перечисленные критерии служат для установления уровня участия каждого члена педагогического сообщества для выплат из стимулирующей части оплаты труда, по представлению мониторинговой службы; общественного признания заслуг педагога, представления к награде, иным видам морального стимулирования</w:t>
      </w:r>
      <w:r w:rsidRPr="00A33A95">
        <w:rPr>
          <w:rFonts w:ascii="Times New Roman" w:hAnsi="Times New Roman" w:cs="Times New Roman"/>
          <w:sz w:val="24"/>
          <w:szCs w:val="24"/>
        </w:rPr>
        <w:t xml:space="preserve"> </w:t>
      </w:r>
      <w:r w:rsidR="00537207">
        <w:rPr>
          <w:rFonts w:ascii="Times New Roman" w:hAnsi="Times New Roman" w:cs="Times New Roman"/>
          <w:sz w:val="24"/>
          <w:szCs w:val="24"/>
        </w:rPr>
        <w:sym w:font="Symbol" w:char="F02D"/>
      </w:r>
      <w:r w:rsidR="00537207">
        <w:rPr>
          <w:rFonts w:ascii="Times New Roman" w:hAnsi="Times New Roman" w:cs="Times New Roman"/>
          <w:sz w:val="24"/>
          <w:szCs w:val="24"/>
        </w:rPr>
        <w:t xml:space="preserve"> </w:t>
      </w:r>
      <w:r w:rsidR="008D0033" w:rsidRPr="00A33A95">
        <w:rPr>
          <w:rFonts w:ascii="Times New Roman" w:hAnsi="Times New Roman" w:cs="Times New Roman"/>
          <w:sz w:val="24"/>
          <w:szCs w:val="24"/>
        </w:rPr>
        <w:t>осуществляются с учётом личного вклада педагога и его воспитанников в учебно-воспитательный процесс</w:t>
      </w:r>
      <w:r w:rsidRPr="00A33A95">
        <w:rPr>
          <w:rFonts w:ascii="Times New Roman" w:hAnsi="Times New Roman" w:cs="Times New Roman"/>
          <w:sz w:val="24"/>
          <w:szCs w:val="24"/>
        </w:rPr>
        <w:t>.</w:t>
      </w:r>
    </w:p>
    <w:p w:rsidR="00D4158B" w:rsidRPr="00A33A95" w:rsidRDefault="00D4158B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3.7</w:t>
      </w:r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Оценка достижен</w:t>
      </w:r>
      <w:r w:rsidR="00537207">
        <w:rPr>
          <w:rFonts w:ascii="Times New Roman" w:hAnsi="Times New Roman" w:cs="Times New Roman"/>
          <w:sz w:val="24"/>
          <w:szCs w:val="24"/>
        </w:rPr>
        <w:t>ий образовательного учреждения.</w:t>
      </w:r>
    </w:p>
    <w:p w:rsidR="006E3BDF" w:rsidRPr="00A33A95" w:rsidRDefault="00D4158B" w:rsidP="005372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3.7.1</w:t>
      </w:r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Оценка достижений образовательного учреждения</w:t>
      </w:r>
      <w:r w:rsidR="00537207">
        <w:rPr>
          <w:rFonts w:ascii="Times New Roman" w:hAnsi="Times New Roman" w:cs="Times New Roman"/>
          <w:sz w:val="24"/>
          <w:szCs w:val="24"/>
        </w:rPr>
        <w:t xml:space="preserve"> организуется по направлениям:</w:t>
      </w:r>
    </w:p>
    <w:p w:rsidR="006E3BDF" w:rsidRPr="00537207" w:rsidRDefault="00537207" w:rsidP="0062148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учебного процесса;</w:t>
      </w:r>
    </w:p>
    <w:p w:rsidR="006E3BDF" w:rsidRPr="00537207" w:rsidRDefault="00537207" w:rsidP="0062148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потенциал;</w:t>
      </w:r>
    </w:p>
    <w:p w:rsidR="006E3BDF" w:rsidRPr="00537207" w:rsidRDefault="008D0033" w:rsidP="0062148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органи</w:t>
      </w:r>
      <w:r w:rsidR="00537207">
        <w:rPr>
          <w:rFonts w:ascii="Times New Roman" w:hAnsi="Times New Roman"/>
          <w:sz w:val="24"/>
          <w:szCs w:val="24"/>
        </w:rPr>
        <w:t>зация воспитательного процесса;</w:t>
      </w:r>
    </w:p>
    <w:p w:rsidR="006E3BDF" w:rsidRPr="00537207" w:rsidRDefault="00537207" w:rsidP="0062148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образования;</w:t>
      </w:r>
    </w:p>
    <w:p w:rsidR="006E3BDF" w:rsidRPr="00537207" w:rsidRDefault="008D0033" w:rsidP="0062148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 xml:space="preserve">материально-финансовые условия и </w:t>
      </w:r>
      <w:r w:rsidR="00537207">
        <w:rPr>
          <w:rFonts w:ascii="Times New Roman" w:hAnsi="Times New Roman"/>
          <w:sz w:val="24"/>
          <w:szCs w:val="24"/>
        </w:rPr>
        <w:t>образовательная инфраструктура;</w:t>
      </w:r>
    </w:p>
    <w:p w:rsidR="006E3BDF" w:rsidRPr="00537207" w:rsidRDefault="008D0033" w:rsidP="0062148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п</w:t>
      </w:r>
      <w:r w:rsidR="00537207">
        <w:rPr>
          <w:rFonts w:ascii="Times New Roman" w:hAnsi="Times New Roman"/>
          <w:sz w:val="24"/>
          <w:szCs w:val="24"/>
        </w:rPr>
        <w:t>отенциал педагогических кадров;</w:t>
      </w:r>
    </w:p>
    <w:p w:rsidR="006E3BDF" w:rsidRPr="00537207" w:rsidRDefault="008D0033" w:rsidP="0062148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управление образовательным учреждением и образовательным процессом.</w:t>
      </w:r>
    </w:p>
    <w:p w:rsidR="006E3BDF" w:rsidRPr="00A33A95" w:rsidRDefault="008D0033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 xml:space="preserve">Каждое направление ориентировано на определенные </w:t>
      </w:r>
      <w:r w:rsidR="00537207">
        <w:rPr>
          <w:rFonts w:ascii="Times New Roman" w:hAnsi="Times New Roman" w:cs="Times New Roman"/>
          <w:sz w:val="24"/>
          <w:szCs w:val="24"/>
        </w:rPr>
        <w:t>группы критериев и показателей.</w:t>
      </w:r>
    </w:p>
    <w:p w:rsidR="004B787C" w:rsidRPr="00A33A95" w:rsidRDefault="006E3BDF" w:rsidP="005372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3.7.2</w:t>
      </w:r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Информация по указанным направлениям анализируетс</w:t>
      </w:r>
      <w:r w:rsidR="00537207">
        <w:rPr>
          <w:rFonts w:ascii="Times New Roman" w:hAnsi="Times New Roman" w:cs="Times New Roman"/>
          <w:sz w:val="24"/>
          <w:szCs w:val="24"/>
        </w:rPr>
        <w:t>я в соответствии с критериями:</w:t>
      </w:r>
    </w:p>
    <w:p w:rsidR="004B787C" w:rsidRPr="00537207" w:rsidRDefault="00537207" w:rsidP="00621481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оптимальный;</w:t>
      </w:r>
    </w:p>
    <w:p w:rsidR="004B787C" w:rsidRPr="00537207" w:rsidRDefault="00537207" w:rsidP="00621481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достаточный;</w:t>
      </w:r>
    </w:p>
    <w:p w:rsidR="00537207" w:rsidRPr="00537207" w:rsidRDefault="00537207" w:rsidP="00621481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D0033" w:rsidRPr="00537207">
        <w:rPr>
          <w:rFonts w:ascii="Times New Roman" w:hAnsi="Times New Roman"/>
          <w:sz w:val="24"/>
          <w:szCs w:val="24"/>
        </w:rPr>
        <w:t>ритический.</w:t>
      </w:r>
    </w:p>
    <w:p w:rsidR="008D0033" w:rsidRPr="00A33A95" w:rsidRDefault="008D0033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На основании оптимального критерия предполагается определение уровня обоснованности используемых методов, технологий, принципов, системности их применения; степени перевода их в рабочие процессы и воздействия на конечные результаты. Перед критерием достаточности ставится задача оценки уровня обеспеченности образовательного учреждения всеми видами ресурсов, степени рациональности и эффективности их использования, уровня самодостаточности учреждения образования в плане пополнения и восполнения ресурсов.</w:t>
      </w:r>
    </w:p>
    <w:p w:rsidR="008D0033" w:rsidRPr="00A33A95" w:rsidRDefault="006E3BDF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3.8</w:t>
      </w:r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учебного процесса.</w:t>
      </w:r>
    </w:p>
    <w:p w:rsidR="00537207" w:rsidRDefault="00537207" w:rsidP="005372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E3BDF"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.8.1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033" w:rsidRPr="00A33A95">
        <w:rPr>
          <w:rFonts w:ascii="Times New Roman" w:hAnsi="Times New Roman" w:cs="Times New Roman"/>
          <w:sz w:val="24"/>
          <w:szCs w:val="24"/>
        </w:rPr>
        <w:t>од качеством текущего функционирования учебного процесса в данном случае понимается совокупность относительно устойчивых его свойств, от которых зависит соотве</w:t>
      </w:r>
      <w:r w:rsidR="006E3BDF" w:rsidRPr="00A33A95">
        <w:rPr>
          <w:rFonts w:ascii="Times New Roman" w:hAnsi="Times New Roman" w:cs="Times New Roman"/>
          <w:sz w:val="24"/>
          <w:szCs w:val="24"/>
        </w:rPr>
        <w:t xml:space="preserve">тствие учебного процесса в </w:t>
      </w:r>
      <w:r w:rsidR="00141BC6">
        <w:rPr>
          <w:rFonts w:ascii="Times New Roman" w:hAnsi="Times New Roman" w:cs="Times New Roman"/>
          <w:sz w:val="24"/>
          <w:szCs w:val="24"/>
        </w:rPr>
        <w:t>школе</w:t>
      </w:r>
      <w:r w:rsidR="006E3BDF" w:rsidRPr="00A33A95">
        <w:rPr>
          <w:rFonts w:ascii="Times New Roman" w:hAnsi="Times New Roman" w:cs="Times New Roman"/>
          <w:sz w:val="24"/>
          <w:szCs w:val="24"/>
        </w:rPr>
        <w:t>,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требованиям нормативно-методических документов, общепринятым нормам и т.п. в части соблюдения государственных образовательных стандартов, норм по недельной нагрузке учащихся и учителей, обеспеченности учебными площадями, библиотечными фондами, техническими средствами обучения и т.п. Критерий функциональности в общем виде отражает качество текущего функционирования учебного процесса в аспектах его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целеопределенности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>, технологичности, организованности, социально-психологической комфортности, оптимальности нагрузок и безопасности для здоро</w:t>
      </w:r>
      <w:r w:rsidR="006E3BDF" w:rsidRPr="00A33A95">
        <w:rPr>
          <w:rFonts w:ascii="Times New Roman" w:hAnsi="Times New Roman" w:cs="Times New Roman"/>
          <w:sz w:val="24"/>
          <w:szCs w:val="24"/>
        </w:rPr>
        <w:t>вья обучаемых, обеспеченности.</w:t>
      </w:r>
    </w:p>
    <w:p w:rsidR="00537207" w:rsidRDefault="006E3BDF" w:rsidP="005372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3.8.2</w:t>
      </w:r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Оптимальный критерий характеризует качество учебного процесса со стороны точности, скорости и безошибочности исполнения планов, расписания, решений, указаний, предписаний, в т.ч. вышестоящих органов управления, восстановления прежнего ритма после сбоев; ликвидации ошибок и их последствий;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скоординированности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действий администрации, учителей, различных функциональных подразделений, служб и звеньев школы. Данный критерий отражает также свойство учебного процесса сохранять свою устойчивость в течение учебного года, заключающуюся в отсутствии срывов или ухудшения функционирования при различных внешних воздействиях, утомлении, возникновении неблагоприятных ситуаций и т.п.</w:t>
      </w:r>
    </w:p>
    <w:p w:rsidR="008D0033" w:rsidRPr="00A33A95" w:rsidRDefault="006E3BDF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3.9</w:t>
      </w:r>
      <w:r w:rsidR="005372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Методический потенциал.</w:t>
      </w:r>
    </w:p>
    <w:p w:rsidR="006E3BDF" w:rsidRPr="00A33A95" w:rsidRDefault="006E3BDF" w:rsidP="005372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lastRenderedPageBreak/>
        <w:t>3.9.1</w:t>
      </w:r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Методический потенциал предполагает детальный анализ каче</w:t>
      </w:r>
      <w:r w:rsidRPr="00A33A95">
        <w:rPr>
          <w:rFonts w:ascii="Times New Roman" w:hAnsi="Times New Roman" w:cs="Times New Roman"/>
          <w:sz w:val="24"/>
          <w:szCs w:val="24"/>
        </w:rPr>
        <w:t xml:space="preserve">ства методической работы в </w:t>
      </w:r>
      <w:r w:rsidR="00141BC6">
        <w:rPr>
          <w:rFonts w:ascii="Times New Roman" w:hAnsi="Times New Roman" w:cs="Times New Roman"/>
          <w:sz w:val="24"/>
          <w:szCs w:val="24"/>
        </w:rPr>
        <w:t>школе</w:t>
      </w:r>
      <w:r w:rsidR="008D0033" w:rsidRPr="00A33A95">
        <w:rPr>
          <w:rFonts w:ascii="Times New Roman" w:hAnsi="Times New Roman" w:cs="Times New Roman"/>
          <w:sz w:val="24"/>
          <w:szCs w:val="24"/>
        </w:rPr>
        <w:t>, прежде всего с позиций ее системности, результативности, динамики совершенствования. Важнейшие параметры и составляющие методического потенциала: созданные в образовательном учреждении учебные программы (в т.ч. и экспериментальные), разработанные методические, дидактические материалы, апробированные обучающие и диагностические методики, банки идей, организационные формы методической работы, отбора, обобщения</w:t>
      </w:r>
      <w:r w:rsidR="00537207">
        <w:rPr>
          <w:rFonts w:ascii="Times New Roman" w:hAnsi="Times New Roman" w:cs="Times New Roman"/>
          <w:sz w:val="24"/>
          <w:szCs w:val="24"/>
        </w:rPr>
        <w:t xml:space="preserve"> и трансляции передового опыта.</w:t>
      </w:r>
    </w:p>
    <w:p w:rsidR="008D0033" w:rsidRPr="00A33A95" w:rsidRDefault="006E3BDF" w:rsidP="005372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3.9.2</w:t>
      </w:r>
      <w:proofErr w:type="gramStart"/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033" w:rsidRPr="00A33A95">
        <w:rPr>
          <w:rFonts w:ascii="Times New Roman" w:hAnsi="Times New Roman" w:cs="Times New Roman"/>
          <w:sz w:val="24"/>
          <w:szCs w:val="24"/>
        </w:rPr>
        <w:t>ри характерис</w:t>
      </w:r>
      <w:r w:rsidR="004B787C" w:rsidRPr="00A33A95">
        <w:rPr>
          <w:rFonts w:ascii="Times New Roman" w:hAnsi="Times New Roman" w:cs="Times New Roman"/>
          <w:sz w:val="24"/>
          <w:szCs w:val="24"/>
        </w:rPr>
        <w:t xml:space="preserve">тике методической работы в </w:t>
      </w:r>
      <w:r w:rsidR="00141BC6">
        <w:rPr>
          <w:rFonts w:ascii="Times New Roman" w:hAnsi="Times New Roman" w:cs="Times New Roman"/>
          <w:sz w:val="24"/>
          <w:szCs w:val="24"/>
        </w:rPr>
        <w:t>школе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используется критерий продуктивности, отражающий ее вклад в совокупные итоги образовательного процесса. В данном случае правомерно использование системы экспертных оценок (например, экспертная оценка продуктивности открытых уроков, методических семинаров, деятельности конкре</w:t>
      </w:r>
      <w:r w:rsidR="00537207">
        <w:rPr>
          <w:rFonts w:ascii="Times New Roman" w:hAnsi="Times New Roman" w:cs="Times New Roman"/>
          <w:sz w:val="24"/>
          <w:szCs w:val="24"/>
        </w:rPr>
        <w:t>тных методических объединений).</w:t>
      </w:r>
    </w:p>
    <w:p w:rsidR="008D0033" w:rsidRPr="00A33A95" w:rsidRDefault="006E3BDF" w:rsidP="005372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3.10</w:t>
      </w:r>
      <w:r w:rsidR="0053720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воспитательного процесса.</w:t>
      </w:r>
    </w:p>
    <w:p w:rsidR="006E3BDF" w:rsidRPr="00A33A95" w:rsidRDefault="006E3BDF" w:rsidP="005372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3A95">
        <w:rPr>
          <w:rFonts w:ascii="Times New Roman" w:hAnsi="Times New Roman" w:cs="Times New Roman"/>
          <w:iCs/>
          <w:sz w:val="24"/>
          <w:szCs w:val="24"/>
        </w:rPr>
        <w:t>3.10.1</w:t>
      </w:r>
      <w:r w:rsidR="00537207">
        <w:rPr>
          <w:rFonts w:ascii="Times New Roman" w:hAnsi="Times New Roman" w:cs="Times New Roman"/>
          <w:iCs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iCs/>
          <w:sz w:val="24"/>
          <w:szCs w:val="24"/>
        </w:rPr>
        <w:t xml:space="preserve">Показатели качества </w:t>
      </w:r>
      <w:r w:rsidR="008D0033"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организации </w:t>
      </w:r>
      <w:r w:rsidR="00537207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воспитательного процесса:</w:t>
      </w:r>
    </w:p>
    <w:p w:rsidR="006E3BDF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iCs/>
          <w:sz w:val="24"/>
          <w:szCs w:val="24"/>
        </w:rPr>
        <w:t xml:space="preserve">количественные данные о материально-техническом состоянии базы </w:t>
      </w:r>
      <w:r w:rsidR="00537207">
        <w:rPr>
          <w:rFonts w:ascii="Times New Roman" w:hAnsi="Times New Roman"/>
          <w:iCs/>
          <w:sz w:val="24"/>
          <w:szCs w:val="24"/>
        </w:rPr>
        <w:t>воспитательной работы;</w:t>
      </w:r>
    </w:p>
    <w:p w:rsidR="006E3BDF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наличие детского самоуправления и его соответствие различным направл</w:t>
      </w:r>
      <w:r w:rsidR="00537207">
        <w:rPr>
          <w:rFonts w:ascii="Times New Roman" w:hAnsi="Times New Roman"/>
          <w:sz w:val="24"/>
          <w:szCs w:val="24"/>
        </w:rPr>
        <w:t>ениям детской самодеятельности;</w:t>
      </w:r>
    </w:p>
    <w:p w:rsidR="006E3BDF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 xml:space="preserve">наличие положительной динамики </w:t>
      </w:r>
      <w:r w:rsidR="006E3BDF" w:rsidRPr="00537207">
        <w:rPr>
          <w:rFonts w:ascii="Times New Roman" w:hAnsi="Times New Roman"/>
          <w:sz w:val="24"/>
          <w:szCs w:val="24"/>
        </w:rPr>
        <w:t xml:space="preserve">в оценке </w:t>
      </w:r>
      <w:proofErr w:type="gramStart"/>
      <w:r w:rsidR="006E3BDF" w:rsidRPr="005372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E3BDF" w:rsidRPr="00537207">
        <w:rPr>
          <w:rFonts w:ascii="Times New Roman" w:hAnsi="Times New Roman"/>
          <w:sz w:val="24"/>
          <w:szCs w:val="24"/>
        </w:rPr>
        <w:t xml:space="preserve"> роли </w:t>
      </w:r>
      <w:r w:rsidR="00141BC6" w:rsidRPr="00537207">
        <w:rPr>
          <w:rFonts w:ascii="Times New Roman" w:hAnsi="Times New Roman"/>
          <w:sz w:val="24"/>
          <w:szCs w:val="24"/>
        </w:rPr>
        <w:t>школы</w:t>
      </w:r>
      <w:r w:rsidR="00537207">
        <w:rPr>
          <w:rFonts w:ascii="Times New Roman" w:hAnsi="Times New Roman"/>
          <w:sz w:val="24"/>
          <w:szCs w:val="24"/>
        </w:rPr>
        <w:t>, класса, учителей, товарищей;</w:t>
      </w:r>
    </w:p>
    <w:p w:rsidR="006E3BDF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удовлетворенности обучением, проведением д</w:t>
      </w:r>
      <w:r w:rsidR="00537207">
        <w:rPr>
          <w:rFonts w:ascii="Times New Roman" w:hAnsi="Times New Roman"/>
          <w:sz w:val="24"/>
          <w:szCs w:val="24"/>
        </w:rPr>
        <w:t>осуга, отношениями с родителями;</w:t>
      </w:r>
    </w:p>
    <w:p w:rsidR="006E3BDF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степень вовлеченности в воспитательный процесс педагоги</w:t>
      </w:r>
      <w:r w:rsidR="00537207">
        <w:rPr>
          <w:rFonts w:ascii="Times New Roman" w:hAnsi="Times New Roman"/>
          <w:sz w:val="24"/>
          <w:szCs w:val="24"/>
        </w:rPr>
        <w:t>ческого коллектива и родителей;</w:t>
      </w:r>
    </w:p>
    <w:p w:rsidR="006E3BDF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37207">
        <w:rPr>
          <w:rFonts w:ascii="Times New Roman" w:hAnsi="Times New Roman"/>
          <w:iCs/>
          <w:sz w:val="24"/>
          <w:szCs w:val="24"/>
        </w:rPr>
        <w:t>число проведенных мероприятий воспитательной направленности,</w:t>
      </w:r>
      <w:r w:rsidRPr="00537207">
        <w:rPr>
          <w:rFonts w:ascii="Times New Roman" w:hAnsi="Times New Roman"/>
          <w:sz w:val="24"/>
          <w:szCs w:val="24"/>
        </w:rPr>
        <w:t xml:space="preserve"> охват обучающихся таким содержанием деятельности, которая соответствует их интересам и потребностям</w:t>
      </w:r>
      <w:r w:rsidR="00537207">
        <w:rPr>
          <w:rFonts w:ascii="Times New Roman" w:hAnsi="Times New Roman"/>
          <w:sz w:val="24"/>
          <w:szCs w:val="24"/>
        </w:rPr>
        <w:t>;</w:t>
      </w:r>
    </w:p>
    <w:p w:rsidR="006E3BDF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iCs/>
          <w:sz w:val="24"/>
          <w:szCs w:val="24"/>
        </w:rPr>
        <w:t xml:space="preserve">состояние дисциплины, </w:t>
      </w:r>
      <w:r w:rsidRPr="00537207">
        <w:rPr>
          <w:rFonts w:ascii="Times New Roman" w:hAnsi="Times New Roman"/>
          <w:sz w:val="24"/>
          <w:szCs w:val="24"/>
        </w:rPr>
        <w:t>законности и правопорядка (по данным инспекции по делам несовершеннолетних, на основа</w:t>
      </w:r>
      <w:r w:rsidR="00537207">
        <w:rPr>
          <w:rFonts w:ascii="Times New Roman" w:hAnsi="Times New Roman"/>
          <w:sz w:val="24"/>
          <w:szCs w:val="24"/>
        </w:rPr>
        <w:t>нии статистики правонарушений);</w:t>
      </w:r>
    </w:p>
    <w:p w:rsidR="00496619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данные анкетных опросов учителей, учащихся и родителей об их удовлетворенности состоянием воспитательной работы, морально-психологическим к</w:t>
      </w:r>
      <w:r w:rsidR="00537207">
        <w:rPr>
          <w:rFonts w:ascii="Times New Roman" w:hAnsi="Times New Roman"/>
          <w:sz w:val="24"/>
          <w:szCs w:val="24"/>
        </w:rPr>
        <w:t>лиматом в классных коллективах;</w:t>
      </w:r>
    </w:p>
    <w:p w:rsidR="00496619" w:rsidRP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 xml:space="preserve">сравнительные данные, раскрывающие динамику тех или иных показателей в суммарных итогах </w:t>
      </w:r>
      <w:r w:rsidR="00537207">
        <w:rPr>
          <w:rFonts w:ascii="Times New Roman" w:hAnsi="Times New Roman"/>
          <w:sz w:val="24"/>
          <w:szCs w:val="24"/>
        </w:rPr>
        <w:t>или обобщенных характеристиках;</w:t>
      </w:r>
    </w:p>
    <w:p w:rsidR="00537207" w:rsidRDefault="008D0033" w:rsidP="0062148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наличие нормативных документов (внешних и внутренних) для определения качества нормативно-методического обеспечения воспитательной работы на основании критериев современности, системности и комплексности, наличие сложившейся системы стимулирования участников воспитательного процесса.</w:t>
      </w:r>
    </w:p>
    <w:p w:rsidR="001F7137" w:rsidRDefault="00496619" w:rsidP="001F713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207">
        <w:rPr>
          <w:rFonts w:ascii="Times New Roman" w:hAnsi="Times New Roman"/>
          <w:sz w:val="24"/>
          <w:szCs w:val="24"/>
        </w:rPr>
        <w:t>3.10.2</w:t>
      </w:r>
      <w:r w:rsidR="001F7137">
        <w:rPr>
          <w:rFonts w:ascii="Times New Roman" w:hAnsi="Times New Roman"/>
          <w:sz w:val="24"/>
          <w:szCs w:val="24"/>
        </w:rPr>
        <w:tab/>
      </w:r>
      <w:r w:rsidR="008D0033" w:rsidRPr="00537207">
        <w:rPr>
          <w:rFonts w:ascii="Times New Roman" w:hAnsi="Times New Roman"/>
          <w:sz w:val="24"/>
          <w:szCs w:val="24"/>
        </w:rPr>
        <w:t xml:space="preserve">Основные критерии эффективности воспитательной работы: воспитанность учащихся (доминирующая направленность развития личности, мотивы социально-значимого поведения, степень </w:t>
      </w:r>
      <w:proofErr w:type="spellStart"/>
      <w:r w:rsidR="008D0033" w:rsidRPr="00537207">
        <w:rPr>
          <w:rFonts w:ascii="Times New Roman" w:hAnsi="Times New Roman"/>
          <w:sz w:val="24"/>
          <w:szCs w:val="24"/>
        </w:rPr>
        <w:t>сформирова</w:t>
      </w:r>
      <w:r w:rsidRPr="00537207">
        <w:rPr>
          <w:rFonts w:ascii="Times New Roman" w:hAnsi="Times New Roman"/>
          <w:sz w:val="24"/>
          <w:szCs w:val="24"/>
        </w:rPr>
        <w:t>нности</w:t>
      </w:r>
      <w:proofErr w:type="spellEnd"/>
      <w:r w:rsidRPr="00537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/>
          <w:sz w:val="24"/>
          <w:szCs w:val="24"/>
        </w:rPr>
        <w:t>общетипических</w:t>
      </w:r>
      <w:proofErr w:type="spellEnd"/>
      <w:r w:rsidRPr="00537207">
        <w:rPr>
          <w:rFonts w:ascii="Times New Roman" w:hAnsi="Times New Roman"/>
          <w:sz w:val="24"/>
          <w:szCs w:val="24"/>
        </w:rPr>
        <w:t xml:space="preserve"> для </w:t>
      </w:r>
      <w:r w:rsidR="00141BC6" w:rsidRPr="00537207">
        <w:rPr>
          <w:rFonts w:ascii="Times New Roman" w:hAnsi="Times New Roman"/>
          <w:sz w:val="24"/>
          <w:szCs w:val="24"/>
        </w:rPr>
        <w:t>школы</w:t>
      </w:r>
      <w:r w:rsidR="008D0033" w:rsidRPr="00537207">
        <w:rPr>
          <w:rFonts w:ascii="Times New Roman" w:hAnsi="Times New Roman"/>
          <w:sz w:val="24"/>
          <w:szCs w:val="24"/>
        </w:rPr>
        <w:t xml:space="preserve"> и индивидуально-личностных характеристик воспитанников, доминирующие нравственные ценности и ориентации ребенка) и уровень социальной зрелости детей (социальная адаптивность, социальная активность, социальная устойчивость).</w:t>
      </w:r>
    </w:p>
    <w:p w:rsidR="008D0033" w:rsidRPr="00A33A95" w:rsidRDefault="00496619" w:rsidP="001F71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3.10</w:t>
      </w:r>
      <w:r w:rsidR="001F713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Содержание образования.</w:t>
      </w:r>
    </w:p>
    <w:p w:rsidR="001F7137" w:rsidRDefault="00496619" w:rsidP="001F71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3.10.1</w:t>
      </w:r>
      <w:r w:rsidR="001F713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bCs/>
          <w:sz w:val="24"/>
          <w:szCs w:val="24"/>
        </w:rPr>
        <w:t xml:space="preserve">Ведущими критериями качества содержания 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D0033" w:rsidRPr="00A33A95">
        <w:rPr>
          <w:rFonts w:ascii="Times New Roman" w:hAnsi="Times New Roman" w:cs="Times New Roman"/>
          <w:bCs/>
          <w:sz w:val="24"/>
          <w:szCs w:val="24"/>
        </w:rPr>
        <w:t xml:space="preserve">выступают </w:t>
      </w:r>
      <w:r w:rsidR="008D0033" w:rsidRPr="00A33A95">
        <w:rPr>
          <w:rFonts w:ascii="Times New Roman" w:hAnsi="Times New Roman" w:cs="Times New Roman"/>
          <w:sz w:val="24"/>
          <w:szCs w:val="24"/>
        </w:rPr>
        <w:t>критерии эффективности, современности, оптимальности, реализуемости.</w:t>
      </w:r>
    </w:p>
    <w:p w:rsidR="001F7137" w:rsidRDefault="008D0033" w:rsidP="001F71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 xml:space="preserve">Эффективность определяется экономией учебного времени и выделением освободившихся часов на предметы обогащающего цикла, оценок снижения нагрузки </w:t>
      </w:r>
      <w:proofErr w:type="gramStart"/>
      <w:r w:rsidRPr="00A33A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A95">
        <w:rPr>
          <w:rFonts w:ascii="Times New Roman" w:hAnsi="Times New Roman" w:cs="Times New Roman"/>
          <w:sz w:val="24"/>
          <w:szCs w:val="24"/>
        </w:rPr>
        <w:t xml:space="preserve"> обучаемых, данными  о большей усвояемости учебного материала.</w:t>
      </w:r>
    </w:p>
    <w:p w:rsidR="008D0033" w:rsidRPr="00A33A95" w:rsidRDefault="008D0033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A95">
        <w:rPr>
          <w:rFonts w:ascii="Times New Roman" w:hAnsi="Times New Roman" w:cs="Times New Roman"/>
          <w:sz w:val="24"/>
          <w:szCs w:val="24"/>
        </w:rPr>
        <w:t xml:space="preserve">Критерий современности учебного плана и программ выражает степень их соответствия общим требованиям к отбору содержания образования, потребностям </w:t>
      </w:r>
      <w:r w:rsidRPr="00A33A95">
        <w:rPr>
          <w:rFonts w:ascii="Times New Roman" w:hAnsi="Times New Roman" w:cs="Times New Roman"/>
          <w:sz w:val="24"/>
          <w:szCs w:val="24"/>
        </w:rPr>
        <w:lastRenderedPageBreak/>
        <w:t xml:space="preserve">всестороннего и полноценного развития личности обучаемого, сфер профессионального образовании, наличие экспертных оценок, субъективных суждений участников анкетных опросов, данные о временных рамках </w:t>
      </w:r>
      <w:proofErr w:type="spellStart"/>
      <w:r w:rsidRPr="00A33A95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A33A95">
        <w:rPr>
          <w:rFonts w:ascii="Times New Roman" w:hAnsi="Times New Roman" w:cs="Times New Roman"/>
          <w:sz w:val="24"/>
          <w:szCs w:val="24"/>
        </w:rPr>
        <w:t xml:space="preserve"> учебных программ, частота пересмотра на предмет </w:t>
      </w:r>
      <w:proofErr w:type="spellStart"/>
      <w:r w:rsidRPr="00A33A95">
        <w:rPr>
          <w:rFonts w:ascii="Times New Roman" w:hAnsi="Times New Roman" w:cs="Times New Roman"/>
          <w:sz w:val="24"/>
          <w:szCs w:val="24"/>
        </w:rPr>
        <w:t>осовременивания</w:t>
      </w:r>
      <w:proofErr w:type="spellEnd"/>
      <w:r w:rsidRPr="00A33A95">
        <w:rPr>
          <w:rFonts w:ascii="Times New Roman" w:hAnsi="Times New Roman" w:cs="Times New Roman"/>
          <w:sz w:val="24"/>
          <w:szCs w:val="24"/>
        </w:rPr>
        <w:t xml:space="preserve"> и дополнения нормативно-методического комплекта данными о направлениях и способах повышения уровня сложности учебных программ</w:t>
      </w:r>
      <w:proofErr w:type="gramEnd"/>
      <w:r w:rsidRPr="00A33A95">
        <w:rPr>
          <w:rFonts w:ascii="Times New Roman" w:hAnsi="Times New Roman" w:cs="Times New Roman"/>
          <w:sz w:val="24"/>
          <w:szCs w:val="24"/>
        </w:rPr>
        <w:t xml:space="preserve"> относительно базового уровня.</w:t>
      </w:r>
    </w:p>
    <w:p w:rsidR="00496619" w:rsidRPr="00A33A95" w:rsidRDefault="00496619" w:rsidP="001F71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3.10.2</w:t>
      </w:r>
      <w:r w:rsidR="001F713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Критерий оптимальности соотносит выбор тех или иных учебных программ, вариантов их сочетания с прогнозируемыми и реальными результатами </w:t>
      </w:r>
      <w:proofErr w:type="spellStart"/>
      <w:r w:rsidR="008D0033" w:rsidRPr="00A33A9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 школьников при соблюдении норм безопасности учебной деятельности (утомляемость, работоспособн</w:t>
      </w:r>
      <w:r w:rsidR="001F7137">
        <w:rPr>
          <w:rFonts w:ascii="Times New Roman" w:hAnsi="Times New Roman" w:cs="Times New Roman"/>
          <w:sz w:val="24"/>
          <w:szCs w:val="24"/>
        </w:rPr>
        <w:t>ость, неуспеваемость и т. п.).</w:t>
      </w:r>
    </w:p>
    <w:p w:rsidR="001F7137" w:rsidRDefault="00496619" w:rsidP="001F71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3.10.3</w:t>
      </w:r>
      <w:r w:rsidR="001F7137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Критерий реализуемости </w:t>
      </w:r>
      <w:r w:rsidR="001F7137">
        <w:rPr>
          <w:rFonts w:ascii="Times New Roman" w:hAnsi="Times New Roman" w:cs="Times New Roman"/>
          <w:sz w:val="24"/>
          <w:szCs w:val="24"/>
        </w:rPr>
        <w:sym w:font="Symbol" w:char="F02D"/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мера полноты практического воплощения идей, подходов, заложенных в учебных планах, программах, объема модулей учебной информации, транслируемых и успешно усваиваемых в учебном процессе.</w:t>
      </w:r>
      <w:r w:rsidR="007221EE">
        <w:rPr>
          <w:rFonts w:ascii="Times New Roman" w:hAnsi="Times New Roman" w:cs="Times New Roman"/>
          <w:sz w:val="24"/>
          <w:szCs w:val="24"/>
        </w:rPr>
        <w:t xml:space="preserve"> Оценкам и факты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распространенности учебных программ повышенной сложности на все классы, на весь период обучения; показателями числа вновь внедренн</w:t>
      </w:r>
      <w:r w:rsidR="007221EE">
        <w:rPr>
          <w:rFonts w:ascii="Times New Roman" w:hAnsi="Times New Roman" w:cs="Times New Roman"/>
          <w:sz w:val="24"/>
          <w:szCs w:val="24"/>
        </w:rPr>
        <w:t xml:space="preserve">ых курсов, экспертные </w:t>
      </w:r>
      <w:r w:rsidR="008D0033" w:rsidRPr="00A33A95">
        <w:rPr>
          <w:rFonts w:ascii="Times New Roman" w:hAnsi="Times New Roman" w:cs="Times New Roman"/>
          <w:sz w:val="24"/>
          <w:szCs w:val="24"/>
        </w:rPr>
        <w:t>оценками возможности работы учителей по тем или иным программам, возможности расширения опыта работы по экспериментальным и авторским программам.</w:t>
      </w:r>
    </w:p>
    <w:p w:rsidR="008D0033" w:rsidRPr="00A33A95" w:rsidRDefault="00496619" w:rsidP="001F71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3.11</w:t>
      </w:r>
      <w:r w:rsidR="001F713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Материально-финансовые условия.</w:t>
      </w:r>
    </w:p>
    <w:p w:rsidR="008D0033" w:rsidRPr="00A33A95" w:rsidRDefault="008D0033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Оценка материальн</w:t>
      </w:r>
      <w:r w:rsidR="00496619" w:rsidRPr="00A33A95">
        <w:rPr>
          <w:rFonts w:ascii="Times New Roman" w:hAnsi="Times New Roman" w:cs="Times New Roman"/>
          <w:sz w:val="24"/>
          <w:szCs w:val="24"/>
        </w:rPr>
        <w:t xml:space="preserve">ой, финансового состояния </w:t>
      </w:r>
      <w:r w:rsidR="00141BC6">
        <w:rPr>
          <w:rFonts w:ascii="Times New Roman" w:hAnsi="Times New Roman" w:cs="Times New Roman"/>
          <w:sz w:val="24"/>
          <w:szCs w:val="24"/>
        </w:rPr>
        <w:t>школы</w:t>
      </w:r>
      <w:r w:rsidRPr="00A33A95">
        <w:rPr>
          <w:rFonts w:ascii="Times New Roman" w:hAnsi="Times New Roman" w:cs="Times New Roman"/>
          <w:sz w:val="24"/>
          <w:szCs w:val="24"/>
        </w:rPr>
        <w:t>, подходы в области хозяйственной политики, наращивания материально-технической базы, результативности предпринимаемых мер (обеспеченность ресурсами, рациональность и эффективность их использования, самодостаточность учреждения в плане пополнения ресурсов).</w:t>
      </w:r>
    </w:p>
    <w:p w:rsidR="008D0033" w:rsidRPr="00A33A95" w:rsidRDefault="00496619" w:rsidP="007221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3.12</w:t>
      </w:r>
      <w:r w:rsidR="00722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Потенциал педагогических кадров.</w:t>
      </w:r>
    </w:p>
    <w:p w:rsidR="00496619" w:rsidRPr="00A33A95" w:rsidRDefault="008D0033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Критерии:</w:t>
      </w:r>
    </w:p>
    <w:p w:rsidR="00496619" w:rsidRPr="007221EE" w:rsidRDefault="008D0033" w:rsidP="0062148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стиль управления в образов</w:t>
      </w:r>
      <w:r w:rsidR="007221EE" w:rsidRPr="007221EE">
        <w:rPr>
          <w:rFonts w:ascii="Times New Roman" w:hAnsi="Times New Roman"/>
          <w:sz w:val="24"/>
          <w:szCs w:val="24"/>
        </w:rPr>
        <w:t>ательном учреждении персоналом;</w:t>
      </w:r>
    </w:p>
    <w:p w:rsidR="00496619" w:rsidRPr="007221EE" w:rsidRDefault="008D0033" w:rsidP="0062148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достаточность мер по поддержанию требуемо</w:t>
      </w:r>
      <w:r w:rsidR="007221EE" w:rsidRPr="007221EE">
        <w:rPr>
          <w:rFonts w:ascii="Times New Roman" w:hAnsi="Times New Roman"/>
          <w:sz w:val="24"/>
          <w:szCs w:val="24"/>
        </w:rPr>
        <w:t>го уровня кадрового потенциала;</w:t>
      </w:r>
    </w:p>
    <w:p w:rsidR="00496619" w:rsidRPr="007221EE" w:rsidRDefault="008D0033" w:rsidP="0062148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 xml:space="preserve">эффективность социальной работы в интересах повышения удовлетворенности и мотивации работающих, наличие информационной базы  для оценки качества кадрового потенциала с позиций  работоспособности (индикаторами служат </w:t>
      </w:r>
      <w:r w:rsidR="007221EE">
        <w:sym w:font="Symbol" w:char="F02D"/>
      </w:r>
      <w:r w:rsidRPr="007221EE">
        <w:rPr>
          <w:rFonts w:ascii="Times New Roman" w:hAnsi="Times New Roman"/>
          <w:sz w:val="24"/>
          <w:szCs w:val="24"/>
        </w:rPr>
        <w:t xml:space="preserve"> педагогический стаж, уровень образования, научная подготовк</w:t>
      </w:r>
      <w:r w:rsidR="007221EE" w:rsidRPr="007221EE">
        <w:rPr>
          <w:rFonts w:ascii="Times New Roman" w:hAnsi="Times New Roman"/>
          <w:sz w:val="24"/>
          <w:szCs w:val="24"/>
        </w:rPr>
        <w:t>а, квалификационная категория);</w:t>
      </w:r>
    </w:p>
    <w:p w:rsidR="00496619" w:rsidRPr="007221EE" w:rsidRDefault="008D0033" w:rsidP="0062148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удовлетворенность взаимоотношениями (самооценка удовлетворенности работ</w:t>
      </w:r>
      <w:r w:rsidR="007221EE" w:rsidRPr="007221EE">
        <w:rPr>
          <w:rFonts w:ascii="Times New Roman" w:hAnsi="Times New Roman"/>
          <w:sz w:val="24"/>
          <w:szCs w:val="24"/>
        </w:rPr>
        <w:t>ой и условиями самореализации);</w:t>
      </w:r>
    </w:p>
    <w:p w:rsidR="00496619" w:rsidRPr="007221EE" w:rsidRDefault="008D0033" w:rsidP="0062148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направленность  личности педагогов (профессиональные</w:t>
      </w:r>
      <w:r w:rsidR="007221EE" w:rsidRPr="007221EE">
        <w:rPr>
          <w:rFonts w:ascii="Times New Roman" w:hAnsi="Times New Roman"/>
          <w:sz w:val="24"/>
          <w:szCs w:val="24"/>
        </w:rPr>
        <w:t xml:space="preserve"> достижения, текучесть кадров);</w:t>
      </w:r>
    </w:p>
    <w:p w:rsidR="008D0033" w:rsidRPr="007221EE" w:rsidRDefault="008D0033" w:rsidP="0062148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активность в самосовершенствовании (итоги аттестации, переподготовка и повышение квалификации), творчество  в деятельности (вовлеченность учителей в работу по совершенствованию образовательного процесса, управлению образовательным учреждением, в деятельность неформальных объединений), совершенствование механизмов  оплаты труда; улучшение условий работы в образовательном учреждении, работы с жалобами и заявлениями.</w:t>
      </w:r>
    </w:p>
    <w:p w:rsidR="008D0033" w:rsidRPr="00A33A95" w:rsidRDefault="00496619" w:rsidP="007221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3.13</w:t>
      </w:r>
      <w:r w:rsidR="00722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образовательным учреждением.</w:t>
      </w:r>
    </w:p>
    <w:p w:rsidR="00496619" w:rsidRPr="00A33A95" w:rsidRDefault="00496619" w:rsidP="007221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3.13.1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Наличие структурно-функци</w:t>
      </w:r>
      <w:r w:rsidRPr="00A33A95">
        <w:rPr>
          <w:rFonts w:ascii="Times New Roman" w:hAnsi="Times New Roman" w:cs="Times New Roman"/>
          <w:sz w:val="24"/>
          <w:szCs w:val="24"/>
        </w:rPr>
        <w:t xml:space="preserve">ональной схемы управления </w:t>
      </w:r>
      <w:r w:rsidR="00141BC6">
        <w:rPr>
          <w:rFonts w:ascii="Times New Roman" w:hAnsi="Times New Roman" w:cs="Times New Roman"/>
          <w:sz w:val="24"/>
          <w:szCs w:val="24"/>
        </w:rPr>
        <w:t>школой</w:t>
      </w:r>
      <w:r w:rsidR="007221EE">
        <w:rPr>
          <w:rFonts w:ascii="Times New Roman" w:hAnsi="Times New Roman" w:cs="Times New Roman"/>
          <w:sz w:val="24"/>
          <w:szCs w:val="24"/>
        </w:rPr>
        <w:t xml:space="preserve"> и образовательным процессом,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включающей в состав всех основных структурных подразделений, должностных лиц, участвующих в управл</w:t>
      </w:r>
      <w:r w:rsidR="007221EE">
        <w:rPr>
          <w:rFonts w:ascii="Times New Roman" w:hAnsi="Times New Roman" w:cs="Times New Roman"/>
          <w:sz w:val="24"/>
          <w:szCs w:val="24"/>
        </w:rPr>
        <w:t>енческом процессе, показывающей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характер связи, подчиненности между ними, круг их основных функциональных обязанностей, прав, </w:t>
      </w:r>
      <w:r w:rsidR="007221EE">
        <w:rPr>
          <w:rFonts w:ascii="Times New Roman" w:hAnsi="Times New Roman" w:cs="Times New Roman"/>
          <w:sz w:val="24"/>
          <w:szCs w:val="24"/>
        </w:rPr>
        <w:t>полномочий, сфер компетенции.</w:t>
      </w:r>
    </w:p>
    <w:p w:rsidR="004E11AE" w:rsidRPr="00A33A95" w:rsidRDefault="00496619" w:rsidP="007221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3.13.2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Pr="00A33A95">
        <w:rPr>
          <w:rFonts w:ascii="Times New Roman" w:hAnsi="Times New Roman" w:cs="Times New Roman"/>
          <w:sz w:val="24"/>
          <w:szCs w:val="24"/>
        </w:rPr>
        <w:t>централизации-децентрализации (</w:t>
      </w:r>
      <w:r w:rsidR="008D0033" w:rsidRPr="00A33A95">
        <w:rPr>
          <w:rFonts w:ascii="Times New Roman" w:hAnsi="Times New Roman" w:cs="Times New Roman"/>
          <w:sz w:val="24"/>
          <w:szCs w:val="24"/>
        </w:rPr>
        <w:t>на каком уровне принимаю</w:t>
      </w:r>
      <w:r w:rsidR="007221EE">
        <w:rPr>
          <w:rFonts w:ascii="Times New Roman" w:hAnsi="Times New Roman" w:cs="Times New Roman"/>
          <w:sz w:val="24"/>
          <w:szCs w:val="24"/>
        </w:rPr>
        <w:t>тся).</w:t>
      </w:r>
    </w:p>
    <w:p w:rsidR="004E11AE" w:rsidRPr="00A33A95" w:rsidRDefault="00141BC6" w:rsidP="007221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3.13.3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Основные, значимые для школы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решения, кто организует работу по их выполнению и контроль).</w:t>
      </w:r>
      <w:proofErr w:type="gramEnd"/>
      <w:r w:rsidR="008D0033" w:rsidRPr="00A33A95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="008D0033" w:rsidRPr="00A33A95">
        <w:rPr>
          <w:rFonts w:ascii="Times New Roman" w:hAnsi="Times New Roman" w:cs="Times New Roman"/>
          <w:bCs/>
          <w:sz w:val="24"/>
          <w:szCs w:val="24"/>
        </w:rPr>
        <w:t>маршрутов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="008D0033" w:rsidRPr="00A33A95">
        <w:rPr>
          <w:rFonts w:ascii="Times New Roman" w:hAnsi="Times New Roman" w:cs="Times New Roman"/>
          <w:bCs/>
          <w:sz w:val="24"/>
          <w:szCs w:val="24"/>
        </w:rPr>
        <w:t>управленческой информации.</w:t>
      </w:r>
    </w:p>
    <w:p w:rsidR="007221EE" w:rsidRDefault="004E11AE" w:rsidP="007221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lastRenderedPageBreak/>
        <w:t>3.13.4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Наличие технических и технологических усовершенствований, инноваци</w:t>
      </w:r>
      <w:r w:rsidRPr="00A33A95">
        <w:rPr>
          <w:rFonts w:ascii="Times New Roman" w:hAnsi="Times New Roman" w:cs="Times New Roman"/>
          <w:sz w:val="24"/>
          <w:szCs w:val="24"/>
        </w:rPr>
        <w:t xml:space="preserve">онных решений в сфере </w:t>
      </w:r>
      <w:proofErr w:type="spellStart"/>
      <w:r w:rsidRPr="00A33A95">
        <w:rPr>
          <w:rFonts w:ascii="Times New Roman" w:hAnsi="Times New Roman" w:cs="Times New Roman"/>
          <w:sz w:val="24"/>
          <w:szCs w:val="24"/>
        </w:rPr>
        <w:t>образованя</w:t>
      </w:r>
      <w:proofErr w:type="spellEnd"/>
      <w:r w:rsidRPr="00A33A95">
        <w:rPr>
          <w:rFonts w:ascii="Times New Roman" w:hAnsi="Times New Roman" w:cs="Times New Roman"/>
          <w:sz w:val="24"/>
          <w:szCs w:val="24"/>
        </w:rPr>
        <w:t>.</w:t>
      </w:r>
    </w:p>
    <w:p w:rsidR="004B787C" w:rsidRPr="00A33A95" w:rsidRDefault="004B787C" w:rsidP="007221EE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3.13.</w:t>
      </w:r>
      <w:r w:rsidR="004E11AE" w:rsidRPr="00A33A95">
        <w:rPr>
          <w:rFonts w:ascii="Times New Roman" w:hAnsi="Times New Roman" w:cs="Times New Roman"/>
          <w:sz w:val="24"/>
          <w:szCs w:val="24"/>
        </w:rPr>
        <w:t>5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="008D0033" w:rsidRPr="00A33A95">
        <w:rPr>
          <w:rFonts w:ascii="Times New Roman" w:hAnsi="Times New Roman" w:cs="Times New Roman"/>
          <w:sz w:val="24"/>
          <w:szCs w:val="24"/>
        </w:rPr>
        <w:t>Удовлетворенность персонала школы стилем и эффективностью управления.</w:t>
      </w:r>
      <w:r w:rsidR="007221EE">
        <w:rPr>
          <w:rFonts w:ascii="Times New Roman" w:hAnsi="Times New Roman" w:cs="Times New Roman"/>
          <w:sz w:val="24"/>
          <w:szCs w:val="24"/>
        </w:rPr>
        <w:t xml:space="preserve"> </w:t>
      </w:r>
      <w:r w:rsidR="008D0033" w:rsidRPr="00A33A95">
        <w:rPr>
          <w:rFonts w:ascii="Times New Roman" w:hAnsi="Times New Roman" w:cs="Times New Roman"/>
          <w:sz w:val="24"/>
          <w:szCs w:val="24"/>
        </w:rPr>
        <w:t xml:space="preserve">Наличие программы развития, образовательной программы, нормативных документов, принятых </w:t>
      </w:r>
      <w:r w:rsidR="008D0033" w:rsidRPr="00A33A95">
        <w:rPr>
          <w:rFonts w:ascii="Times New Roman" w:hAnsi="Times New Roman" w:cs="Times New Roman"/>
          <w:bCs/>
          <w:sz w:val="24"/>
          <w:szCs w:val="24"/>
        </w:rPr>
        <w:t xml:space="preserve">как на внешкольном, так и на </w:t>
      </w:r>
      <w:proofErr w:type="spellStart"/>
      <w:r w:rsidR="008D0033" w:rsidRPr="00A33A95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="008D0033" w:rsidRPr="00A33A95">
        <w:rPr>
          <w:rFonts w:ascii="Times New Roman" w:hAnsi="Times New Roman" w:cs="Times New Roman"/>
          <w:bCs/>
          <w:sz w:val="24"/>
          <w:szCs w:val="24"/>
        </w:rPr>
        <w:t xml:space="preserve"> уровне, аналитических материалов.</w:t>
      </w:r>
    </w:p>
    <w:p w:rsidR="004B787C" w:rsidRPr="00A33A95" w:rsidRDefault="007221EE" w:rsidP="007221EE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Pr="007221EE">
        <w:rPr>
          <w:rFonts w:ascii="Times New Roman" w:hAnsi="Times New Roman"/>
          <w:sz w:val="24"/>
          <w:szCs w:val="24"/>
        </w:rPr>
        <w:t>ОСНОВНЫЕ ПРИНЦИПЫ ПРОЕКТИРОВАНИЯ И ПРОВЕДЕНИЯ МОНИТОРИНГОВЫХ ИССЛЕДОВАНИЙ</w:t>
      </w:r>
    </w:p>
    <w:p w:rsidR="007221EE" w:rsidRDefault="004B787C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4.1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>Проблемная организация мониторинга, которая предполагает выявление основных направлений проводимых исследований.</w:t>
      </w:r>
    </w:p>
    <w:p w:rsidR="00EB1E69" w:rsidRPr="00A33A95" w:rsidRDefault="004B787C" w:rsidP="00B2077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4.2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>Открытость для дальнейшего развития выбранного многообразия критериев, индикаторов и показателей, позволяющая совершенствовать мониторинговые исследования в процессе их осуществления.</w:t>
      </w:r>
    </w:p>
    <w:p w:rsidR="006A1647" w:rsidRPr="00A33A95" w:rsidRDefault="007221EE" w:rsidP="007221EE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>ОБЩЕСТВЕННАЯ И ПРОФЕССИОНАЛЬНАЯ ЭКСПЕРТИЗА КАЧЕСТВА ОБРАЗОВАНИЯ</w:t>
      </w:r>
    </w:p>
    <w:p w:rsidR="006A1647" w:rsidRPr="00A33A95" w:rsidRDefault="006A1647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5.1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>Система государственно-общественной оценки качества образовательных услуг предполагает широкое участие в осуществлении оценочно-познавательной деятельности общественности и профессиональных объединений в качестве экспертов.</w:t>
      </w:r>
    </w:p>
    <w:p w:rsidR="006A1647" w:rsidRPr="00A33A95" w:rsidRDefault="006A1647" w:rsidP="00B2077B">
      <w:pPr>
        <w:pStyle w:val="a5"/>
        <w:tabs>
          <w:tab w:val="left" w:pos="1134"/>
        </w:tabs>
        <w:rPr>
          <w:sz w:val="24"/>
          <w:szCs w:val="24"/>
        </w:rPr>
      </w:pPr>
      <w:r w:rsidRPr="00A33A95">
        <w:rPr>
          <w:sz w:val="24"/>
          <w:szCs w:val="24"/>
        </w:rPr>
        <w:t>5.2</w:t>
      </w:r>
      <w:r w:rsidR="007221EE">
        <w:rPr>
          <w:sz w:val="24"/>
          <w:szCs w:val="24"/>
        </w:rPr>
        <w:tab/>
      </w:r>
      <w:r w:rsidRPr="00A33A95">
        <w:rPr>
          <w:sz w:val="24"/>
          <w:szCs w:val="24"/>
        </w:rPr>
        <w:t>Система государственно-общественной оценки качества образовательных услуг обеспечивает реализацию прав родительской общественности и профессиональных сообществ, организаций и общественных объединений, представителей государственно-общественных органов управления, по включению в систему оценки качества образования на всех ее уровнях.</w:t>
      </w:r>
    </w:p>
    <w:p w:rsidR="006A1647" w:rsidRPr="00A33A95" w:rsidRDefault="006A1647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5.3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>Общественная экспертиза качества образовательных услуг способствует соответствию требований, предъявляемых к качеству образования, социальным ожиданиям и интересам общества и развитию механизмов независимой экспертизы качества образования.</w:t>
      </w:r>
    </w:p>
    <w:p w:rsidR="006A1647" w:rsidRPr="00A33A95" w:rsidRDefault="006A1647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5.4</w:t>
      </w:r>
      <w:r w:rsidR="007221EE"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>Основными объектами общественной экспертизы качества о</w:t>
      </w:r>
      <w:r w:rsidR="007221EE">
        <w:rPr>
          <w:rFonts w:ascii="Times New Roman" w:hAnsi="Times New Roman" w:cs="Times New Roman"/>
          <w:sz w:val="24"/>
          <w:szCs w:val="24"/>
        </w:rPr>
        <w:t>бразовательных услуг выступают:</w:t>
      </w:r>
    </w:p>
    <w:p w:rsidR="006A1647" w:rsidRPr="007221EE" w:rsidRDefault="006A1647" w:rsidP="0062148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1EE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7221EE">
        <w:rPr>
          <w:rFonts w:ascii="Times New Roman" w:hAnsi="Times New Roman"/>
          <w:sz w:val="24"/>
          <w:szCs w:val="24"/>
        </w:rPr>
        <w:t xml:space="preserve"> достижения обучающихся (на </w:t>
      </w:r>
      <w:r w:rsidR="007221EE" w:rsidRPr="007221EE">
        <w:rPr>
          <w:rFonts w:ascii="Times New Roman" w:hAnsi="Times New Roman"/>
          <w:sz w:val="24"/>
          <w:szCs w:val="24"/>
        </w:rPr>
        <w:t>основе обобщенных результатов);</w:t>
      </w:r>
    </w:p>
    <w:p w:rsidR="006A1647" w:rsidRPr="007221EE" w:rsidRDefault="006A1647" w:rsidP="0062148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 xml:space="preserve">общий уровень духовного, нравственного, социального и культурного развития </w:t>
      </w:r>
      <w:proofErr w:type="gramStart"/>
      <w:r w:rsidRPr="007221E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21EE">
        <w:rPr>
          <w:rFonts w:ascii="Times New Roman" w:hAnsi="Times New Roman"/>
          <w:sz w:val="24"/>
          <w:szCs w:val="24"/>
        </w:rPr>
        <w:t xml:space="preserve"> </w:t>
      </w:r>
      <w:r w:rsidR="00141BC6" w:rsidRPr="007221EE">
        <w:rPr>
          <w:rFonts w:ascii="Times New Roman" w:hAnsi="Times New Roman"/>
          <w:sz w:val="24"/>
          <w:szCs w:val="24"/>
        </w:rPr>
        <w:t>школы</w:t>
      </w:r>
      <w:r w:rsidRPr="007221EE">
        <w:rPr>
          <w:rFonts w:ascii="Times New Roman" w:hAnsi="Times New Roman"/>
          <w:sz w:val="24"/>
          <w:szCs w:val="24"/>
        </w:rPr>
        <w:t>;</w:t>
      </w:r>
    </w:p>
    <w:p w:rsidR="006A1647" w:rsidRPr="007221EE" w:rsidRDefault="006A1647" w:rsidP="0062148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условия, созданные в образовательном учреждении в целях сохранения и укрепления психического, психологического и физического здоровья обучающихся;</w:t>
      </w:r>
    </w:p>
    <w:p w:rsidR="006A1647" w:rsidRPr="007221EE" w:rsidRDefault="006A1647" w:rsidP="0062148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качество профессиональной деятельности педагогических работников и руководителей образовательных учреждений;</w:t>
      </w:r>
    </w:p>
    <w:p w:rsidR="006A1647" w:rsidRPr="007221EE" w:rsidRDefault="006A1647" w:rsidP="0062148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 xml:space="preserve">эффективность управления </w:t>
      </w:r>
      <w:r w:rsidR="00141BC6" w:rsidRPr="007221EE">
        <w:rPr>
          <w:rFonts w:ascii="Times New Roman" w:hAnsi="Times New Roman"/>
          <w:sz w:val="24"/>
          <w:szCs w:val="24"/>
        </w:rPr>
        <w:t>школой</w:t>
      </w:r>
      <w:r w:rsidRPr="007221EE">
        <w:rPr>
          <w:rFonts w:ascii="Times New Roman" w:hAnsi="Times New Roman"/>
          <w:sz w:val="24"/>
          <w:szCs w:val="24"/>
        </w:rPr>
        <w:t>, в т.ч. – в финансово-экономической сфере.</w:t>
      </w:r>
    </w:p>
    <w:p w:rsidR="006A1647" w:rsidRPr="00A33A95" w:rsidRDefault="006A1647" w:rsidP="00B2077B">
      <w:pPr>
        <w:pStyle w:val="3"/>
        <w:tabs>
          <w:tab w:val="left" w:pos="1134"/>
        </w:tabs>
        <w:ind w:firstLine="709"/>
        <w:rPr>
          <w:sz w:val="24"/>
          <w:szCs w:val="24"/>
        </w:rPr>
      </w:pPr>
      <w:r w:rsidRPr="00A33A95">
        <w:rPr>
          <w:sz w:val="24"/>
          <w:szCs w:val="24"/>
        </w:rPr>
        <w:t>5.5</w:t>
      </w:r>
      <w:r w:rsidR="007221EE">
        <w:rPr>
          <w:sz w:val="24"/>
          <w:szCs w:val="24"/>
        </w:rPr>
        <w:tab/>
      </w:r>
      <w:r w:rsidRPr="00A33A95">
        <w:rPr>
          <w:sz w:val="24"/>
          <w:szCs w:val="24"/>
        </w:rPr>
        <w:t>Профессиональная экспертиза качества образовательных услуг способствует соответствию качества образования современным тенденциям его развития; формированию специального инструментария для диагностики индивидуальных достижений обучающихся.</w:t>
      </w:r>
    </w:p>
    <w:p w:rsidR="006A1647" w:rsidRPr="00A33A95" w:rsidRDefault="007221EE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ab/>
      </w:r>
      <w:r w:rsidR="006A1647" w:rsidRPr="00A33A95">
        <w:rPr>
          <w:rFonts w:ascii="Times New Roman" w:hAnsi="Times New Roman" w:cs="Times New Roman"/>
          <w:sz w:val="24"/>
          <w:szCs w:val="24"/>
        </w:rPr>
        <w:t>Основными объектами профессиональной экспертизы качества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:rsidR="006A1647" w:rsidRPr="007221EE" w:rsidRDefault="006A1647" w:rsidP="00621481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 xml:space="preserve">качество образовательных программ, учебников, учебных и </w:t>
      </w:r>
      <w:r w:rsidR="007221EE" w:rsidRPr="007221EE">
        <w:rPr>
          <w:rFonts w:ascii="Times New Roman" w:hAnsi="Times New Roman"/>
          <w:sz w:val="24"/>
          <w:szCs w:val="24"/>
        </w:rPr>
        <w:t>учебно-методических материалов;</w:t>
      </w:r>
    </w:p>
    <w:p w:rsidR="006A1647" w:rsidRPr="007221EE" w:rsidRDefault="006A1647" w:rsidP="00621481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качество оснащ</w:t>
      </w:r>
      <w:r w:rsidR="007221EE" w:rsidRPr="007221EE">
        <w:rPr>
          <w:rFonts w:ascii="Times New Roman" w:hAnsi="Times New Roman"/>
          <w:sz w:val="24"/>
          <w:szCs w:val="24"/>
        </w:rPr>
        <w:t>ения образовательного процесса;</w:t>
      </w:r>
    </w:p>
    <w:p w:rsidR="006A1647" w:rsidRPr="007221EE" w:rsidRDefault="006A1647" w:rsidP="00621481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уровень развития психических функций обучающихся;</w:t>
      </w:r>
    </w:p>
    <w:p w:rsidR="006A1647" w:rsidRPr="007221EE" w:rsidRDefault="006A1647" w:rsidP="00621481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результаты медицинских обследований школьников (на основе обобщенных результатов);</w:t>
      </w:r>
    </w:p>
    <w:p w:rsidR="006A1647" w:rsidRPr="007221EE" w:rsidRDefault="006A1647" w:rsidP="00621481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lastRenderedPageBreak/>
        <w:t xml:space="preserve">результаты тестов, </w:t>
      </w:r>
      <w:proofErr w:type="spellStart"/>
      <w:r w:rsidRPr="007221EE">
        <w:rPr>
          <w:rFonts w:ascii="Times New Roman" w:hAnsi="Times New Roman"/>
          <w:sz w:val="24"/>
          <w:szCs w:val="24"/>
        </w:rPr>
        <w:t>опросников</w:t>
      </w:r>
      <w:proofErr w:type="spellEnd"/>
      <w:r w:rsidRPr="007221EE">
        <w:rPr>
          <w:rFonts w:ascii="Times New Roman" w:hAnsi="Times New Roman"/>
          <w:sz w:val="24"/>
          <w:szCs w:val="24"/>
        </w:rPr>
        <w:t xml:space="preserve"> и т.п., полученные в ходе педагогического, психологического и социальн</w:t>
      </w:r>
      <w:r w:rsidR="007221EE" w:rsidRPr="007221EE">
        <w:rPr>
          <w:rFonts w:ascii="Times New Roman" w:hAnsi="Times New Roman"/>
          <w:sz w:val="24"/>
          <w:szCs w:val="24"/>
        </w:rPr>
        <w:t>о-педагогического тестирований;</w:t>
      </w:r>
    </w:p>
    <w:p w:rsidR="006A1647" w:rsidRPr="007221EE" w:rsidRDefault="006A1647" w:rsidP="00621481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условия, созданные в образовательном учреждении в целях стимулирования и поощрения творческой инициативы педагогических и руководящих работников, повышения и</w:t>
      </w:r>
      <w:r w:rsidR="007221EE" w:rsidRPr="007221EE">
        <w:rPr>
          <w:rFonts w:ascii="Times New Roman" w:hAnsi="Times New Roman"/>
          <w:sz w:val="24"/>
          <w:szCs w:val="24"/>
        </w:rPr>
        <w:t>х профессионального мастерства;</w:t>
      </w:r>
    </w:p>
    <w:p w:rsidR="006A1647" w:rsidRPr="007221EE" w:rsidRDefault="006A1647" w:rsidP="00621481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E">
        <w:rPr>
          <w:rFonts w:ascii="Times New Roman" w:hAnsi="Times New Roman"/>
          <w:sz w:val="24"/>
          <w:szCs w:val="24"/>
        </w:rPr>
        <w:t>условия, созданные для реализации программ воспитания и дополнительного образования детей, удовлетворения индивидуальных запросов обучающихся там, где для их анализа требуются специальные педагогические и психологические знания.</w:t>
      </w:r>
    </w:p>
    <w:p w:rsidR="006A1647" w:rsidRPr="00A33A95" w:rsidRDefault="006A1647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5.7</w:t>
      </w:r>
      <w:r w:rsidR="00BF1A0D"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 xml:space="preserve">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</w:t>
      </w:r>
      <w:proofErr w:type="gramStart"/>
      <w:r w:rsidRPr="00A33A95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A33A95">
        <w:rPr>
          <w:rFonts w:ascii="Times New Roman" w:hAnsi="Times New Roman" w:cs="Times New Roman"/>
          <w:sz w:val="24"/>
          <w:szCs w:val="24"/>
        </w:rPr>
        <w:t xml:space="preserve"> и его результаты могут учитываться при определении </w:t>
      </w:r>
      <w:proofErr w:type="spellStart"/>
      <w:r w:rsidRPr="00A33A9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33A95">
        <w:rPr>
          <w:rFonts w:ascii="Times New Roman" w:hAnsi="Times New Roman" w:cs="Times New Roman"/>
          <w:sz w:val="24"/>
          <w:szCs w:val="24"/>
        </w:rPr>
        <w:t xml:space="preserve"> рейтинга учителя. Участие педагогов в самоанализе по некоторым показателям качества образования предусматривается Регламентом оценки качества образования.</w:t>
      </w:r>
    </w:p>
    <w:p w:rsidR="0095665D" w:rsidRPr="00A33A95" w:rsidRDefault="006A1647" w:rsidP="00B20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95">
        <w:rPr>
          <w:rFonts w:ascii="Times New Roman" w:hAnsi="Times New Roman" w:cs="Times New Roman"/>
          <w:sz w:val="24"/>
          <w:szCs w:val="24"/>
        </w:rPr>
        <w:t>5.8</w:t>
      </w:r>
      <w:r w:rsidR="00BF1A0D">
        <w:rPr>
          <w:rFonts w:ascii="Times New Roman" w:hAnsi="Times New Roman" w:cs="Times New Roman"/>
          <w:sz w:val="24"/>
          <w:szCs w:val="24"/>
        </w:rPr>
        <w:tab/>
      </w:r>
      <w:r w:rsidRPr="00A33A95">
        <w:rPr>
          <w:rFonts w:ascii="Times New Roman" w:hAnsi="Times New Roman" w:cs="Times New Roman"/>
          <w:sz w:val="24"/>
          <w:szCs w:val="24"/>
        </w:rPr>
        <w:t xml:space="preserve">Доведение до общественности информации о результатах оценки качества образовательных услуг осуществляется посредством публикаций публичных и аналитических докладов общеобразовательного учреждения о состоянии качества образования, образовательных услуг на сайте </w:t>
      </w:r>
      <w:r w:rsidR="00141BC6">
        <w:rPr>
          <w:rFonts w:ascii="Times New Roman" w:hAnsi="Times New Roman" w:cs="Times New Roman"/>
          <w:sz w:val="24"/>
          <w:szCs w:val="24"/>
        </w:rPr>
        <w:t>школы.</w:t>
      </w:r>
    </w:p>
    <w:sectPr w:rsidR="0095665D" w:rsidRPr="00A33A95" w:rsidSect="0062148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25C"/>
    <w:multiLevelType w:val="hybridMultilevel"/>
    <w:tmpl w:val="60F4F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357E"/>
    <w:multiLevelType w:val="hybridMultilevel"/>
    <w:tmpl w:val="9F669706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ED5"/>
    <w:multiLevelType w:val="hybridMultilevel"/>
    <w:tmpl w:val="691850B8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66C1D"/>
    <w:multiLevelType w:val="hybridMultilevel"/>
    <w:tmpl w:val="D7461F56"/>
    <w:lvl w:ilvl="0" w:tplc="6150A5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86B5D"/>
    <w:multiLevelType w:val="multilevel"/>
    <w:tmpl w:val="5CE64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0849AF"/>
    <w:multiLevelType w:val="hybridMultilevel"/>
    <w:tmpl w:val="2B6ACC64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CA453A"/>
    <w:multiLevelType w:val="hybridMultilevel"/>
    <w:tmpl w:val="2F6EEA86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F2ABB"/>
    <w:multiLevelType w:val="hybridMultilevel"/>
    <w:tmpl w:val="F2FC2D16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A34DD"/>
    <w:multiLevelType w:val="hybridMultilevel"/>
    <w:tmpl w:val="A2C03CE6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82E50"/>
    <w:multiLevelType w:val="hybridMultilevel"/>
    <w:tmpl w:val="C45C7F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40644"/>
    <w:multiLevelType w:val="hybridMultilevel"/>
    <w:tmpl w:val="2054C14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47BB0"/>
    <w:multiLevelType w:val="multilevel"/>
    <w:tmpl w:val="D44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EA425E"/>
    <w:multiLevelType w:val="hybridMultilevel"/>
    <w:tmpl w:val="8ABA804E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01239"/>
    <w:multiLevelType w:val="multilevel"/>
    <w:tmpl w:val="4AFC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A43267"/>
    <w:multiLevelType w:val="hybridMultilevel"/>
    <w:tmpl w:val="9EF6B3E0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54527"/>
    <w:multiLevelType w:val="hybridMultilevel"/>
    <w:tmpl w:val="B6508A92"/>
    <w:lvl w:ilvl="0" w:tplc="95D21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A05DE"/>
    <w:multiLevelType w:val="hybridMultilevel"/>
    <w:tmpl w:val="961ACD2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F3BB0"/>
    <w:multiLevelType w:val="hybridMultilevel"/>
    <w:tmpl w:val="285CA090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50A5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6A4007"/>
    <w:multiLevelType w:val="multilevel"/>
    <w:tmpl w:val="FF0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B1B89"/>
    <w:multiLevelType w:val="multilevel"/>
    <w:tmpl w:val="96D61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0C10DD"/>
    <w:multiLevelType w:val="hybridMultilevel"/>
    <w:tmpl w:val="CA800444"/>
    <w:lvl w:ilvl="0" w:tplc="C096BC5C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>
    <w:nsid w:val="4F552E8C"/>
    <w:multiLevelType w:val="hybridMultilevel"/>
    <w:tmpl w:val="478E8996"/>
    <w:lvl w:ilvl="0" w:tplc="62D4D1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5671C25"/>
    <w:multiLevelType w:val="multilevel"/>
    <w:tmpl w:val="DBFC0E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0C5C01"/>
    <w:multiLevelType w:val="hybridMultilevel"/>
    <w:tmpl w:val="B93C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F57DF5"/>
    <w:multiLevelType w:val="multilevel"/>
    <w:tmpl w:val="C8E0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7C41D8"/>
    <w:multiLevelType w:val="hybridMultilevel"/>
    <w:tmpl w:val="692AEDDC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E32152"/>
    <w:multiLevelType w:val="hybridMultilevel"/>
    <w:tmpl w:val="19C4EE30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CE1B08"/>
    <w:multiLevelType w:val="hybridMultilevel"/>
    <w:tmpl w:val="7FC42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601662"/>
    <w:multiLevelType w:val="hybridMultilevel"/>
    <w:tmpl w:val="C2B2CB56"/>
    <w:lvl w:ilvl="0" w:tplc="19AAEA86">
      <w:start w:val="1"/>
      <w:numFmt w:val="bullet"/>
      <w:lvlText w:val="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B387C"/>
    <w:multiLevelType w:val="multilevel"/>
    <w:tmpl w:val="41108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62C30E80"/>
    <w:multiLevelType w:val="hybridMultilevel"/>
    <w:tmpl w:val="FDB83F82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5F3287"/>
    <w:multiLevelType w:val="hybridMultilevel"/>
    <w:tmpl w:val="63A057CE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726481"/>
    <w:multiLevelType w:val="hybridMultilevel"/>
    <w:tmpl w:val="D5047DF6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7C3DC7"/>
    <w:multiLevelType w:val="hybridMultilevel"/>
    <w:tmpl w:val="8CB4408A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A36754"/>
    <w:multiLevelType w:val="hybridMultilevel"/>
    <w:tmpl w:val="79481BE8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CF769E"/>
    <w:multiLevelType w:val="hybridMultilevel"/>
    <w:tmpl w:val="AF7A6B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1106A"/>
    <w:multiLevelType w:val="hybridMultilevel"/>
    <w:tmpl w:val="BEE874B6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324458"/>
    <w:multiLevelType w:val="hybridMultilevel"/>
    <w:tmpl w:val="66147D1E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460E43"/>
    <w:multiLevelType w:val="hybridMultilevel"/>
    <w:tmpl w:val="B896DD6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C3E4A"/>
    <w:multiLevelType w:val="hybridMultilevel"/>
    <w:tmpl w:val="B546F596"/>
    <w:lvl w:ilvl="0" w:tplc="19AAEA86">
      <w:start w:val="1"/>
      <w:numFmt w:val="bullet"/>
      <w:lvlText w:val="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DE6F54"/>
    <w:multiLevelType w:val="hybridMultilevel"/>
    <w:tmpl w:val="904A137A"/>
    <w:lvl w:ilvl="0" w:tplc="6150A5FE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8"/>
  </w:num>
  <w:num w:numId="11">
    <w:abstractNumId w:val="16"/>
  </w:num>
  <w:num w:numId="12">
    <w:abstractNumId w:val="21"/>
  </w:num>
  <w:num w:numId="13">
    <w:abstractNumId w:val="38"/>
  </w:num>
  <w:num w:numId="14">
    <w:abstractNumId w:val="8"/>
  </w:num>
  <w:num w:numId="15">
    <w:abstractNumId w:val="33"/>
  </w:num>
  <w:num w:numId="16">
    <w:abstractNumId w:val="15"/>
  </w:num>
  <w:num w:numId="17">
    <w:abstractNumId w:val="9"/>
  </w:num>
  <w:num w:numId="18">
    <w:abstractNumId w:val="22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0"/>
  </w:num>
  <w:num w:numId="24">
    <w:abstractNumId w:val="29"/>
  </w:num>
  <w:num w:numId="25">
    <w:abstractNumId w:val="42"/>
  </w:num>
  <w:num w:numId="26">
    <w:abstractNumId w:val="3"/>
  </w:num>
  <w:num w:numId="27">
    <w:abstractNumId w:val="26"/>
  </w:num>
  <w:num w:numId="28">
    <w:abstractNumId w:val="23"/>
  </w:num>
  <w:num w:numId="29">
    <w:abstractNumId w:val="4"/>
  </w:num>
  <w:num w:numId="30">
    <w:abstractNumId w:val="5"/>
  </w:num>
  <w:num w:numId="31">
    <w:abstractNumId w:val="24"/>
  </w:num>
  <w:num w:numId="32">
    <w:abstractNumId w:val="45"/>
  </w:num>
  <w:num w:numId="33">
    <w:abstractNumId w:val="30"/>
  </w:num>
  <w:num w:numId="34">
    <w:abstractNumId w:val="39"/>
  </w:num>
  <w:num w:numId="35">
    <w:abstractNumId w:val="41"/>
  </w:num>
  <w:num w:numId="36">
    <w:abstractNumId w:val="10"/>
  </w:num>
  <w:num w:numId="37">
    <w:abstractNumId w:val="6"/>
  </w:num>
  <w:num w:numId="38">
    <w:abstractNumId w:val="20"/>
  </w:num>
  <w:num w:numId="39">
    <w:abstractNumId w:val="37"/>
  </w:num>
  <w:num w:numId="40">
    <w:abstractNumId w:val="34"/>
  </w:num>
  <w:num w:numId="41">
    <w:abstractNumId w:val="27"/>
  </w:num>
  <w:num w:numId="42">
    <w:abstractNumId w:val="17"/>
  </w:num>
  <w:num w:numId="43">
    <w:abstractNumId w:val="7"/>
  </w:num>
  <w:num w:numId="44">
    <w:abstractNumId w:val="14"/>
  </w:num>
  <w:num w:numId="45">
    <w:abstractNumId w:val="1"/>
  </w:num>
  <w:num w:numId="46">
    <w:abstractNumId w:val="35"/>
  </w:num>
  <w:num w:numId="47">
    <w:abstractNumId w:val="36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0033"/>
    <w:rsid w:val="0005010F"/>
    <w:rsid w:val="00141BC6"/>
    <w:rsid w:val="001977C0"/>
    <w:rsid w:val="001C2F3F"/>
    <w:rsid w:val="001F7137"/>
    <w:rsid w:val="00204C34"/>
    <w:rsid w:val="003D4FFA"/>
    <w:rsid w:val="004762CA"/>
    <w:rsid w:val="00496619"/>
    <w:rsid w:val="004B05C6"/>
    <w:rsid w:val="004B787C"/>
    <w:rsid w:val="004E11AE"/>
    <w:rsid w:val="004E13D2"/>
    <w:rsid w:val="004E50B0"/>
    <w:rsid w:val="00537207"/>
    <w:rsid w:val="00554216"/>
    <w:rsid w:val="00621481"/>
    <w:rsid w:val="006A0AFB"/>
    <w:rsid w:val="006A1647"/>
    <w:rsid w:val="006A5046"/>
    <w:rsid w:val="006E3BDF"/>
    <w:rsid w:val="007221EE"/>
    <w:rsid w:val="00782582"/>
    <w:rsid w:val="00793313"/>
    <w:rsid w:val="007D3445"/>
    <w:rsid w:val="00813D0F"/>
    <w:rsid w:val="0082157B"/>
    <w:rsid w:val="008241D2"/>
    <w:rsid w:val="0083405C"/>
    <w:rsid w:val="008D0033"/>
    <w:rsid w:val="0095665D"/>
    <w:rsid w:val="009971CF"/>
    <w:rsid w:val="00A2069A"/>
    <w:rsid w:val="00A21AEE"/>
    <w:rsid w:val="00A33A95"/>
    <w:rsid w:val="00A376F6"/>
    <w:rsid w:val="00B2077B"/>
    <w:rsid w:val="00B73AFE"/>
    <w:rsid w:val="00BF1A0D"/>
    <w:rsid w:val="00C445DF"/>
    <w:rsid w:val="00CF07EA"/>
    <w:rsid w:val="00D4158B"/>
    <w:rsid w:val="00DA55A4"/>
    <w:rsid w:val="00DD0B17"/>
    <w:rsid w:val="00E13A2C"/>
    <w:rsid w:val="00E822C9"/>
    <w:rsid w:val="00EB1E69"/>
    <w:rsid w:val="00F7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3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2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6A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6A1647"/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6A16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6A164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99"/>
    <w:qFormat/>
    <w:rsid w:val="00A33A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4</cp:revision>
  <cp:lastPrinted>2012-05-08T09:25:00Z</cp:lastPrinted>
  <dcterms:created xsi:type="dcterms:W3CDTF">2017-01-26T04:15:00Z</dcterms:created>
  <dcterms:modified xsi:type="dcterms:W3CDTF">2017-02-17T08:03:00Z</dcterms:modified>
</cp:coreProperties>
</file>