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02" w:rsidRDefault="008D7E02" w:rsidP="008D7E02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05600" cy="9203765"/>
            <wp:effectExtent l="19050" t="0" r="0" b="0"/>
            <wp:docPr id="2" name="Рисунок 2" descr="C:\Users\User\Documents\Scanned Documents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20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 </w:t>
      </w:r>
    </w:p>
    <w:p w:rsidR="00152930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Настоящие Положение определяет порядок организации получения семейного образования, самообразования.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               Организация семейного образования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          Право определять получение ребёнком образования в семейной форме предоставлено родителям (законным представителям). При этом  обязательно должно учитываться мнение ребенка. 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2.2.            </w:t>
      </w:r>
      <w:proofErr w:type="gramStart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перейти на семейную форму получения образования  на любом уровне образования: начальном общем, основном общем, среднем общем. 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2.3.            </w:t>
      </w:r>
      <w:proofErr w:type="gramStart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           Если ребёнок обучается в </w:t>
      </w:r>
      <w:r w:rsidR="00152930"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</w:t>
      </w: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При этом </w:t>
      </w:r>
      <w:proofErr w:type="gramStart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отчисляется из образовательной организации.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           Родители (законные представители) несовершеннолетнего обучающегося о решении получать образование с учетом мнения ребенка в форме семейного должны проинформировать </w:t>
      </w:r>
      <w:r w:rsidR="00802593"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города Волгодонска,</w:t>
      </w: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ведет учет детей, имеющих право на получение общего образования каждого уровня.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            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 </w:t>
      </w:r>
    </w:p>
    <w:p w:rsidR="003B1517" w:rsidRPr="00FB33A5" w:rsidRDefault="003B1517" w:rsidP="00FB33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2.7.            </w:t>
      </w:r>
      <w:proofErr w:type="gramStart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</w:t>
      </w:r>
      <w:r w:rsidR="00C43826"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Приказом  Министерства образования и науки Российской Фед</w:t>
      </w:r>
      <w:r w:rsidR="00152930"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   от 22 января </w:t>
      </w:r>
      <w:r w:rsidR="00152930"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2014 г.  № </w:t>
      </w:r>
      <w:r w:rsidR="00C43826"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  <w:proofErr w:type="gramEnd"/>
    </w:p>
    <w:p w:rsidR="003B1517" w:rsidRPr="00FB33A5" w:rsidRDefault="003B1517" w:rsidP="00FB3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самообразования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Среднее общее образование может быть получено в форме самообразования.   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 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3.3. Лица, избравшие самообразование  как форму получения среднего общего образования, подают заявления руководителю образовательного организации не позднее, чем за 6 месяцев до государственной итоговой аттестации, а также </w:t>
      </w:r>
      <w:proofErr w:type="gramStart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имеющиеся документы</w:t>
      </w:r>
      <w:proofErr w:type="gramEnd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промежуточной аттестации или документ об образовании.  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  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самообразования.  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Организация и проведения аттестации </w:t>
      </w:r>
      <w:proofErr w:type="gramStart"/>
      <w:r w:rsidRPr="00FB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Лица,  не имеющие основного общего и среднего общего образования, вправе пройти экстерном промежуточную и государственную итоговую аттестацию  в  образовательных  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Вместе с заявлением </w:t>
      </w:r>
      <w:proofErr w:type="gramStart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  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 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дело (при отсутствии личного дела в образовательном учреждении оформляется личное дело на время прохождения аттестации); 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  <w:proofErr w:type="gramEnd"/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Руководителем образовательного учреждения издается приказ  о зачислении экстерна в образовательное учреждение для прохождения аттестации,  в котором устанавливаются сроки и формы промеж</w:t>
      </w:r>
      <w:r w:rsidR="003B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уточной аттестации. </w:t>
      </w: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распорядительного акта хранится в личном деле экстерна. 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Неудовлетворительные результаты промежуточной аттестации по одному  или нескольким учебным предметам, курсам, дисциплинам (модулям) образовательной программы или </w:t>
      </w:r>
      <w:proofErr w:type="spellStart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 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ее ликвидации. 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Экстерны, имеющие академическую задолженность, вправе пройти промежуточную аттестацию по </w:t>
      </w:r>
      <w:proofErr w:type="gramStart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proofErr w:type="gramEnd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предмету, курсу, дисциплине (модулю) не более двух раз в сроки, определяемые образовательной организацией,  в пределах одного года с момента образования академической задолженности.  В указанный период не включаются время болезни экстерна, нахождение его  в академическом отпуске или отпуске по беременности и родам. 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Промежуточная и государственная итоговая аттестация могут проводиться  в течение одного учебного года, но не должны совпадать по срокам. 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4.10.        Результаты промежуточной аттестации экстернов отражаются в протоколах. 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4.11.        Государственная итоговая аттестация экстернов проводится в соответствии 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        Экстерны, не прошедшие государственную итоговую аттестацию 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        Экстернам, прошедшим промежуточную аттестацию и не проходившим государственную итоговую аттестацию, выдается справка о промежуточной аттестации  по форме согласно Приложению № </w:t>
      </w:r>
      <w:r w:rsidR="003B46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Положению. 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4.14.       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3B466A" w:rsidRPr="00FB33A5" w:rsidRDefault="003B1517" w:rsidP="003B4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4.15.        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</w:t>
      </w:r>
      <w:r w:rsidR="003B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тоговой аттестации </w:t>
      </w:r>
      <w:proofErr w:type="gramStart"/>
      <w:r w:rsidR="003B4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3B466A" w:rsidRPr="003B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66A"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№ </w:t>
      </w:r>
      <w:r w:rsidR="003B46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466A"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Положению. 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517" w:rsidRPr="00FB33A5" w:rsidRDefault="003B1517" w:rsidP="00FB3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Права </w:t>
      </w:r>
      <w:proofErr w:type="gramStart"/>
      <w:r w:rsidRPr="00FB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B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получающих образование в семейной форме и самообразования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 </w:t>
      </w:r>
      <w:proofErr w:type="gramStart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  <w:proofErr w:type="gramEnd"/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Обучающиеся должны быть обеспечены учебниками и учебными пособиями из фондов библиотеки образовательной организации, в которой </w:t>
      </w:r>
      <w:proofErr w:type="gramStart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обучающийся</w:t>
      </w:r>
      <w:proofErr w:type="gramEnd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промежуточную и (или) государственную итоговую аттестацию бесплатно.</w:t>
      </w:r>
    </w:p>
    <w:p w:rsidR="003B1517" w:rsidRPr="00FB33A5" w:rsidRDefault="003B1517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всеми академическими правами, предоставленными обучающимся. Наравне с другими обучающимися 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 </w:t>
      </w:r>
    </w:p>
    <w:p w:rsidR="00195201" w:rsidRPr="00FB33A5" w:rsidRDefault="00195201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01" w:rsidRPr="00FB33A5" w:rsidRDefault="00195201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01" w:rsidRPr="00FB33A5" w:rsidRDefault="00195201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01" w:rsidRPr="00FB33A5" w:rsidRDefault="00195201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01" w:rsidRPr="00FB33A5" w:rsidRDefault="00195201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01" w:rsidRPr="00FB33A5" w:rsidRDefault="00195201" w:rsidP="00FB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01" w:rsidRPr="00FB33A5" w:rsidRDefault="00195201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01" w:rsidRPr="00FB33A5" w:rsidRDefault="00195201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01" w:rsidRPr="00FB33A5" w:rsidRDefault="00195201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01" w:rsidRPr="00FB33A5" w:rsidRDefault="00195201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01" w:rsidRPr="00FB33A5" w:rsidRDefault="00195201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01" w:rsidRPr="00FB33A5" w:rsidRDefault="00195201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01" w:rsidRPr="00FB33A5" w:rsidRDefault="00195201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01" w:rsidRPr="00FB33A5" w:rsidRDefault="00195201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01" w:rsidRPr="00FB33A5" w:rsidRDefault="00195201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01" w:rsidRPr="00FB33A5" w:rsidRDefault="00195201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01" w:rsidRPr="00FB33A5" w:rsidRDefault="00195201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01" w:rsidRPr="00FB33A5" w:rsidRDefault="00195201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01" w:rsidRPr="00FB33A5" w:rsidRDefault="00195201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01" w:rsidRDefault="00195201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A5" w:rsidRDefault="00FB33A5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A5" w:rsidRPr="00FB33A5" w:rsidRDefault="00FB33A5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01" w:rsidRPr="00FB33A5" w:rsidRDefault="00195201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58C" w:rsidRPr="00FB33A5" w:rsidRDefault="0078258C" w:rsidP="007825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B33A5">
        <w:rPr>
          <w:rFonts w:ascii="Times New Roman" w:hAnsi="Times New Roman" w:cs="Times New Roman"/>
          <w:b/>
          <w:spacing w:val="2"/>
          <w:sz w:val="28"/>
          <w:szCs w:val="28"/>
        </w:rPr>
        <w:t xml:space="preserve">Приложение №1 </w:t>
      </w:r>
    </w:p>
    <w:p w:rsidR="0078258C" w:rsidRPr="00FB33A5" w:rsidRDefault="0078258C" w:rsidP="007825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3A5">
        <w:rPr>
          <w:rFonts w:ascii="Times New Roman" w:hAnsi="Times New Roman" w:cs="Times New Roman"/>
          <w:b/>
          <w:spacing w:val="2"/>
          <w:sz w:val="28"/>
          <w:szCs w:val="28"/>
        </w:rPr>
        <w:t>к Положению</w:t>
      </w:r>
    </w:p>
    <w:p w:rsidR="0078258C" w:rsidRPr="00FB33A5" w:rsidRDefault="0078258C" w:rsidP="007825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78258C" w:rsidRPr="00FB33A5" w:rsidRDefault="0078258C" w:rsidP="007825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B33A5">
        <w:rPr>
          <w:rFonts w:ascii="Times New Roman" w:hAnsi="Times New Roman" w:cs="Times New Roman"/>
          <w:b/>
          <w:spacing w:val="2"/>
          <w:sz w:val="28"/>
          <w:szCs w:val="28"/>
        </w:rPr>
        <w:br/>
      </w:r>
      <w:r w:rsidRPr="00FB33A5">
        <w:rPr>
          <w:rFonts w:ascii="Times New Roman" w:hAnsi="Times New Roman" w:cs="Times New Roman"/>
          <w:bCs/>
          <w:iCs/>
          <w:sz w:val="28"/>
          <w:szCs w:val="28"/>
        </w:rPr>
        <w:t>Директору МБОУ СШ №11 г</w:t>
      </w:r>
      <w:proofErr w:type="gramStart"/>
      <w:r w:rsidRPr="00FB33A5">
        <w:rPr>
          <w:rFonts w:ascii="Times New Roman" w:hAnsi="Times New Roman" w:cs="Times New Roman"/>
          <w:bCs/>
          <w:iCs/>
          <w:sz w:val="28"/>
          <w:szCs w:val="28"/>
        </w:rPr>
        <w:t>.В</w:t>
      </w:r>
      <w:proofErr w:type="gramEnd"/>
      <w:r w:rsidRPr="00FB33A5">
        <w:rPr>
          <w:rFonts w:ascii="Times New Roman" w:hAnsi="Times New Roman" w:cs="Times New Roman"/>
          <w:bCs/>
          <w:iCs/>
          <w:sz w:val="28"/>
          <w:szCs w:val="28"/>
        </w:rPr>
        <w:t>олгодонска</w:t>
      </w:r>
    </w:p>
    <w:p w:rsidR="0078258C" w:rsidRPr="00FB33A5" w:rsidRDefault="0078258C" w:rsidP="007825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B33A5">
        <w:rPr>
          <w:rFonts w:ascii="Times New Roman" w:hAnsi="Times New Roman" w:cs="Times New Roman"/>
          <w:bCs/>
          <w:iCs/>
          <w:sz w:val="28"/>
          <w:szCs w:val="28"/>
        </w:rPr>
        <w:t>И.А.Шаховой</w:t>
      </w:r>
    </w:p>
    <w:p w:rsidR="0078258C" w:rsidRPr="00FB33A5" w:rsidRDefault="0078258C" w:rsidP="0078258C">
      <w:pPr>
        <w:pStyle w:val="2"/>
        <w:ind w:left="4026"/>
        <w:jc w:val="right"/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</w:pPr>
      <w:r w:rsidRPr="00FB33A5">
        <w:rPr>
          <w:rFonts w:ascii="Times New Roman" w:hAnsi="Times New Roman" w:cs="Times New Roman"/>
          <w:iCs/>
          <w:color w:val="auto"/>
          <w:sz w:val="28"/>
          <w:szCs w:val="28"/>
        </w:rPr>
        <w:t>______________________________________________________________________________________________________</w:t>
      </w:r>
    </w:p>
    <w:p w:rsidR="0078258C" w:rsidRPr="00FB33A5" w:rsidRDefault="0078258C" w:rsidP="0078258C">
      <w:pPr>
        <w:spacing w:after="0" w:line="240" w:lineRule="auto"/>
        <w:ind w:left="4026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>Ф.И.О. родителя (законного представителя) ребенка ______________________________________</w:t>
      </w:r>
    </w:p>
    <w:p w:rsidR="0078258C" w:rsidRPr="00FB33A5" w:rsidRDefault="0078258C" w:rsidP="0078258C">
      <w:pPr>
        <w:spacing w:after="0" w:line="240" w:lineRule="auto"/>
        <w:ind w:left="34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>Место регистрации (адрес) ______________</w:t>
      </w:r>
    </w:p>
    <w:p w:rsidR="0078258C" w:rsidRPr="00FB33A5" w:rsidRDefault="0078258C" w:rsidP="0078258C">
      <w:pPr>
        <w:spacing w:after="0" w:line="240" w:lineRule="auto"/>
        <w:ind w:left="34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8258C" w:rsidRPr="00FB33A5" w:rsidRDefault="0078258C" w:rsidP="0078258C">
      <w:pPr>
        <w:spacing w:after="0" w:line="240" w:lineRule="auto"/>
        <w:ind w:left="340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8C" w:rsidRPr="00FB33A5" w:rsidRDefault="0078258C" w:rsidP="0078258C">
      <w:pPr>
        <w:spacing w:after="0" w:line="240" w:lineRule="auto"/>
        <w:ind w:left="34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8258C" w:rsidRPr="00FB33A5" w:rsidRDefault="0078258C" w:rsidP="0078258C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 xml:space="preserve">  Сведения о документе, подтверждающем статус законного представителя</w:t>
      </w:r>
      <w:proofErr w:type="gramStart"/>
      <w:r w:rsidRPr="00FB33A5">
        <w:rPr>
          <w:rFonts w:ascii="Times New Roman" w:hAnsi="Times New Roman" w:cs="Times New Roman"/>
          <w:sz w:val="28"/>
          <w:szCs w:val="28"/>
        </w:rPr>
        <w:t xml:space="preserve"> (№, </w:t>
      </w:r>
      <w:proofErr w:type="gramEnd"/>
      <w:r w:rsidRPr="00FB33A5">
        <w:rPr>
          <w:rFonts w:ascii="Times New Roman" w:hAnsi="Times New Roman" w:cs="Times New Roman"/>
          <w:sz w:val="28"/>
          <w:szCs w:val="28"/>
        </w:rPr>
        <w:t>серия, дата выдачи, кем выдан) ____________________________________</w:t>
      </w:r>
    </w:p>
    <w:p w:rsidR="0078258C" w:rsidRPr="00FB33A5" w:rsidRDefault="0078258C" w:rsidP="0078258C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FB33A5">
        <w:rPr>
          <w:rFonts w:ascii="Times New Roman" w:hAnsi="Times New Roman" w:cs="Times New Roman"/>
          <w:sz w:val="28"/>
          <w:szCs w:val="28"/>
        </w:rPr>
        <w:br/>
        <w:t>_____________________________________</w:t>
      </w:r>
    </w:p>
    <w:p w:rsidR="0078258C" w:rsidRPr="00FB33A5" w:rsidRDefault="0078258C" w:rsidP="0078258C">
      <w:pPr>
        <w:spacing w:after="0" w:line="240" w:lineRule="auto"/>
        <w:ind w:left="34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>телефон _____________________________</w:t>
      </w:r>
    </w:p>
    <w:p w:rsidR="0078258C" w:rsidRPr="00FB33A5" w:rsidRDefault="0078258C" w:rsidP="0078258C">
      <w:pPr>
        <w:spacing w:after="0" w:line="240" w:lineRule="auto"/>
        <w:ind w:left="340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58C" w:rsidRPr="00FB33A5" w:rsidRDefault="0078258C" w:rsidP="0078258C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FB33A5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78258C" w:rsidRPr="00FB33A5" w:rsidRDefault="0078258C" w:rsidP="00782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>«___» ________ 20__ г.</w:t>
      </w:r>
    </w:p>
    <w:p w:rsidR="003B1517" w:rsidRPr="00FB33A5" w:rsidRDefault="003B1517" w:rsidP="007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Прошу зачислить меня (моег</w:t>
      </w:r>
      <w:proofErr w:type="gramStart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ю) сына(дочь))  _______________________________ </w:t>
      </w:r>
    </w:p>
    <w:p w:rsidR="003B1517" w:rsidRPr="00FB33A5" w:rsidRDefault="003B1517" w:rsidP="007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_____________________________________________________________________________, </w:t>
      </w:r>
    </w:p>
    <w:p w:rsidR="003B1517" w:rsidRPr="00FB33A5" w:rsidRDefault="003B1517" w:rsidP="00782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полностью)</w:t>
      </w:r>
    </w:p>
    <w:p w:rsidR="003B1517" w:rsidRPr="00FB33A5" w:rsidRDefault="003B1517" w:rsidP="007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промежуточной и (или) государственной итоговой аттестации за курс ___</w:t>
      </w:r>
      <w:r w:rsidR="003B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класса  </w:t>
      </w: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____________ по ___________________ </w:t>
      </w: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201__/201__ учебного года на время прохождения промежуточной и (или) государственной итоговой аттестации.</w:t>
      </w:r>
    </w:p>
    <w:p w:rsidR="003B1517" w:rsidRPr="00FB33A5" w:rsidRDefault="003B1517" w:rsidP="007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Прошу разрешить мне / моему(ей) сыну(дочери):</w:t>
      </w:r>
    </w:p>
    <w:p w:rsidR="003B1517" w:rsidRPr="00FB33A5" w:rsidRDefault="003B1517" w:rsidP="00FC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посещать лабораторные и практические занятия (указать по каким предметам);</w:t>
      </w:r>
    </w:p>
    <w:p w:rsidR="003B1517" w:rsidRPr="00FB33A5" w:rsidRDefault="003B1517" w:rsidP="00FC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централизованном тестировании.</w:t>
      </w:r>
    </w:p>
    <w:p w:rsidR="003B1517" w:rsidRPr="00FB33A5" w:rsidRDefault="003B1517" w:rsidP="00FC6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</w:p>
    <w:p w:rsidR="003B1517" w:rsidRPr="00FB33A5" w:rsidRDefault="003B1517" w:rsidP="00FC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лицензией на осуществление образовательной деятельности, свидетельством </w:t>
      </w: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государственной аккредитации, Уставом ________________________________________, </w:t>
      </w:r>
    </w:p>
    <w:p w:rsidR="003B1517" w:rsidRPr="00FB33A5" w:rsidRDefault="003B1517" w:rsidP="00FC6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 (наименование образовательной организации)</w:t>
      </w:r>
    </w:p>
    <w:p w:rsidR="003B1517" w:rsidRPr="00FB33A5" w:rsidRDefault="003B1517" w:rsidP="00FC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3B1517" w:rsidRPr="00FB33A5" w:rsidRDefault="003B1517" w:rsidP="007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</w:p>
    <w:p w:rsidR="003B1517" w:rsidRPr="00FB33A5" w:rsidRDefault="003B1517" w:rsidP="007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Дата__________________                                          Подпись__________________ </w:t>
      </w:r>
    </w:p>
    <w:p w:rsidR="00201FD1" w:rsidRPr="00FB33A5" w:rsidRDefault="00201FD1" w:rsidP="007825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D1" w:rsidRPr="00FB33A5" w:rsidRDefault="00201FD1" w:rsidP="007825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D1" w:rsidRPr="00FB33A5" w:rsidRDefault="00201FD1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D1" w:rsidRPr="00FB33A5" w:rsidRDefault="00201FD1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D1" w:rsidRPr="00FB33A5" w:rsidRDefault="00201FD1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D1" w:rsidRPr="00FB33A5" w:rsidRDefault="00201FD1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D1" w:rsidRPr="00FB33A5" w:rsidRDefault="00201FD1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D1" w:rsidRPr="00FB33A5" w:rsidRDefault="00201FD1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D1" w:rsidRPr="00FB33A5" w:rsidRDefault="00201FD1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D1" w:rsidRPr="00FB33A5" w:rsidRDefault="00201FD1" w:rsidP="007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58C" w:rsidRPr="00FB33A5" w:rsidRDefault="0078258C" w:rsidP="007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BD" w:rsidRPr="00FB33A5" w:rsidRDefault="00FC62BD" w:rsidP="007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BD" w:rsidRPr="00FB33A5" w:rsidRDefault="00FC62BD" w:rsidP="007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A5" w:rsidRDefault="00FB33A5" w:rsidP="007825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A5" w:rsidRDefault="00FB33A5" w:rsidP="00FC62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3A5" w:rsidRDefault="00FB33A5" w:rsidP="00FC62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517" w:rsidRPr="00FB33A5" w:rsidRDefault="003B1517" w:rsidP="00FC62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FC62BD" w:rsidRPr="00FB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3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C62BD" w:rsidRPr="00FB33A5" w:rsidRDefault="00FC62BD" w:rsidP="00FC62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</w:t>
      </w:r>
    </w:p>
    <w:p w:rsidR="003B1517" w:rsidRPr="00FB33A5" w:rsidRDefault="003B1517" w:rsidP="00FB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53"/>
      <w:bookmarkEnd w:id="0"/>
      <w:r w:rsidRPr="00FB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3B1517" w:rsidRPr="00FB33A5" w:rsidRDefault="003B1517" w:rsidP="00FB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ПРОМЕЖУТОЧНОЙ АТТЕСТАЦИИ </w:t>
      </w:r>
    </w:p>
    <w:p w:rsidR="003B1517" w:rsidRPr="00FB33A5" w:rsidRDefault="003B1517" w:rsidP="003B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7134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B1517" w:rsidRPr="00FB33A5" w:rsidRDefault="003B1517" w:rsidP="003B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 (фамилия, имя, отчество)</w:t>
      </w:r>
    </w:p>
    <w:p w:rsidR="003B1517" w:rsidRPr="00FB33A5" w:rsidRDefault="003B1517" w:rsidP="003B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</w:t>
      </w:r>
      <w:r w:rsidR="007134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3B1517" w:rsidRPr="00FB33A5" w:rsidRDefault="003B1517" w:rsidP="003B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 (наименование общеобразовательной организации, адрес)</w:t>
      </w:r>
    </w:p>
    <w:p w:rsidR="003B1517" w:rsidRPr="00FB33A5" w:rsidRDefault="003B1517" w:rsidP="003B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B1517" w:rsidRPr="00FB33A5" w:rsidRDefault="003B1517" w:rsidP="003B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 учебном году пройдена промежуточная аттестация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70"/>
        <w:gridCol w:w="2650"/>
        <w:gridCol w:w="3341"/>
        <w:gridCol w:w="2594"/>
      </w:tblGrid>
      <w:tr w:rsidR="003B1517" w:rsidRPr="00FB33A5" w:rsidTr="003B1517">
        <w:trPr>
          <w:tblCellSpacing w:w="0" w:type="dxa"/>
        </w:trPr>
        <w:tc>
          <w:tcPr>
            <w:tcW w:w="615" w:type="dxa"/>
            <w:hideMark/>
          </w:tcPr>
          <w:p w:rsidR="003B1517" w:rsidRPr="00FB33A5" w:rsidRDefault="003B1517" w:rsidP="003B1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B1517" w:rsidRPr="00FB33A5" w:rsidRDefault="003B1517" w:rsidP="003B1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85" w:type="dxa"/>
            <w:hideMark/>
          </w:tcPr>
          <w:p w:rsidR="003B1517" w:rsidRPr="00FB33A5" w:rsidRDefault="003B1517" w:rsidP="003B1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FB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</w:t>
            </w:r>
            <w:proofErr w:type="gramEnd"/>
          </w:p>
          <w:p w:rsidR="003B1517" w:rsidRPr="00FB33A5" w:rsidRDefault="003B1517" w:rsidP="003B1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</w:t>
            </w:r>
          </w:p>
        </w:tc>
        <w:tc>
          <w:tcPr>
            <w:tcW w:w="3420" w:type="dxa"/>
            <w:hideMark/>
          </w:tcPr>
          <w:p w:rsidR="003B1517" w:rsidRPr="00FB33A5" w:rsidRDefault="003B1517" w:rsidP="003B1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Четверть, триместр, полугодие, модуль, класс, полный курс предмета</w:t>
            </w:r>
          </w:p>
        </w:tc>
        <w:tc>
          <w:tcPr>
            <w:tcW w:w="2655" w:type="dxa"/>
            <w:hideMark/>
          </w:tcPr>
          <w:p w:rsidR="003B1517" w:rsidRPr="00FB33A5" w:rsidRDefault="003B1517" w:rsidP="003B1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3B1517" w:rsidRPr="00FB33A5" w:rsidTr="003B1517">
        <w:trPr>
          <w:tblCellSpacing w:w="0" w:type="dxa"/>
        </w:trPr>
        <w:tc>
          <w:tcPr>
            <w:tcW w:w="615" w:type="dxa"/>
            <w:hideMark/>
          </w:tcPr>
          <w:p w:rsidR="003B1517" w:rsidRPr="00FB33A5" w:rsidRDefault="003B1517" w:rsidP="003B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1.         </w:t>
            </w:r>
          </w:p>
        </w:tc>
        <w:tc>
          <w:tcPr>
            <w:tcW w:w="268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17" w:rsidRPr="00FB33A5" w:rsidTr="003B1517">
        <w:trPr>
          <w:tblCellSpacing w:w="0" w:type="dxa"/>
        </w:trPr>
        <w:tc>
          <w:tcPr>
            <w:tcW w:w="615" w:type="dxa"/>
            <w:hideMark/>
          </w:tcPr>
          <w:p w:rsidR="003B1517" w:rsidRPr="00FB33A5" w:rsidRDefault="003B1517" w:rsidP="003B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2.         </w:t>
            </w:r>
          </w:p>
        </w:tc>
        <w:tc>
          <w:tcPr>
            <w:tcW w:w="268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17" w:rsidRPr="00FB33A5" w:rsidTr="003B1517">
        <w:trPr>
          <w:tblCellSpacing w:w="0" w:type="dxa"/>
        </w:trPr>
        <w:tc>
          <w:tcPr>
            <w:tcW w:w="615" w:type="dxa"/>
            <w:hideMark/>
          </w:tcPr>
          <w:p w:rsidR="003B1517" w:rsidRPr="00FB33A5" w:rsidRDefault="003B1517" w:rsidP="003B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3.         </w:t>
            </w:r>
          </w:p>
        </w:tc>
        <w:tc>
          <w:tcPr>
            <w:tcW w:w="268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17" w:rsidRPr="00FB33A5" w:rsidTr="003B1517">
        <w:trPr>
          <w:tblCellSpacing w:w="0" w:type="dxa"/>
        </w:trPr>
        <w:tc>
          <w:tcPr>
            <w:tcW w:w="615" w:type="dxa"/>
            <w:hideMark/>
          </w:tcPr>
          <w:p w:rsidR="003B1517" w:rsidRPr="00FB33A5" w:rsidRDefault="003B1517" w:rsidP="003B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4.         </w:t>
            </w:r>
          </w:p>
        </w:tc>
        <w:tc>
          <w:tcPr>
            <w:tcW w:w="268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17" w:rsidRPr="00FB33A5" w:rsidTr="003B1517">
        <w:trPr>
          <w:tblCellSpacing w:w="0" w:type="dxa"/>
        </w:trPr>
        <w:tc>
          <w:tcPr>
            <w:tcW w:w="615" w:type="dxa"/>
            <w:hideMark/>
          </w:tcPr>
          <w:p w:rsidR="003B1517" w:rsidRPr="00FB33A5" w:rsidRDefault="003B1517" w:rsidP="003B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5.         </w:t>
            </w:r>
          </w:p>
        </w:tc>
        <w:tc>
          <w:tcPr>
            <w:tcW w:w="268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17" w:rsidRPr="00FB33A5" w:rsidTr="003B1517">
        <w:trPr>
          <w:tblCellSpacing w:w="0" w:type="dxa"/>
        </w:trPr>
        <w:tc>
          <w:tcPr>
            <w:tcW w:w="615" w:type="dxa"/>
            <w:hideMark/>
          </w:tcPr>
          <w:p w:rsidR="003B1517" w:rsidRPr="00FB33A5" w:rsidRDefault="003B1517" w:rsidP="003B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6.         </w:t>
            </w:r>
          </w:p>
        </w:tc>
        <w:tc>
          <w:tcPr>
            <w:tcW w:w="268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17" w:rsidRPr="00FB33A5" w:rsidTr="003B1517">
        <w:trPr>
          <w:tblCellSpacing w:w="0" w:type="dxa"/>
        </w:trPr>
        <w:tc>
          <w:tcPr>
            <w:tcW w:w="615" w:type="dxa"/>
            <w:hideMark/>
          </w:tcPr>
          <w:p w:rsidR="003B1517" w:rsidRPr="00FB33A5" w:rsidRDefault="003B1517" w:rsidP="003B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7.         </w:t>
            </w:r>
          </w:p>
        </w:tc>
        <w:tc>
          <w:tcPr>
            <w:tcW w:w="268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17" w:rsidRPr="00FB33A5" w:rsidTr="003B1517">
        <w:trPr>
          <w:tblCellSpacing w:w="0" w:type="dxa"/>
        </w:trPr>
        <w:tc>
          <w:tcPr>
            <w:tcW w:w="615" w:type="dxa"/>
            <w:hideMark/>
          </w:tcPr>
          <w:p w:rsidR="003B1517" w:rsidRPr="00FB33A5" w:rsidRDefault="003B1517" w:rsidP="003B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8.         </w:t>
            </w:r>
          </w:p>
        </w:tc>
        <w:tc>
          <w:tcPr>
            <w:tcW w:w="268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17" w:rsidRPr="00FB33A5" w:rsidTr="003B1517">
        <w:trPr>
          <w:tblCellSpacing w:w="0" w:type="dxa"/>
        </w:trPr>
        <w:tc>
          <w:tcPr>
            <w:tcW w:w="615" w:type="dxa"/>
            <w:hideMark/>
          </w:tcPr>
          <w:p w:rsidR="003B1517" w:rsidRPr="00FB33A5" w:rsidRDefault="003B1517" w:rsidP="003B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9.         </w:t>
            </w:r>
          </w:p>
        </w:tc>
        <w:tc>
          <w:tcPr>
            <w:tcW w:w="268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17" w:rsidRPr="00FB33A5" w:rsidTr="003B1517">
        <w:trPr>
          <w:tblCellSpacing w:w="0" w:type="dxa"/>
        </w:trPr>
        <w:tc>
          <w:tcPr>
            <w:tcW w:w="615" w:type="dxa"/>
            <w:hideMark/>
          </w:tcPr>
          <w:p w:rsidR="003B1517" w:rsidRPr="00FB33A5" w:rsidRDefault="003B1517" w:rsidP="003B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10.     </w:t>
            </w:r>
          </w:p>
        </w:tc>
        <w:tc>
          <w:tcPr>
            <w:tcW w:w="268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17" w:rsidRPr="00FB33A5" w:rsidTr="003B1517">
        <w:trPr>
          <w:tblCellSpacing w:w="0" w:type="dxa"/>
        </w:trPr>
        <w:tc>
          <w:tcPr>
            <w:tcW w:w="615" w:type="dxa"/>
            <w:hideMark/>
          </w:tcPr>
          <w:p w:rsidR="003B1517" w:rsidRPr="00FB33A5" w:rsidRDefault="003B1517" w:rsidP="003B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11.     </w:t>
            </w:r>
          </w:p>
        </w:tc>
        <w:tc>
          <w:tcPr>
            <w:tcW w:w="268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17" w:rsidRPr="00FB33A5" w:rsidTr="003B1517">
        <w:trPr>
          <w:tblCellSpacing w:w="0" w:type="dxa"/>
        </w:trPr>
        <w:tc>
          <w:tcPr>
            <w:tcW w:w="615" w:type="dxa"/>
            <w:hideMark/>
          </w:tcPr>
          <w:p w:rsidR="003B1517" w:rsidRPr="00FB33A5" w:rsidRDefault="003B1517" w:rsidP="003B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12.     </w:t>
            </w:r>
          </w:p>
        </w:tc>
        <w:tc>
          <w:tcPr>
            <w:tcW w:w="268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hideMark/>
          </w:tcPr>
          <w:p w:rsidR="003B1517" w:rsidRPr="00FB33A5" w:rsidRDefault="003B1517" w:rsidP="003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1517" w:rsidRPr="00FB33A5" w:rsidRDefault="003B1517" w:rsidP="00FB3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     __________________________    в _________ класс.</w:t>
      </w:r>
    </w:p>
    <w:p w:rsidR="003B1517" w:rsidRPr="00FB33A5" w:rsidRDefault="003B1517" w:rsidP="003B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</w:t>
      </w:r>
      <w:proofErr w:type="gramStart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                (продолжит обучение, переведен)</w:t>
      </w:r>
    </w:p>
    <w:p w:rsidR="003B1517" w:rsidRPr="00FB33A5" w:rsidRDefault="003B1517" w:rsidP="003B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              _________ / ____________________</w:t>
      </w:r>
    </w:p>
    <w:p w:rsidR="003B1517" w:rsidRPr="00FB33A5" w:rsidRDefault="003B1517" w:rsidP="003B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FB33A5" w:rsidRDefault="003B1517" w:rsidP="003B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"__" ________________ </w:t>
      </w:r>
      <w:proofErr w:type="gramStart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</w:p>
    <w:p w:rsidR="003B466A" w:rsidRPr="00FB33A5" w:rsidRDefault="003B466A" w:rsidP="003B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BD" w:rsidRPr="00FB33A5" w:rsidRDefault="00FC62BD" w:rsidP="00FC62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3</w:t>
      </w:r>
    </w:p>
    <w:p w:rsidR="00FC62BD" w:rsidRPr="00FB33A5" w:rsidRDefault="00FC62BD" w:rsidP="00FC62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Положению</w:t>
      </w:r>
    </w:p>
    <w:p w:rsidR="003B1517" w:rsidRPr="00FB33A5" w:rsidRDefault="003B1517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«___»_____________20__г.</w:t>
      </w:r>
    </w:p>
    <w:p w:rsidR="00FB33A5" w:rsidRPr="00FB33A5" w:rsidRDefault="00FB33A5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A5" w:rsidRPr="00FB33A5" w:rsidRDefault="00FB33A5" w:rsidP="00FB3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3A5">
        <w:rPr>
          <w:rFonts w:ascii="Times New Roman" w:eastAsia="Times New Roman" w:hAnsi="Times New Roman" w:cs="Times New Roman"/>
          <w:sz w:val="28"/>
          <w:szCs w:val="28"/>
        </w:rPr>
        <w:tab/>
      </w:r>
      <w:r w:rsidRPr="00FB33A5">
        <w:rPr>
          <w:rFonts w:ascii="Times New Roman" w:hAnsi="Times New Roman" w:cs="Times New Roman"/>
          <w:b/>
          <w:bCs/>
          <w:sz w:val="28"/>
          <w:szCs w:val="28"/>
        </w:rPr>
        <w:t xml:space="preserve">Д О Г О В О </w:t>
      </w:r>
      <w:proofErr w:type="gramStart"/>
      <w:r w:rsidRPr="00FB33A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</w:p>
    <w:p w:rsidR="00FB33A5" w:rsidRPr="00FB33A5" w:rsidRDefault="00FB33A5" w:rsidP="00FB3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3A5">
        <w:rPr>
          <w:rFonts w:ascii="Times New Roman" w:hAnsi="Times New Roman" w:cs="Times New Roman"/>
          <w:b/>
          <w:bCs/>
          <w:sz w:val="28"/>
          <w:szCs w:val="28"/>
        </w:rPr>
        <w:t>по  организации семейного образования или самообразования</w:t>
      </w:r>
    </w:p>
    <w:p w:rsidR="00FB33A5" w:rsidRPr="00FB33A5" w:rsidRDefault="00FB33A5" w:rsidP="00FB33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33A5" w:rsidRPr="00FB33A5" w:rsidRDefault="00FB33A5" w:rsidP="00FB3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 xml:space="preserve"> «___» _____________20__г.</w:t>
      </w:r>
    </w:p>
    <w:p w:rsidR="00FB33A5" w:rsidRPr="00FB33A5" w:rsidRDefault="00FB33A5" w:rsidP="00F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A5" w:rsidRPr="00FB33A5" w:rsidRDefault="00FB33A5" w:rsidP="00FB33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 xml:space="preserve">           Муниципальное общеобразовательное учреждение МОУ лицей №11 именуемое в дальнейшем Учреждение, в лице директора __</w:t>
      </w:r>
      <w:r w:rsidRPr="00FB33A5">
        <w:rPr>
          <w:rFonts w:ascii="Times New Roman" w:hAnsi="Times New Roman" w:cs="Times New Roman"/>
          <w:i/>
          <w:sz w:val="28"/>
          <w:szCs w:val="28"/>
        </w:rPr>
        <w:t>__________________</w:t>
      </w:r>
      <w:r w:rsidRPr="00FB33A5">
        <w:rPr>
          <w:rFonts w:ascii="Times New Roman" w:hAnsi="Times New Roman" w:cs="Times New Roman"/>
          <w:b/>
          <w:i/>
          <w:sz w:val="28"/>
          <w:szCs w:val="28"/>
        </w:rPr>
        <w:t>Ирины Афанасьевны Шаховой</w:t>
      </w:r>
      <w:r w:rsidRPr="00FB33A5">
        <w:rPr>
          <w:rFonts w:ascii="Times New Roman" w:hAnsi="Times New Roman" w:cs="Times New Roman"/>
          <w:i/>
          <w:sz w:val="28"/>
          <w:szCs w:val="28"/>
        </w:rPr>
        <w:t>__________________,</w:t>
      </w:r>
    </w:p>
    <w:p w:rsidR="00FB33A5" w:rsidRPr="00FB33A5" w:rsidRDefault="00FB33A5" w:rsidP="00F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с одной стороны и родителя (законного представителя</w:t>
      </w:r>
      <w:proofErr w:type="gramStart"/>
      <w:r w:rsidRPr="00FB33A5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FB33A5">
        <w:rPr>
          <w:rFonts w:ascii="Times New Roman" w:hAnsi="Times New Roman" w:cs="Times New Roman"/>
          <w:sz w:val="28"/>
          <w:szCs w:val="28"/>
        </w:rPr>
        <w:t>бучающегося___</w:t>
      </w:r>
      <w:r w:rsidRPr="00FB33A5">
        <w:rPr>
          <w:rFonts w:ascii="Times New Roman" w:hAnsi="Times New Roman" w:cs="Times New Roman"/>
          <w:b/>
          <w:i/>
          <w:sz w:val="28"/>
          <w:szCs w:val="28"/>
        </w:rPr>
        <w:t>______________________________________</w:t>
      </w:r>
      <w:r w:rsidRPr="00FB33A5">
        <w:rPr>
          <w:rFonts w:ascii="Times New Roman" w:hAnsi="Times New Roman" w:cs="Times New Roman"/>
          <w:sz w:val="28"/>
          <w:szCs w:val="28"/>
        </w:rPr>
        <w:t xml:space="preserve"> именуемого в дальнейшем Представитель, </w:t>
      </w:r>
      <w:proofErr w:type="spellStart"/>
      <w:r w:rsidRPr="00FB33A5">
        <w:rPr>
          <w:rFonts w:ascii="Times New Roman" w:hAnsi="Times New Roman" w:cs="Times New Roman"/>
          <w:sz w:val="28"/>
          <w:szCs w:val="28"/>
        </w:rPr>
        <w:t>обучающегося_______именуемого</w:t>
      </w:r>
      <w:proofErr w:type="spellEnd"/>
      <w:r w:rsidRPr="00FB33A5">
        <w:rPr>
          <w:rFonts w:ascii="Times New Roman" w:hAnsi="Times New Roman" w:cs="Times New Roman"/>
          <w:sz w:val="28"/>
          <w:szCs w:val="28"/>
        </w:rPr>
        <w:t xml:space="preserve"> в дальнейшем Обучающийся, в интересах Обучающегося в соответствии  с частью 2 ст.63,ст17 Закона РФ «Об образовании в Российской Федерации» заключили настоящий договор о нижеследующем:</w:t>
      </w:r>
    </w:p>
    <w:p w:rsidR="00FB33A5" w:rsidRPr="00FB33A5" w:rsidRDefault="00FB33A5" w:rsidP="00FB3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3A5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FB33A5" w:rsidRPr="00FB33A5" w:rsidRDefault="00FB33A5" w:rsidP="00FB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>1.1. Предметом настоящего договора является организация освоения Обучающимся общеобразовательной программы общего образования в форме семейного образования в рамках государственного образовательного стандарта.</w:t>
      </w:r>
      <w:r w:rsidRPr="00FB33A5">
        <w:rPr>
          <w:rFonts w:ascii="Times New Roman" w:hAnsi="Times New Roman" w:cs="Times New Roman"/>
          <w:sz w:val="28"/>
          <w:szCs w:val="28"/>
        </w:rPr>
        <w:br/>
      </w:r>
      <w:r w:rsidRPr="00FB33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2.  </w:t>
      </w:r>
      <w:r w:rsidRPr="00FB33A5">
        <w:rPr>
          <w:rFonts w:ascii="Times New Roman" w:hAnsi="Times New Roman" w:cs="Times New Roman"/>
          <w:b/>
          <w:sz w:val="28"/>
          <w:szCs w:val="28"/>
        </w:rPr>
        <w:t>Права  и обязанности Учреждения</w:t>
      </w:r>
    </w:p>
    <w:p w:rsidR="00FB33A5" w:rsidRPr="00FB33A5" w:rsidRDefault="00FB33A5" w:rsidP="00FB33A5">
      <w:pPr>
        <w:tabs>
          <w:tab w:val="left" w:pos="9540"/>
          <w:tab w:val="left" w:pos="9639"/>
        </w:tabs>
        <w:spacing w:after="0" w:line="240" w:lineRule="auto"/>
        <w:ind w:left="360" w:right="279" w:hanging="360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>2.1. Учреждение обязуется:</w:t>
      </w:r>
    </w:p>
    <w:p w:rsidR="00FB33A5" w:rsidRPr="00FB33A5" w:rsidRDefault="00FB33A5" w:rsidP="00FB33A5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 xml:space="preserve">     2.1.1. Предоставить </w:t>
      </w:r>
      <w:proofErr w:type="gramStart"/>
      <w:r w:rsidRPr="00FB33A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B33A5">
        <w:rPr>
          <w:rFonts w:ascii="Times New Roman" w:hAnsi="Times New Roman" w:cs="Times New Roman"/>
          <w:sz w:val="28"/>
          <w:szCs w:val="28"/>
        </w:rPr>
        <w:t xml:space="preserve"> на время обучения бесплатно учебники и другую  литературу, имеющиеся в библиотеке Учреждения.</w:t>
      </w:r>
    </w:p>
    <w:p w:rsidR="00FB33A5" w:rsidRPr="00FB33A5" w:rsidRDefault="00FB33A5" w:rsidP="00FB33A5">
      <w:pPr>
        <w:tabs>
          <w:tab w:val="left" w:pos="9540"/>
          <w:tab w:val="left" w:pos="9639"/>
        </w:tabs>
        <w:spacing w:after="0" w:line="240" w:lineRule="auto"/>
        <w:ind w:right="279" w:hanging="360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 xml:space="preserve">     2.1.2.В целях освоения Обучающимся образовательных программ, являющихся предметом настоящего договора, обеспечить  его консультативной и методической помощью,  оказываемой в порядке, устанавливаемом Учреждением.</w:t>
      </w:r>
    </w:p>
    <w:p w:rsidR="00FB33A5" w:rsidRPr="00FB33A5" w:rsidRDefault="00FB33A5" w:rsidP="00FB33A5">
      <w:pPr>
        <w:tabs>
          <w:tab w:val="left" w:pos="9540"/>
          <w:tab w:val="left" w:pos="9639"/>
        </w:tabs>
        <w:spacing w:after="0" w:line="240" w:lineRule="auto"/>
        <w:ind w:right="279" w:hanging="360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 xml:space="preserve">     2.1.3.Провести промежуточную аттестацию обучающегося </w:t>
      </w:r>
      <w:proofErr w:type="gramStart"/>
      <w:r w:rsidRPr="00FB33A5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FB33A5">
        <w:rPr>
          <w:rFonts w:ascii="Times New Roman" w:hAnsi="Times New Roman" w:cs="Times New Roman"/>
          <w:sz w:val="28"/>
          <w:szCs w:val="28"/>
        </w:rPr>
        <w:t xml:space="preserve">  аттестаций.</w:t>
      </w:r>
    </w:p>
    <w:p w:rsidR="00FB33A5" w:rsidRPr="00FB33A5" w:rsidRDefault="00FB33A5" w:rsidP="00FB33A5">
      <w:pPr>
        <w:tabs>
          <w:tab w:val="left" w:pos="9540"/>
          <w:tab w:val="left" w:pos="9639"/>
        </w:tabs>
        <w:spacing w:after="0" w:line="240" w:lineRule="auto"/>
        <w:ind w:right="279" w:hanging="360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 xml:space="preserve">     2.1.4.По требованию представителя досрочно проводить  аттестацию Обучающегося  в связи досрочным усвоением им соответствующей программы.</w:t>
      </w:r>
    </w:p>
    <w:p w:rsidR="00FB33A5" w:rsidRPr="00FB33A5" w:rsidRDefault="00FB33A5" w:rsidP="00FB33A5">
      <w:pPr>
        <w:tabs>
          <w:tab w:val="left" w:pos="9540"/>
          <w:tab w:val="left" w:pos="9639"/>
        </w:tabs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>2.1.5.Произвести перевод Обучающегося в последующий класс по решению педагогического совета Учреждения по результатам промежуточной аттестации.</w:t>
      </w:r>
    </w:p>
    <w:p w:rsidR="00FB33A5" w:rsidRPr="00FB33A5" w:rsidRDefault="00FB33A5" w:rsidP="00FB33A5">
      <w:pPr>
        <w:tabs>
          <w:tab w:val="num" w:pos="0"/>
          <w:tab w:val="left" w:pos="9540"/>
          <w:tab w:val="left" w:pos="9639"/>
        </w:tabs>
        <w:spacing w:after="0" w:line="240" w:lineRule="auto"/>
        <w:ind w:right="279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3A5">
        <w:rPr>
          <w:rFonts w:ascii="Times New Roman" w:hAnsi="Times New Roman" w:cs="Times New Roman"/>
          <w:sz w:val="28"/>
          <w:szCs w:val="28"/>
        </w:rPr>
        <w:lastRenderedPageBreak/>
        <w:t xml:space="preserve">2.1.6.Предоставить Обучающемуся по заявлению представителя или в случае расторжения       настоящего договора возможность продолжения образования в форме очного  обучения. </w:t>
      </w:r>
      <w:proofErr w:type="gramEnd"/>
    </w:p>
    <w:p w:rsidR="00FB33A5" w:rsidRPr="00FB33A5" w:rsidRDefault="00FB33A5" w:rsidP="00FB33A5">
      <w:pPr>
        <w:tabs>
          <w:tab w:val="num" w:pos="0"/>
          <w:tab w:val="num" w:pos="284"/>
          <w:tab w:val="left" w:pos="9540"/>
          <w:tab w:val="left" w:pos="9639"/>
        </w:tabs>
        <w:spacing w:after="0" w:line="240" w:lineRule="auto"/>
        <w:ind w:right="27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 xml:space="preserve">          2.1.7. В случае получения Обучающимся неудовлетворительных годовых итоговых отметок по двум и более предметам по решению педагогического совета и по заявлению представителя Обучающемуся предоставить возможность </w:t>
      </w:r>
      <w:proofErr w:type="gramStart"/>
      <w:r w:rsidRPr="00FB33A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FB33A5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комиссии, оставить   на повторный курс обучения, либо  продолжить обучение по индивидуальному учебному плану.</w:t>
      </w:r>
    </w:p>
    <w:p w:rsidR="00FB33A5" w:rsidRPr="00FB33A5" w:rsidRDefault="00FB33A5" w:rsidP="00FB33A5">
      <w:pPr>
        <w:tabs>
          <w:tab w:val="num" w:pos="0"/>
          <w:tab w:val="num" w:pos="720"/>
        </w:tabs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 xml:space="preserve">     2.1.8.  Провести государственную (итоговую) аттестацию Обучающегося в соответствии с  нормативными документами по порядку проведения государственной (итоговой) аттестации выпускников образовательных учреждений;</w:t>
      </w:r>
    </w:p>
    <w:p w:rsidR="00FB33A5" w:rsidRPr="00FB33A5" w:rsidRDefault="00FB33A5" w:rsidP="00FB33A5">
      <w:pPr>
        <w:tabs>
          <w:tab w:val="num" w:pos="0"/>
        </w:tabs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 xml:space="preserve">     2.1.9.  Выдать выпускнику 9, 11 классов, прошедшему государственную (итоговую) аттестацию,  документ государственного образца о соответствующем образовании (при условии наличия у Учреждения государственной аккредитации); </w:t>
      </w:r>
    </w:p>
    <w:p w:rsidR="00FB33A5" w:rsidRPr="00FB33A5" w:rsidRDefault="00FB33A5" w:rsidP="00FB33A5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 xml:space="preserve">2.1.10. Осуществлять текущий контроль за освоением общеобразовательных </w:t>
      </w:r>
      <w:proofErr w:type="gramStart"/>
      <w:r w:rsidRPr="00FB33A5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FB33A5">
        <w:rPr>
          <w:rFonts w:ascii="Times New Roman" w:hAnsi="Times New Roman" w:cs="Times New Roman"/>
          <w:sz w:val="28"/>
          <w:szCs w:val="28"/>
        </w:rPr>
        <w:t xml:space="preserve">  обучающимся в форме семейного образования.</w:t>
      </w:r>
    </w:p>
    <w:p w:rsidR="00FB33A5" w:rsidRPr="00FB33A5" w:rsidRDefault="00FB33A5" w:rsidP="00FB33A5">
      <w:pPr>
        <w:tabs>
          <w:tab w:val="left" w:pos="9540"/>
          <w:tab w:val="left" w:pos="9639"/>
        </w:tabs>
        <w:spacing w:after="0" w:line="240" w:lineRule="auto"/>
        <w:ind w:right="2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3A5">
        <w:rPr>
          <w:rFonts w:ascii="Times New Roman" w:hAnsi="Times New Roman" w:cs="Times New Roman"/>
          <w:b/>
          <w:sz w:val="28"/>
          <w:szCs w:val="28"/>
        </w:rPr>
        <w:t>3. Права  и обязанности Представителя.</w:t>
      </w:r>
    </w:p>
    <w:p w:rsidR="00FB33A5" w:rsidRPr="00FB33A5" w:rsidRDefault="00FB33A5" w:rsidP="00FB33A5">
      <w:pPr>
        <w:tabs>
          <w:tab w:val="left" w:pos="9540"/>
          <w:tab w:val="left" w:pos="9639"/>
        </w:tabs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>3.1. Представитель обязан:</w:t>
      </w:r>
    </w:p>
    <w:p w:rsidR="00FB33A5" w:rsidRPr="00FB33A5" w:rsidRDefault="00FB33A5" w:rsidP="00FB33A5">
      <w:pPr>
        <w:tabs>
          <w:tab w:val="left" w:pos="9540"/>
          <w:tab w:val="left" w:pos="9639"/>
        </w:tabs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>3.1.1. Обеспечить усвоение Обучающимся общеобразовательных программ, являющихся предметом настоящего договора,  в сроки, соответствующие расписанию проведения      промежуточных аттестаций Обучающегося, утвержденному директором  Учреждения.</w:t>
      </w:r>
    </w:p>
    <w:p w:rsidR="00FB33A5" w:rsidRPr="00FB33A5" w:rsidRDefault="00FB33A5" w:rsidP="00FB33A5">
      <w:pPr>
        <w:tabs>
          <w:tab w:val="left" w:pos="9540"/>
          <w:tab w:val="left" w:pos="9639"/>
        </w:tabs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>3.1.2. Обеспечивать явку Обучающегося в Учреждение в установленные договором сроки, информировать Учреждение о непосещении Обучающимся Учреждения не позднее,    чем за сутки до назначенного времени.</w:t>
      </w:r>
    </w:p>
    <w:p w:rsidR="00FB33A5" w:rsidRPr="00FB33A5" w:rsidRDefault="00FB33A5" w:rsidP="00FB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 xml:space="preserve">3.1.3. Информировать Учреждение о приглашенных им для </w:t>
      </w:r>
      <w:proofErr w:type="gramStart"/>
      <w:r w:rsidRPr="00FB33A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FB33A5">
        <w:rPr>
          <w:rFonts w:ascii="Times New Roman" w:hAnsi="Times New Roman" w:cs="Times New Roman"/>
          <w:sz w:val="28"/>
          <w:szCs w:val="28"/>
        </w:rPr>
        <w:t xml:space="preserve"> Обучающегося  преподавателях и обеспечивать их участие в промежуточной и итоговой аттестации Обучающегося по требованию Учреждения (Учреждение выдвигает данное требование не     позднее, чем за один месяц до даты проведения аттестации).</w:t>
      </w:r>
    </w:p>
    <w:p w:rsidR="00FB33A5" w:rsidRPr="00FB33A5" w:rsidRDefault="00FB33A5" w:rsidP="00FB33A5">
      <w:pPr>
        <w:tabs>
          <w:tab w:val="left" w:pos="9540"/>
          <w:tab w:val="left" w:pos="9639"/>
        </w:tabs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>3.2. Представитель  имеет право:</w:t>
      </w:r>
    </w:p>
    <w:p w:rsidR="00FB33A5" w:rsidRPr="00FB33A5" w:rsidRDefault="00FB33A5" w:rsidP="00FB33A5">
      <w:pPr>
        <w:tabs>
          <w:tab w:val="left" w:pos="9540"/>
          <w:tab w:val="left" w:pos="9639"/>
        </w:tabs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>3.2.1. Для  обеспечения  освоения  Обучающимся образовательных программ, являющихся    предметом данного договора:</w:t>
      </w:r>
    </w:p>
    <w:p w:rsidR="00FB33A5" w:rsidRPr="00FB33A5" w:rsidRDefault="00FB33A5" w:rsidP="00FB33A5">
      <w:pPr>
        <w:tabs>
          <w:tab w:val="left" w:pos="9540"/>
          <w:tab w:val="left" w:pos="9639"/>
        </w:tabs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 xml:space="preserve">          - обратиться за консультативной помощью в Учреждение;</w:t>
      </w:r>
    </w:p>
    <w:p w:rsidR="00FB33A5" w:rsidRPr="00FB33A5" w:rsidRDefault="00FB33A5" w:rsidP="00FB33A5">
      <w:pPr>
        <w:tabs>
          <w:tab w:val="left" w:pos="9540"/>
          <w:tab w:val="left" w:pos="9639"/>
        </w:tabs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 xml:space="preserve">          - обучать самостоятельно.</w:t>
      </w:r>
    </w:p>
    <w:p w:rsidR="00FB33A5" w:rsidRPr="00FB33A5" w:rsidRDefault="00FB33A5" w:rsidP="00FB33A5">
      <w:pPr>
        <w:tabs>
          <w:tab w:val="left" w:pos="9540"/>
          <w:tab w:val="left" w:pos="9639"/>
        </w:tabs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 xml:space="preserve">3.2.2. Знакомиться с результатами аттестаций,  присутствовать на  аттестациях и     консультациях </w:t>
      </w:r>
      <w:proofErr w:type="gramStart"/>
      <w:r w:rsidRPr="00FB33A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B33A5">
        <w:rPr>
          <w:rFonts w:ascii="Times New Roman" w:hAnsi="Times New Roman" w:cs="Times New Roman"/>
          <w:sz w:val="28"/>
          <w:szCs w:val="28"/>
        </w:rPr>
        <w:t>.</w:t>
      </w:r>
    </w:p>
    <w:p w:rsidR="00FB33A5" w:rsidRPr="00FB33A5" w:rsidRDefault="00FB33A5" w:rsidP="00FB33A5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3A5">
        <w:rPr>
          <w:rFonts w:ascii="Times New Roman" w:hAnsi="Times New Roman" w:cs="Times New Roman"/>
          <w:b/>
          <w:sz w:val="28"/>
          <w:szCs w:val="28"/>
        </w:rPr>
        <w:t>4.Ответственность сторон</w:t>
      </w:r>
    </w:p>
    <w:p w:rsidR="00FB33A5" w:rsidRPr="00FB33A5" w:rsidRDefault="00FB33A5" w:rsidP="00F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 xml:space="preserve">4.1. Учреждение в установленном порядке несет ответственность </w:t>
      </w:r>
      <w:proofErr w:type="gramStart"/>
      <w:r w:rsidRPr="00FB33A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B33A5">
        <w:rPr>
          <w:rFonts w:ascii="Times New Roman" w:hAnsi="Times New Roman" w:cs="Times New Roman"/>
          <w:sz w:val="28"/>
          <w:szCs w:val="28"/>
        </w:rPr>
        <w:t>:</w:t>
      </w:r>
    </w:p>
    <w:p w:rsidR="00FB33A5" w:rsidRPr="00FB33A5" w:rsidRDefault="00FB33A5" w:rsidP="00F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>- качество проведения аттестации Обучающегося,</w:t>
      </w:r>
    </w:p>
    <w:p w:rsidR="00FB33A5" w:rsidRPr="00FB33A5" w:rsidRDefault="00FB33A5" w:rsidP="00F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lastRenderedPageBreak/>
        <w:t xml:space="preserve">- освоение </w:t>
      </w:r>
      <w:proofErr w:type="gramStart"/>
      <w:r w:rsidRPr="00FB33A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B33A5">
        <w:rPr>
          <w:rFonts w:ascii="Times New Roman" w:hAnsi="Times New Roman" w:cs="Times New Roman"/>
          <w:sz w:val="28"/>
          <w:szCs w:val="28"/>
        </w:rPr>
        <w:t xml:space="preserve"> вопросов, рассматриваемых на консультациях педагогами Учреждения, при условии присутствия на консультациях Обучающегося.</w:t>
      </w:r>
    </w:p>
    <w:p w:rsidR="00FB33A5" w:rsidRPr="00FB33A5" w:rsidRDefault="00FB33A5" w:rsidP="00F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 xml:space="preserve">4.2. Представитель несет ответственность </w:t>
      </w:r>
      <w:proofErr w:type="gramStart"/>
      <w:r w:rsidRPr="00FB33A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B33A5">
        <w:rPr>
          <w:rFonts w:ascii="Times New Roman" w:hAnsi="Times New Roman" w:cs="Times New Roman"/>
          <w:sz w:val="28"/>
          <w:szCs w:val="28"/>
        </w:rPr>
        <w:t>:</w:t>
      </w:r>
    </w:p>
    <w:p w:rsidR="00FB33A5" w:rsidRPr="00FB33A5" w:rsidRDefault="00FB33A5" w:rsidP="00F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 xml:space="preserve">- посещаемость </w:t>
      </w:r>
      <w:proofErr w:type="gramStart"/>
      <w:r w:rsidRPr="00FB33A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B33A5">
        <w:rPr>
          <w:rFonts w:ascii="Times New Roman" w:hAnsi="Times New Roman" w:cs="Times New Roman"/>
          <w:sz w:val="28"/>
          <w:szCs w:val="28"/>
        </w:rPr>
        <w:t xml:space="preserve"> консультаций и аттестаций,</w:t>
      </w:r>
    </w:p>
    <w:p w:rsidR="00FB33A5" w:rsidRPr="00FB33A5" w:rsidRDefault="00FB33A5" w:rsidP="00F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>- освоение Обучающимся программ, изучаемых им без участия педагогов Учреждения.</w:t>
      </w:r>
    </w:p>
    <w:p w:rsidR="00FB33A5" w:rsidRPr="00FB33A5" w:rsidRDefault="00FB33A5" w:rsidP="00FB3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3A5">
        <w:rPr>
          <w:rFonts w:ascii="Times New Roman" w:hAnsi="Times New Roman" w:cs="Times New Roman"/>
          <w:b/>
          <w:bCs/>
          <w:sz w:val="28"/>
          <w:szCs w:val="28"/>
        </w:rPr>
        <w:t>5. Срок действия, порядок изменения и расторжения договора</w:t>
      </w:r>
    </w:p>
    <w:p w:rsidR="00FB33A5" w:rsidRPr="00FB33A5" w:rsidRDefault="00FB33A5" w:rsidP="00F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bCs/>
          <w:sz w:val="28"/>
          <w:szCs w:val="28"/>
        </w:rPr>
        <w:t xml:space="preserve">5.1. Срок действия настоящего Договора с «____» _________________20__ г. до «____» _________________20__ г.  освоения </w:t>
      </w:r>
      <w:r w:rsidRPr="00FB33A5">
        <w:rPr>
          <w:rFonts w:ascii="Times New Roman" w:hAnsi="Times New Roman" w:cs="Times New Roman"/>
          <w:sz w:val="28"/>
          <w:szCs w:val="28"/>
        </w:rPr>
        <w:t>Обучающимся образовательной программы _____</w:t>
      </w:r>
      <w:r w:rsidRPr="00FB33A5">
        <w:rPr>
          <w:rFonts w:ascii="Times New Roman" w:hAnsi="Times New Roman" w:cs="Times New Roman"/>
          <w:b/>
          <w:sz w:val="28"/>
          <w:szCs w:val="28"/>
          <w:u w:val="single"/>
        </w:rPr>
        <w:t>основного общего образования</w:t>
      </w:r>
      <w:r w:rsidRPr="00FB33A5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FB33A5" w:rsidRPr="00FB33A5" w:rsidRDefault="00FB33A5" w:rsidP="00F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ab/>
      </w:r>
      <w:r w:rsidRPr="00FB33A5">
        <w:rPr>
          <w:rFonts w:ascii="Times New Roman" w:hAnsi="Times New Roman" w:cs="Times New Roman"/>
          <w:sz w:val="28"/>
          <w:szCs w:val="28"/>
        </w:rPr>
        <w:tab/>
      </w:r>
      <w:r w:rsidRPr="00FB33A5">
        <w:rPr>
          <w:rFonts w:ascii="Times New Roman" w:hAnsi="Times New Roman" w:cs="Times New Roman"/>
          <w:sz w:val="28"/>
          <w:szCs w:val="28"/>
        </w:rPr>
        <w:tab/>
      </w:r>
      <w:r w:rsidRPr="00FB33A5">
        <w:rPr>
          <w:rFonts w:ascii="Times New Roman" w:hAnsi="Times New Roman" w:cs="Times New Roman"/>
          <w:sz w:val="28"/>
          <w:szCs w:val="28"/>
        </w:rPr>
        <w:tab/>
      </w:r>
      <w:r w:rsidRPr="00FB33A5">
        <w:rPr>
          <w:rFonts w:ascii="Times New Roman" w:hAnsi="Times New Roman" w:cs="Times New Roman"/>
          <w:sz w:val="28"/>
          <w:szCs w:val="28"/>
        </w:rPr>
        <w:tab/>
      </w:r>
      <w:r w:rsidRPr="00FB33A5">
        <w:rPr>
          <w:rFonts w:ascii="Times New Roman" w:hAnsi="Times New Roman" w:cs="Times New Roman"/>
          <w:sz w:val="28"/>
          <w:szCs w:val="28"/>
        </w:rPr>
        <w:tab/>
      </w:r>
      <w:r w:rsidRPr="00FB33A5">
        <w:rPr>
          <w:rFonts w:ascii="Times New Roman" w:hAnsi="Times New Roman" w:cs="Times New Roman"/>
          <w:sz w:val="28"/>
          <w:szCs w:val="28"/>
          <w:vertAlign w:val="superscript"/>
        </w:rPr>
        <w:t>начального общего, основного общего, среднего общего</w:t>
      </w:r>
    </w:p>
    <w:p w:rsidR="00FB33A5" w:rsidRPr="00FB33A5" w:rsidRDefault="00FB33A5" w:rsidP="00FB33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33A5">
        <w:rPr>
          <w:rFonts w:ascii="Times New Roman" w:hAnsi="Times New Roman" w:cs="Times New Roman"/>
          <w:bCs/>
          <w:sz w:val="28"/>
          <w:szCs w:val="28"/>
        </w:rPr>
        <w:t>5.2. Дополнения и изменения к договору вносятся путем составления и подписания сторонами     дополнительного соглашения, являющегося неотъемлемой частью настоящего Договора.</w:t>
      </w:r>
    </w:p>
    <w:p w:rsidR="00FB33A5" w:rsidRPr="00FB33A5" w:rsidRDefault="00FB33A5" w:rsidP="00F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 xml:space="preserve">5.3. Учреждение вправе расторгнуть Договор при условии </w:t>
      </w:r>
      <w:proofErr w:type="spellStart"/>
      <w:r w:rsidRPr="00FB33A5">
        <w:rPr>
          <w:rFonts w:ascii="Times New Roman" w:hAnsi="Times New Roman" w:cs="Times New Roman"/>
          <w:sz w:val="28"/>
          <w:szCs w:val="28"/>
        </w:rPr>
        <w:t>неосвоенияОбучающимся</w:t>
      </w:r>
      <w:proofErr w:type="spellEnd"/>
      <w:r w:rsidRPr="00FB33A5">
        <w:rPr>
          <w:rFonts w:ascii="Times New Roman" w:hAnsi="Times New Roman" w:cs="Times New Roman"/>
          <w:sz w:val="28"/>
          <w:szCs w:val="28"/>
        </w:rPr>
        <w:t xml:space="preserve">       общеобразовательной программы.</w:t>
      </w:r>
    </w:p>
    <w:p w:rsidR="00FB33A5" w:rsidRPr="00FB33A5" w:rsidRDefault="00FB33A5" w:rsidP="00F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33A5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Обучающемуся предоставляется возможность продолжить    по желанию родителей (и иных законных представителей) обучение в другой форме в данном Учреждении. </w:t>
      </w:r>
      <w:proofErr w:type="gramEnd"/>
    </w:p>
    <w:p w:rsidR="00FB33A5" w:rsidRPr="00FB33A5" w:rsidRDefault="00FB33A5" w:rsidP="00FB33A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3A5">
        <w:rPr>
          <w:rFonts w:ascii="Times New Roman" w:hAnsi="Times New Roman" w:cs="Times New Roman"/>
          <w:b/>
          <w:sz w:val="28"/>
          <w:szCs w:val="28"/>
        </w:rPr>
        <w:t>6.Заключительная часть</w:t>
      </w:r>
    </w:p>
    <w:p w:rsidR="00FB33A5" w:rsidRPr="00FB33A5" w:rsidRDefault="00FB33A5" w:rsidP="00FB33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33A5">
        <w:rPr>
          <w:rFonts w:ascii="Times New Roman" w:hAnsi="Times New Roman" w:cs="Times New Roman"/>
          <w:sz w:val="28"/>
          <w:szCs w:val="28"/>
        </w:rPr>
        <w:t>6.1.  Настоящий договор составлен в 2-х экземплярах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</w:t>
      </w:r>
      <w:r w:rsidRPr="00FB33A5">
        <w:rPr>
          <w:rFonts w:ascii="Times New Roman" w:hAnsi="Times New Roman" w:cs="Times New Roman"/>
          <w:sz w:val="28"/>
          <w:szCs w:val="28"/>
        </w:rPr>
        <w:br/>
      </w:r>
      <w:r w:rsidRPr="00FB33A5">
        <w:rPr>
          <w:rFonts w:ascii="Times New Roman" w:hAnsi="Times New Roman" w:cs="Times New Roman"/>
          <w:bCs/>
          <w:sz w:val="28"/>
          <w:szCs w:val="28"/>
        </w:rPr>
        <w:t>6.2.  Адреса и реквизиты сторон:</w:t>
      </w:r>
    </w:p>
    <w:p w:rsidR="00FB33A5" w:rsidRPr="00FB33A5" w:rsidRDefault="00FB33A5" w:rsidP="00F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FB33A5" w:rsidRPr="00FB33A5" w:rsidTr="000E17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МОУ лицей №11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Ф.И.О родителей:</w:t>
            </w:r>
          </w:p>
        </w:tc>
      </w:tr>
      <w:tr w:rsidR="00FB33A5" w:rsidRPr="00FB33A5" w:rsidTr="000E17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Адрес:347360 г</w:t>
            </w:r>
            <w:proofErr w:type="gramStart"/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олгодонск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Мать:</w:t>
            </w:r>
          </w:p>
        </w:tc>
      </w:tr>
      <w:tr w:rsidR="00FB33A5" w:rsidRPr="00FB33A5" w:rsidTr="000E17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олодежная,1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Отец:</w:t>
            </w:r>
          </w:p>
        </w:tc>
      </w:tr>
      <w:tr w:rsidR="00FB33A5" w:rsidRPr="00FB33A5" w:rsidTr="000E17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ИНН 6143039021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Домашний адрес:</w:t>
            </w:r>
          </w:p>
        </w:tc>
      </w:tr>
      <w:tr w:rsidR="00FB33A5" w:rsidRPr="00FB33A5" w:rsidTr="000E17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КПП 614301001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олгодонск</w:t>
            </w:r>
          </w:p>
        </w:tc>
      </w:tr>
      <w:tr w:rsidR="00FB33A5" w:rsidRPr="00FB33A5" w:rsidTr="000E1739">
        <w:trPr>
          <w:trHeight w:val="27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Р.сч.402701810760151000001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</w:tr>
      <w:tr w:rsidR="00FB33A5" w:rsidRPr="00FB33A5" w:rsidTr="000E17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РКЦ г</w:t>
            </w:r>
            <w:proofErr w:type="gramStart"/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</w:tr>
      <w:tr w:rsidR="00FB33A5" w:rsidRPr="00FB33A5" w:rsidTr="000E17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Директор МОУ лицея №11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</w:tr>
      <w:tr w:rsidR="00FB33A5" w:rsidRPr="00FB33A5" w:rsidTr="000E17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A5" w:rsidRPr="00FB33A5" w:rsidTr="000E17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И.А.Шахова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</w:tr>
      <w:tr w:rsidR="00FB33A5" w:rsidRPr="00FB33A5" w:rsidTr="000E17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A5" w:rsidRPr="00FB33A5" w:rsidRDefault="00FB33A5" w:rsidP="000E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A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FB33A5" w:rsidRPr="00FB33A5" w:rsidRDefault="00FB33A5" w:rsidP="00FB3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3A5" w:rsidRPr="00FB33A5" w:rsidRDefault="00FB33A5" w:rsidP="00F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A5" w:rsidRPr="00FB33A5" w:rsidRDefault="00FB33A5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A5" w:rsidRPr="00FB33A5" w:rsidRDefault="00FB33A5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A5" w:rsidRDefault="00FB33A5" w:rsidP="003B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3A5" w:rsidSect="00FB33A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0B7"/>
    <w:multiLevelType w:val="multilevel"/>
    <w:tmpl w:val="DE70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F14EEC"/>
    <w:multiLevelType w:val="multilevel"/>
    <w:tmpl w:val="D8BE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A48"/>
    <w:rsid w:val="00152930"/>
    <w:rsid w:val="00195201"/>
    <w:rsid w:val="00201FD1"/>
    <w:rsid w:val="002C4CB8"/>
    <w:rsid w:val="003B1517"/>
    <w:rsid w:val="003B466A"/>
    <w:rsid w:val="003C50C2"/>
    <w:rsid w:val="005B54C3"/>
    <w:rsid w:val="00713487"/>
    <w:rsid w:val="0078258C"/>
    <w:rsid w:val="00802593"/>
    <w:rsid w:val="008D7E02"/>
    <w:rsid w:val="00AB193E"/>
    <w:rsid w:val="00B948C1"/>
    <w:rsid w:val="00C14A48"/>
    <w:rsid w:val="00C43826"/>
    <w:rsid w:val="00E128BA"/>
    <w:rsid w:val="00FB33A5"/>
    <w:rsid w:val="00FC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BA"/>
  </w:style>
  <w:style w:type="paragraph" w:styleId="1">
    <w:name w:val="heading 1"/>
    <w:basedOn w:val="a"/>
    <w:link w:val="10"/>
    <w:uiPriority w:val="9"/>
    <w:qFormat/>
    <w:rsid w:val="003B1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1517"/>
    <w:rPr>
      <w:color w:val="0000FF"/>
      <w:u w:val="single"/>
    </w:rPr>
  </w:style>
  <w:style w:type="paragraph" w:customStyle="1" w:styleId="meta">
    <w:name w:val="meta"/>
    <w:basedOn w:val="a"/>
    <w:rsid w:val="003B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3B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B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151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15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15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15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15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5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82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FB33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1517"/>
    <w:rPr>
      <w:color w:val="0000FF"/>
      <w:u w:val="single"/>
    </w:rPr>
  </w:style>
  <w:style w:type="paragraph" w:customStyle="1" w:styleId="meta">
    <w:name w:val="meta"/>
    <w:basedOn w:val="a"/>
    <w:rsid w:val="003B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3B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B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151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15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15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15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15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7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1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5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0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17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12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7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1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70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2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2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4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8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9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1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3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3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61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9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1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5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6370-7604-4DCF-AF4D-9C9B9230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Мололкина Т.И.</dc:creator>
  <cp:keywords/>
  <dc:description/>
  <cp:lastModifiedBy>Пользователь</cp:lastModifiedBy>
  <cp:revision>14</cp:revision>
  <cp:lastPrinted>2017-02-07T13:27:00Z</cp:lastPrinted>
  <dcterms:created xsi:type="dcterms:W3CDTF">2016-10-07T06:14:00Z</dcterms:created>
  <dcterms:modified xsi:type="dcterms:W3CDTF">2017-02-17T06:03:00Z</dcterms:modified>
</cp:coreProperties>
</file>