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35" w:rsidRPr="00A02C35" w:rsidRDefault="00A02C35">
      <w:pPr>
        <w:rPr>
          <w:rFonts w:ascii="Trebuchet MS" w:hAnsi="Trebuchet MS"/>
        </w:rPr>
      </w:pPr>
      <w:r w:rsidRPr="00A02C35">
        <w:rPr>
          <w:rFonts w:ascii="Trebuchet MS" w:hAnsi="Trebuchet MS"/>
        </w:rPr>
        <w:t xml:space="preserve">Аннотация </w:t>
      </w:r>
      <w:bookmarkStart w:id="0" w:name="_GoBack"/>
      <w:bookmarkEnd w:id="0"/>
    </w:p>
    <w:p w:rsidR="00A02C35" w:rsidRPr="00A02C35" w:rsidRDefault="00A02C35">
      <w:pPr>
        <w:rPr>
          <w:rFonts w:ascii="Trebuchet MS" w:hAnsi="Trebuchet MS"/>
        </w:rPr>
      </w:pPr>
      <w:r w:rsidRPr="00A02C35">
        <w:rPr>
          <w:rFonts w:ascii="Trebuchet MS" w:hAnsi="Trebuchet MS"/>
        </w:rPr>
        <w:t xml:space="preserve">Русский язык (5 </w:t>
      </w:r>
      <w:proofErr w:type="spellStart"/>
      <w:r w:rsidRPr="00A02C35">
        <w:rPr>
          <w:rFonts w:ascii="Trebuchet MS" w:hAnsi="Trebuchet MS"/>
        </w:rPr>
        <w:t>кл</w:t>
      </w:r>
      <w:proofErr w:type="spellEnd"/>
      <w:r w:rsidRPr="00A02C35">
        <w:rPr>
          <w:rFonts w:ascii="Trebuchet MS" w:hAnsi="Trebuchet MS"/>
        </w:rPr>
        <w:t>.)</w:t>
      </w:r>
    </w:p>
    <w:p w:rsidR="00A02C35" w:rsidRPr="00A02C35" w:rsidRDefault="00A02C35" w:rsidP="00A02C35">
      <w:pPr>
        <w:pStyle w:val="a4"/>
        <w:rPr>
          <w:sz w:val="22"/>
          <w:szCs w:val="22"/>
        </w:rPr>
      </w:pPr>
      <w:r w:rsidRPr="00A02C35">
        <w:rPr>
          <w:sz w:val="22"/>
          <w:szCs w:val="22"/>
        </w:rPr>
        <w:t xml:space="preserve">Рабочая программа разработана  на основе авторской программы авторской программы по русскому языку 5-9 классы / автор программы </w:t>
      </w:r>
      <w:proofErr w:type="spellStart"/>
      <w:r w:rsidRPr="00A02C35">
        <w:rPr>
          <w:sz w:val="22"/>
          <w:szCs w:val="22"/>
        </w:rPr>
        <w:t>Бабайцева</w:t>
      </w:r>
      <w:proofErr w:type="spellEnd"/>
      <w:r w:rsidRPr="00A02C35">
        <w:rPr>
          <w:sz w:val="22"/>
          <w:szCs w:val="22"/>
        </w:rPr>
        <w:t xml:space="preserve"> В.В.  – Москва. – Дрофа, 2009</w:t>
      </w:r>
    </w:p>
    <w:p w:rsidR="00A02C35" w:rsidRPr="00A02C35" w:rsidRDefault="00A02C35" w:rsidP="00A02C35">
      <w:pPr>
        <w:pStyle w:val="a4"/>
        <w:rPr>
          <w:sz w:val="22"/>
          <w:szCs w:val="22"/>
        </w:rPr>
      </w:pPr>
      <w:r w:rsidRPr="00A02C35">
        <w:rPr>
          <w:sz w:val="22"/>
          <w:szCs w:val="22"/>
        </w:rPr>
        <w:t xml:space="preserve">Количество часов по учебному плану ОУ по русскому языку в 5 классе составляет </w:t>
      </w:r>
      <w:r w:rsidRPr="00A02C35">
        <w:rPr>
          <w:sz w:val="22"/>
          <w:szCs w:val="22"/>
        </w:rPr>
        <w:t>170 часов</w:t>
      </w:r>
      <w:r w:rsidRPr="00A02C35">
        <w:rPr>
          <w:sz w:val="22"/>
          <w:szCs w:val="22"/>
        </w:rPr>
        <w:t>, что в полном объёме соответствует авторской программе основного общего образования по русскому языку, 5 класс.</w:t>
      </w:r>
    </w:p>
    <w:p w:rsidR="00A02C35" w:rsidRPr="00A02C35" w:rsidRDefault="00A02C35" w:rsidP="00A02C35">
      <w:pPr>
        <w:ind w:left="-284" w:right="283" w:firstLine="426"/>
        <w:rPr>
          <w:rFonts w:ascii="Times New Roman" w:eastAsia="Calibri" w:hAnsi="Times New Roman" w:cs="Times New Roman"/>
        </w:rPr>
      </w:pPr>
      <w:r w:rsidRPr="00A02C35">
        <w:rPr>
          <w:rFonts w:ascii="Times New Roman" w:eastAsia="Calibri" w:hAnsi="Times New Roman" w:cs="Times New Roman"/>
          <w:u w:val="single"/>
        </w:rPr>
        <w:t>Главными целями</w:t>
      </w:r>
      <w:r w:rsidRPr="00A02C35">
        <w:rPr>
          <w:rFonts w:ascii="Times New Roman" w:eastAsia="Calibri" w:hAnsi="Times New Roman" w:cs="Times New Roman"/>
        </w:rPr>
        <w:t xml:space="preserve"> изучения предмета «Русский язык» в основной школе являются:</w:t>
      </w:r>
    </w:p>
    <w:p w:rsidR="00A02C35" w:rsidRPr="00A02C35" w:rsidRDefault="00A02C35" w:rsidP="00A02C35">
      <w:pPr>
        <w:numPr>
          <w:ilvl w:val="0"/>
          <w:numId w:val="1"/>
        </w:numPr>
        <w:ind w:left="-284" w:right="-2"/>
        <w:contextualSpacing/>
        <w:rPr>
          <w:rFonts w:ascii="Times New Roman" w:eastAsia="Calibri" w:hAnsi="Times New Roman" w:cs="Times New Roman"/>
        </w:rPr>
      </w:pPr>
      <w:r w:rsidRPr="00A02C35">
        <w:rPr>
          <w:rFonts w:ascii="Times New Roman" w:eastAsia="Calibri" w:hAnsi="Times New Roman" w:cs="Times New Roman"/>
        </w:rPr>
        <w:t>воспитание уважения к русскому языку, сознательного отношения к нему как явлению культуры;</w:t>
      </w:r>
    </w:p>
    <w:p w:rsidR="00A02C35" w:rsidRPr="00A02C35" w:rsidRDefault="00A02C35" w:rsidP="00A02C35">
      <w:pPr>
        <w:numPr>
          <w:ilvl w:val="0"/>
          <w:numId w:val="1"/>
        </w:numPr>
        <w:ind w:left="-284" w:right="283"/>
        <w:contextualSpacing/>
        <w:rPr>
          <w:rFonts w:ascii="Times New Roman" w:eastAsia="Calibri" w:hAnsi="Times New Roman" w:cs="Times New Roman"/>
        </w:rPr>
      </w:pPr>
      <w:r w:rsidRPr="00A02C35">
        <w:rPr>
          <w:rFonts w:ascii="Times New Roman" w:eastAsia="Calibri" w:hAnsi="Times New Roman" w:cs="Times New Roman"/>
        </w:rPr>
        <w:t>осознание его эстетической ценности;</w:t>
      </w:r>
    </w:p>
    <w:p w:rsidR="00A02C35" w:rsidRPr="00A02C35" w:rsidRDefault="00A02C35" w:rsidP="00A02C35">
      <w:pPr>
        <w:numPr>
          <w:ilvl w:val="0"/>
          <w:numId w:val="1"/>
        </w:numPr>
        <w:ind w:left="-284" w:right="283"/>
        <w:contextualSpacing/>
        <w:rPr>
          <w:rFonts w:ascii="Times New Roman" w:eastAsia="Calibri" w:hAnsi="Times New Roman" w:cs="Times New Roman"/>
        </w:rPr>
      </w:pPr>
      <w:r w:rsidRPr="00A02C35">
        <w:rPr>
          <w:rFonts w:ascii="Times New Roman" w:eastAsia="Calibri" w:hAnsi="Times New Roman" w:cs="Times New Roman"/>
        </w:rPr>
        <w:t>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</w:t>
      </w:r>
    </w:p>
    <w:p w:rsidR="00A02C35" w:rsidRPr="00A02C35" w:rsidRDefault="00A02C35" w:rsidP="00A02C35">
      <w:pPr>
        <w:numPr>
          <w:ilvl w:val="0"/>
          <w:numId w:val="1"/>
        </w:numPr>
        <w:ind w:left="-284" w:right="283"/>
        <w:contextualSpacing/>
        <w:rPr>
          <w:rFonts w:ascii="Times New Roman" w:eastAsia="Calibri" w:hAnsi="Times New Roman" w:cs="Times New Roman"/>
        </w:rPr>
      </w:pPr>
      <w:r w:rsidRPr="00A02C35">
        <w:rPr>
          <w:rFonts w:ascii="Times New Roman" w:eastAsia="Calibri" w:hAnsi="Times New Roman" w:cs="Times New Roman"/>
        </w:rPr>
        <w:t>овладение русским языком как средством общения в повседневной жизни и учебной деятельности;</w:t>
      </w:r>
    </w:p>
    <w:p w:rsidR="00A02C35" w:rsidRPr="00A02C35" w:rsidRDefault="00A02C35" w:rsidP="00A02C35">
      <w:pPr>
        <w:numPr>
          <w:ilvl w:val="0"/>
          <w:numId w:val="1"/>
        </w:numPr>
        <w:ind w:left="-284" w:right="283"/>
        <w:contextualSpacing/>
        <w:rPr>
          <w:rFonts w:ascii="Times New Roman" w:eastAsia="Calibri" w:hAnsi="Times New Roman" w:cs="Times New Roman"/>
        </w:rPr>
      </w:pPr>
      <w:r w:rsidRPr="00A02C35">
        <w:rPr>
          <w:rFonts w:ascii="Times New Roman" w:eastAsia="Calibri" w:hAnsi="Times New Roman" w:cs="Times New Roman"/>
        </w:rPr>
        <w:t>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A02C35" w:rsidRPr="00A02C35" w:rsidRDefault="00A02C35" w:rsidP="00A02C35">
      <w:pPr>
        <w:numPr>
          <w:ilvl w:val="0"/>
          <w:numId w:val="1"/>
        </w:numPr>
        <w:ind w:left="-284" w:right="283"/>
        <w:contextualSpacing/>
        <w:rPr>
          <w:rFonts w:ascii="Times New Roman" w:eastAsia="Calibri" w:hAnsi="Times New Roman" w:cs="Times New Roman"/>
        </w:rPr>
      </w:pPr>
      <w:r w:rsidRPr="00A02C35">
        <w:rPr>
          <w:rFonts w:ascii="Times New Roman" w:eastAsia="Calibri" w:hAnsi="Times New Roman" w:cs="Times New Roman"/>
        </w:rPr>
        <w:t xml:space="preserve">овладение важнейшими </w:t>
      </w:r>
      <w:proofErr w:type="spellStart"/>
      <w:r w:rsidRPr="00A02C35">
        <w:rPr>
          <w:rFonts w:ascii="Times New Roman" w:eastAsia="Calibri" w:hAnsi="Times New Roman" w:cs="Times New Roman"/>
        </w:rPr>
        <w:t>общеучебными</w:t>
      </w:r>
      <w:proofErr w:type="spellEnd"/>
      <w:r w:rsidRPr="00A02C35">
        <w:rPr>
          <w:rFonts w:ascii="Times New Roman" w:eastAsia="Calibri" w:hAnsi="Times New Roman" w:cs="Times New Roman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информацию, осуществлять переработку текста);</w:t>
      </w:r>
    </w:p>
    <w:p w:rsidR="00A02C35" w:rsidRPr="00A02C35" w:rsidRDefault="00A02C35" w:rsidP="00A02C35">
      <w:pPr>
        <w:numPr>
          <w:ilvl w:val="0"/>
          <w:numId w:val="1"/>
        </w:numPr>
        <w:ind w:left="-284" w:right="283"/>
        <w:contextualSpacing/>
        <w:rPr>
          <w:rFonts w:ascii="Times New Roman" w:eastAsia="Calibri" w:hAnsi="Times New Roman" w:cs="Times New Roman"/>
        </w:rPr>
      </w:pPr>
      <w:r w:rsidRPr="00A02C35">
        <w:rPr>
          <w:rFonts w:ascii="Times New Roman" w:eastAsia="Calibri" w:hAnsi="Times New Roman" w:cs="Times New Roman"/>
        </w:rPr>
        <w:t>освоение знаний об устройстве языковой системы и закономерностях ее функционирования;</w:t>
      </w:r>
    </w:p>
    <w:p w:rsidR="00A02C35" w:rsidRPr="00A02C35" w:rsidRDefault="00A02C35" w:rsidP="00A02C35">
      <w:pPr>
        <w:numPr>
          <w:ilvl w:val="0"/>
          <w:numId w:val="1"/>
        </w:numPr>
        <w:ind w:left="-284" w:right="283"/>
        <w:contextualSpacing/>
        <w:rPr>
          <w:rFonts w:ascii="Times New Roman" w:eastAsia="Calibri" w:hAnsi="Times New Roman" w:cs="Times New Roman"/>
        </w:rPr>
      </w:pPr>
      <w:r w:rsidRPr="00A02C35">
        <w:rPr>
          <w:rFonts w:ascii="Times New Roman" w:eastAsia="Calibri" w:hAnsi="Times New Roman" w:cs="Times New Roman"/>
        </w:rPr>
        <w:t>развитие способности опознавать, анализировать, сопоставлять, классифицировать и оценивать языковые факты;</w:t>
      </w:r>
    </w:p>
    <w:p w:rsidR="00A02C35" w:rsidRPr="00A02C35" w:rsidRDefault="00A02C35" w:rsidP="00A02C35">
      <w:pPr>
        <w:numPr>
          <w:ilvl w:val="0"/>
          <w:numId w:val="1"/>
        </w:numPr>
        <w:ind w:left="-284" w:right="283"/>
        <w:contextualSpacing/>
        <w:rPr>
          <w:rFonts w:ascii="Times New Roman" w:eastAsia="Calibri" w:hAnsi="Times New Roman" w:cs="Times New Roman"/>
        </w:rPr>
      </w:pPr>
      <w:r w:rsidRPr="00A02C35">
        <w:rPr>
          <w:rFonts w:ascii="Times New Roman" w:eastAsia="Calibri" w:hAnsi="Times New Roman" w:cs="Times New Roman"/>
        </w:rPr>
        <w:t>овладение культурой устной и письменной речи, видами речевой деятельности, нормами речевого этикета;</w:t>
      </w:r>
    </w:p>
    <w:p w:rsidR="00A02C35" w:rsidRPr="00A02C35" w:rsidRDefault="00A02C35" w:rsidP="00A02C35">
      <w:pPr>
        <w:numPr>
          <w:ilvl w:val="0"/>
          <w:numId w:val="1"/>
        </w:numPr>
        <w:ind w:left="-284" w:right="283"/>
        <w:contextualSpacing/>
        <w:rPr>
          <w:rFonts w:ascii="Times New Roman" w:eastAsia="Calibri" w:hAnsi="Times New Roman" w:cs="Times New Roman"/>
        </w:rPr>
      </w:pPr>
      <w:r w:rsidRPr="00A02C35">
        <w:rPr>
          <w:rFonts w:ascii="Times New Roman" w:eastAsia="Calibri" w:hAnsi="Times New Roman" w:cs="Times New Roman"/>
        </w:rPr>
        <w:t>обогащение активного и потенциального словарного запаса;</w:t>
      </w:r>
    </w:p>
    <w:p w:rsidR="00A02C35" w:rsidRPr="00A02C35" w:rsidRDefault="00A02C35" w:rsidP="00A02C35">
      <w:pPr>
        <w:numPr>
          <w:ilvl w:val="0"/>
          <w:numId w:val="1"/>
        </w:numPr>
        <w:ind w:left="-284" w:right="283"/>
        <w:contextualSpacing/>
        <w:rPr>
          <w:rFonts w:ascii="Times New Roman" w:eastAsia="Calibri" w:hAnsi="Times New Roman" w:cs="Times New Roman"/>
        </w:rPr>
      </w:pPr>
      <w:r w:rsidRPr="00A02C35">
        <w:rPr>
          <w:rFonts w:ascii="Times New Roman" w:eastAsia="Calibri" w:hAnsi="Times New Roman" w:cs="Times New Roman"/>
        </w:rPr>
        <w:t>совершенствование способности применять приобретенные знания, умения и навыки в процессе речевого общения.</w:t>
      </w:r>
    </w:p>
    <w:p w:rsidR="00A02C35" w:rsidRPr="00A02C35" w:rsidRDefault="00A02C35" w:rsidP="00A02C35">
      <w:pPr>
        <w:pStyle w:val="a5"/>
        <w:ind w:left="-284" w:right="283" w:firstLine="426"/>
        <w:rPr>
          <w:rFonts w:ascii="Times New Roman" w:hAnsi="Times New Roman" w:cs="Times New Roman"/>
        </w:rPr>
      </w:pPr>
      <w:r w:rsidRPr="00A02C35">
        <w:rPr>
          <w:rFonts w:ascii="Times New Roman" w:hAnsi="Times New Roman" w:cs="Times New Roman"/>
        </w:rPr>
        <w:t xml:space="preserve">В предлагаемой программе выделяются две части: </w:t>
      </w:r>
      <w:r w:rsidRPr="00A02C35">
        <w:rPr>
          <w:rFonts w:ascii="Times New Roman" w:hAnsi="Times New Roman" w:cs="Times New Roman"/>
          <w:u w:val="single"/>
        </w:rPr>
        <w:t>«Система языка»</w:t>
      </w:r>
      <w:r w:rsidRPr="00A02C35">
        <w:rPr>
          <w:rFonts w:ascii="Times New Roman" w:hAnsi="Times New Roman" w:cs="Times New Roman"/>
        </w:rPr>
        <w:t xml:space="preserve"> и </w:t>
      </w:r>
      <w:r w:rsidRPr="00A02C35">
        <w:rPr>
          <w:rFonts w:ascii="Times New Roman" w:hAnsi="Times New Roman" w:cs="Times New Roman"/>
          <w:u w:val="single"/>
        </w:rPr>
        <w:t>«Развитие связной речи»</w:t>
      </w:r>
      <w:r w:rsidRPr="00A02C35">
        <w:rPr>
          <w:rFonts w:ascii="Times New Roman" w:hAnsi="Times New Roman" w:cs="Times New Roman"/>
        </w:rPr>
        <w:t>, которые органически связаны между собой, так как базовой основой развития речи является изучение системы языка, его закономерностей.</w:t>
      </w:r>
    </w:p>
    <w:p w:rsidR="00A02C35" w:rsidRPr="00A02C35" w:rsidRDefault="00A02C35" w:rsidP="00A02C35">
      <w:pPr>
        <w:pStyle w:val="a5"/>
        <w:ind w:left="-284" w:right="283" w:firstLine="426"/>
        <w:rPr>
          <w:rFonts w:ascii="Times New Roman" w:hAnsi="Times New Roman" w:cs="Times New Roman"/>
        </w:rPr>
      </w:pPr>
      <w:r w:rsidRPr="00A02C35">
        <w:rPr>
          <w:rFonts w:ascii="Times New Roman" w:hAnsi="Times New Roman" w:cs="Times New Roman"/>
        </w:rPr>
        <w:t>Эти цели предполагают формирование у учащихся на базе усвоения ими определенной системы знаний о языке умений и навыков полноценно, грамотно пользоваться богатыми ресурсами родного языка в своей речевой практике, воспитание бережного отношения к языку, стремление к самосовершенствованию.</w:t>
      </w:r>
    </w:p>
    <w:p w:rsidR="00A02C35" w:rsidRPr="00A02C35" w:rsidRDefault="00A02C35" w:rsidP="00A02C35">
      <w:pPr>
        <w:pStyle w:val="a5"/>
        <w:ind w:left="-284" w:right="283" w:firstLine="426"/>
        <w:rPr>
          <w:rFonts w:ascii="Times New Roman" w:hAnsi="Times New Roman" w:cs="Times New Roman"/>
        </w:rPr>
      </w:pPr>
      <w:r w:rsidRPr="00A02C35">
        <w:rPr>
          <w:rFonts w:ascii="Times New Roman" w:hAnsi="Times New Roman" w:cs="Times New Roman"/>
        </w:rPr>
        <w:t xml:space="preserve">Достижение указанных целей требует решения </w:t>
      </w:r>
      <w:r w:rsidRPr="00A02C35">
        <w:rPr>
          <w:rFonts w:ascii="Times New Roman" w:hAnsi="Times New Roman" w:cs="Times New Roman"/>
          <w:u w:val="single"/>
        </w:rPr>
        <w:t>следующих задач:</w:t>
      </w:r>
    </w:p>
    <w:p w:rsidR="00A02C35" w:rsidRPr="00A02C35" w:rsidRDefault="00A02C35" w:rsidP="00A02C35">
      <w:pPr>
        <w:pStyle w:val="a5"/>
        <w:numPr>
          <w:ilvl w:val="0"/>
          <w:numId w:val="2"/>
        </w:numPr>
        <w:ind w:left="-284" w:right="283"/>
        <w:rPr>
          <w:rFonts w:ascii="Times New Roman" w:hAnsi="Times New Roman" w:cs="Times New Roman"/>
        </w:rPr>
      </w:pPr>
      <w:proofErr w:type="gramStart"/>
      <w:r w:rsidRPr="00A02C35">
        <w:rPr>
          <w:rFonts w:ascii="Times New Roman" w:hAnsi="Times New Roman" w:cs="Times New Roman"/>
        </w:rPr>
        <w:t xml:space="preserve">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 обеспечить усвоение определённого круга знаний из области фонетики, графики, орфоэпии, орфографии, лексики, </w:t>
      </w:r>
      <w:proofErr w:type="spellStart"/>
      <w:r w:rsidRPr="00A02C35">
        <w:rPr>
          <w:rFonts w:ascii="Times New Roman" w:hAnsi="Times New Roman" w:cs="Times New Roman"/>
        </w:rPr>
        <w:t>морфемики</w:t>
      </w:r>
      <w:proofErr w:type="spellEnd"/>
      <w:r w:rsidRPr="00A02C35">
        <w:rPr>
          <w:rFonts w:ascii="Times New Roman" w:hAnsi="Times New Roman" w:cs="Times New Roman"/>
        </w:rPr>
        <w:t>, словообразования, морфологии, синтаксиса, а также формирование умений применять эти знания на практике;</w:t>
      </w:r>
      <w:proofErr w:type="gramEnd"/>
    </w:p>
    <w:p w:rsidR="00A02C35" w:rsidRPr="00A02C35" w:rsidRDefault="00A02C35" w:rsidP="00A02C35">
      <w:pPr>
        <w:pStyle w:val="a5"/>
        <w:numPr>
          <w:ilvl w:val="0"/>
          <w:numId w:val="2"/>
        </w:numPr>
        <w:ind w:left="-284" w:right="283"/>
        <w:rPr>
          <w:rFonts w:ascii="Times New Roman" w:hAnsi="Times New Roman" w:cs="Times New Roman"/>
        </w:rPr>
      </w:pPr>
      <w:r w:rsidRPr="00A02C35">
        <w:rPr>
          <w:rFonts w:ascii="Times New Roman" w:hAnsi="Times New Roman" w:cs="Times New Roman"/>
        </w:rPr>
        <w:t>развивать речь учащихся: обогащать их активный и пассивный словарный запас; способствовать усвоению норм литературного языка, формированию умений и навыков грамотного и свободного владения устной и письменной речью;</w:t>
      </w:r>
    </w:p>
    <w:p w:rsidR="00A02C35" w:rsidRPr="00A02C35" w:rsidRDefault="00A02C35" w:rsidP="00A02C35">
      <w:pPr>
        <w:pStyle w:val="a5"/>
        <w:numPr>
          <w:ilvl w:val="0"/>
          <w:numId w:val="2"/>
        </w:numPr>
        <w:ind w:left="-284" w:right="283"/>
        <w:rPr>
          <w:rFonts w:ascii="Times New Roman" w:hAnsi="Times New Roman" w:cs="Times New Roman"/>
        </w:rPr>
      </w:pPr>
      <w:r w:rsidRPr="00A02C35">
        <w:rPr>
          <w:rFonts w:ascii="Times New Roman" w:hAnsi="Times New Roman" w:cs="Times New Roman"/>
        </w:rPr>
        <w:t>формировать и совершенствовать орфографические и пунктуационные умения и навыки;</w:t>
      </w:r>
    </w:p>
    <w:p w:rsidR="00A02C35" w:rsidRPr="00A02C35" w:rsidRDefault="00A02C35" w:rsidP="00A02C35">
      <w:pPr>
        <w:pStyle w:val="a5"/>
        <w:numPr>
          <w:ilvl w:val="0"/>
          <w:numId w:val="2"/>
        </w:numPr>
        <w:ind w:left="-284" w:right="283"/>
        <w:rPr>
          <w:rFonts w:ascii="Times New Roman" w:hAnsi="Times New Roman" w:cs="Times New Roman"/>
        </w:rPr>
      </w:pPr>
      <w:r w:rsidRPr="00A02C35">
        <w:rPr>
          <w:rFonts w:ascii="Times New Roman" w:hAnsi="Times New Roman" w:cs="Times New Roman"/>
        </w:rPr>
        <w:t>осуществлять речевой самоконтроль;</w:t>
      </w:r>
    </w:p>
    <w:p w:rsidR="00A02C35" w:rsidRPr="00A02C35" w:rsidRDefault="00A02C35" w:rsidP="00A02C35">
      <w:pPr>
        <w:pStyle w:val="a5"/>
        <w:numPr>
          <w:ilvl w:val="0"/>
          <w:numId w:val="2"/>
        </w:numPr>
        <w:ind w:left="-284" w:right="283"/>
        <w:rPr>
          <w:rFonts w:ascii="Times New Roman" w:hAnsi="Times New Roman" w:cs="Times New Roman"/>
        </w:rPr>
      </w:pPr>
      <w:r w:rsidRPr="00A02C35">
        <w:rPr>
          <w:rFonts w:ascii="Times New Roman" w:hAnsi="Times New Roman" w:cs="Times New Roman"/>
        </w:rPr>
        <w:lastRenderedPageBreak/>
        <w:t>проводить библиографический поиск, извлекать необходимую информацию из словарей различных типов и других источников.</w:t>
      </w:r>
    </w:p>
    <w:p w:rsidR="00D10A19" w:rsidRPr="00A02C35" w:rsidRDefault="00A02C35" w:rsidP="00A02C35">
      <w:proofErr w:type="gramStart"/>
      <w:r w:rsidRPr="00A02C35">
        <w:rPr>
          <w:rFonts w:ascii="Times New Roman" w:eastAsia="Times New Roman" w:hAnsi="Times New Roman" w:cs="Times New Roman"/>
          <w:lang w:eastAsia="ru-RU"/>
        </w:rPr>
        <w:t>К окончанию</w:t>
      </w:r>
      <w:r w:rsidRPr="00A02C35">
        <w:rPr>
          <w:rFonts w:ascii="Trebuchet MS" w:hAnsi="Trebuchet MS"/>
        </w:rPr>
        <w:t>5 класса (базовый уровень)</w:t>
      </w:r>
      <w:r w:rsidRPr="00A02C35">
        <w:rPr>
          <w:rFonts w:ascii="Trebuchet MS" w:hAnsi="Trebuchet MS"/>
        </w:rPr>
        <w:t xml:space="preserve"> учащиеся  </w:t>
      </w:r>
      <w:r w:rsidRPr="00A02C35">
        <w:rPr>
          <w:rStyle w:val="a3"/>
          <w:rFonts w:ascii="Trebuchet MS" w:hAnsi="Trebuchet MS"/>
        </w:rPr>
        <w:t>должны знать:</w:t>
      </w:r>
      <w:r w:rsidRPr="00A02C35">
        <w:rPr>
          <w:rFonts w:ascii="Trebuchet MS" w:hAnsi="Trebuchet MS"/>
        </w:rPr>
        <w:br/>
        <w:t>·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  <w:r w:rsidRPr="00A02C35">
        <w:rPr>
          <w:rFonts w:ascii="Trebuchet MS" w:hAnsi="Trebuchet MS"/>
        </w:rPr>
        <w:br/>
        <w:t xml:space="preserve">· смысл понятий: речь устная и письменная; монолог, диалог; </w:t>
      </w:r>
      <w:r w:rsidRPr="00A02C35">
        <w:rPr>
          <w:rFonts w:ascii="Trebuchet MS" w:hAnsi="Trebuchet MS"/>
        </w:rPr>
        <w:br/>
        <w:t xml:space="preserve">· основные единицы языка, их признаки; </w:t>
      </w:r>
      <w:r w:rsidRPr="00A02C35">
        <w:rPr>
          <w:rFonts w:ascii="Trebuchet MS" w:hAnsi="Trebuchet MS"/>
        </w:rPr>
        <w:br/>
        <w:t>·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  <w:proofErr w:type="gramEnd"/>
      <w:r w:rsidRPr="00A02C35">
        <w:rPr>
          <w:rFonts w:ascii="Trebuchet MS" w:hAnsi="Trebuchet MS"/>
        </w:rPr>
        <w:br/>
      </w:r>
      <w:proofErr w:type="gramStart"/>
      <w:r w:rsidRPr="00A02C35">
        <w:rPr>
          <w:rStyle w:val="a3"/>
          <w:rFonts w:ascii="Trebuchet MS" w:hAnsi="Trebuchet MS"/>
        </w:rPr>
        <w:t>уметь:</w:t>
      </w:r>
      <w:r w:rsidRPr="00A02C35">
        <w:rPr>
          <w:rFonts w:ascii="Trebuchet MS" w:hAnsi="Trebuchet MS"/>
        </w:rPr>
        <w:br/>
        <w:t>· определять тему, основную мысль текста;</w:t>
      </w:r>
      <w:r w:rsidRPr="00A02C35">
        <w:rPr>
          <w:rFonts w:ascii="Trebuchet MS" w:hAnsi="Trebuchet MS"/>
        </w:rPr>
        <w:br/>
        <w:t>· опознавать языковые единицы, проводить различные виды их анализа;</w:t>
      </w:r>
      <w:r w:rsidRPr="00A02C35">
        <w:rPr>
          <w:rFonts w:ascii="Trebuchet MS" w:hAnsi="Trebuchet MS"/>
        </w:rPr>
        <w:br/>
      </w:r>
      <w:proofErr w:type="spellStart"/>
      <w:r w:rsidRPr="00A02C35">
        <w:rPr>
          <w:rStyle w:val="a3"/>
          <w:rFonts w:ascii="Trebuchet MS" w:hAnsi="Trebuchet MS"/>
        </w:rPr>
        <w:t>аудирование</w:t>
      </w:r>
      <w:proofErr w:type="spellEnd"/>
      <w:r w:rsidRPr="00A02C35">
        <w:rPr>
          <w:rStyle w:val="a3"/>
          <w:rFonts w:ascii="Trebuchet MS" w:hAnsi="Trebuchet MS"/>
        </w:rPr>
        <w:t xml:space="preserve"> и чтение</w:t>
      </w:r>
      <w:r w:rsidRPr="00A02C35">
        <w:rPr>
          <w:rFonts w:ascii="Trebuchet MS" w:hAnsi="Trebuchet MS"/>
        </w:rPr>
        <w:br/>
        <w:t xml:space="preserve">· адекватно понимать информацию устного и письменного сообщения (цель, тему); </w:t>
      </w:r>
      <w:r w:rsidRPr="00A02C35">
        <w:rPr>
          <w:rFonts w:ascii="Trebuchet MS" w:hAnsi="Trebuchet MS"/>
        </w:rPr>
        <w:br/>
        <w:t>·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  <w:r w:rsidRPr="00A02C35">
        <w:rPr>
          <w:rFonts w:ascii="Trebuchet MS" w:hAnsi="Trebuchet MS"/>
        </w:rPr>
        <w:br/>
      </w:r>
      <w:r w:rsidRPr="00A02C35">
        <w:rPr>
          <w:rStyle w:val="a3"/>
          <w:rFonts w:ascii="Trebuchet MS" w:hAnsi="Trebuchet MS"/>
        </w:rPr>
        <w:t>говорение и письмо</w:t>
      </w:r>
      <w:r w:rsidRPr="00A02C35">
        <w:rPr>
          <w:rFonts w:ascii="Trebuchet MS" w:hAnsi="Trebuchet MS"/>
        </w:rPr>
        <w:br/>
        <w:t>· воспроизводить текст с заданной степенью свернутости (план, пересказ, изложение);</w:t>
      </w:r>
      <w:proofErr w:type="gramEnd"/>
      <w:r w:rsidRPr="00A02C35">
        <w:rPr>
          <w:rFonts w:ascii="Trebuchet MS" w:hAnsi="Trebuchet MS"/>
        </w:rPr>
        <w:br/>
        <w:t xml:space="preserve">· </w:t>
      </w:r>
      <w:proofErr w:type="gramStart"/>
      <w:r w:rsidRPr="00A02C35">
        <w:rPr>
          <w:rFonts w:ascii="Trebuchet MS" w:hAnsi="Trebuchet MS"/>
        </w:rPr>
        <w:t xml:space="preserve">свободно, правильно излагать свои мысли в устной и письменной форме; </w:t>
      </w:r>
      <w:r w:rsidRPr="00A02C35">
        <w:rPr>
          <w:rFonts w:ascii="Trebuchet MS" w:hAnsi="Trebuchet MS"/>
        </w:rPr>
        <w:br/>
        <w:t>·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  <w:r w:rsidRPr="00A02C35">
        <w:rPr>
          <w:rFonts w:ascii="Trebuchet MS" w:hAnsi="Trebuchet MS"/>
        </w:rPr>
        <w:br/>
        <w:t>· соблюдать в практике письма основные правила орфографии и пунктуации;</w:t>
      </w:r>
      <w:r w:rsidRPr="00A02C35">
        <w:rPr>
          <w:rFonts w:ascii="Trebuchet MS" w:hAnsi="Trebuchet MS"/>
        </w:rPr>
        <w:br/>
        <w:t xml:space="preserve">· соблюдать нормы русского речевого этикета; </w:t>
      </w:r>
      <w:r w:rsidRPr="00A02C35">
        <w:rPr>
          <w:rFonts w:ascii="Trebuchet MS" w:hAnsi="Trebuchet MS"/>
        </w:rPr>
        <w:br/>
        <w:t>·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</w:t>
      </w:r>
      <w:proofErr w:type="gramEnd"/>
      <w:r w:rsidRPr="00A02C35">
        <w:rPr>
          <w:rFonts w:ascii="Trebuchet MS" w:hAnsi="Trebuchet MS"/>
        </w:rPr>
        <w:t xml:space="preserve"> </w:t>
      </w:r>
      <w:proofErr w:type="gramStart"/>
      <w:r w:rsidRPr="00A02C35">
        <w:rPr>
          <w:rFonts w:ascii="Trebuchet MS" w:hAnsi="Trebuchet MS"/>
        </w:rPr>
        <w:t>совершенствовать и редактировать собственные тексты;</w:t>
      </w:r>
      <w:r w:rsidRPr="00A02C35">
        <w:rPr>
          <w:rFonts w:ascii="Trebuchet MS" w:hAnsi="Trebuchet MS"/>
        </w:rPr>
        <w:br/>
      </w:r>
      <w:r w:rsidRPr="00A02C35">
        <w:rPr>
          <w:rStyle w:val="a3"/>
          <w:rFonts w:ascii="Trebuchet MS" w:hAnsi="Trebuchet MS"/>
        </w:rPr>
        <w:t>использовать приобретенные знания и умения в практической деятельности и повседневной жизни для:</w:t>
      </w:r>
      <w:r w:rsidRPr="00A02C35">
        <w:rPr>
          <w:rFonts w:ascii="Trebuchet MS" w:hAnsi="Trebuchet MS"/>
        </w:rPr>
        <w:br/>
        <w:t>· развития речевой культуры, бережного и сознательного отношения к родному языку, сохранения чистоты русского языка как явления культуры;</w:t>
      </w:r>
      <w:r w:rsidRPr="00A02C35">
        <w:rPr>
          <w:rFonts w:ascii="Trebuchet MS" w:hAnsi="Trebuchet MS"/>
        </w:rPr>
        <w:br/>
        <w:t>· удовлетворения коммуникативных потребностей в учебных, бытовых, социально-культурных ситуациях общения;</w:t>
      </w:r>
      <w:r w:rsidRPr="00A02C35">
        <w:rPr>
          <w:rFonts w:ascii="Trebuchet MS" w:hAnsi="Trebuchet MS"/>
        </w:rPr>
        <w:br/>
        <w:t>· увеличения словарного запаса; расширения круга используемых грамматических средств;</w:t>
      </w:r>
      <w:proofErr w:type="gramEnd"/>
      <w:r w:rsidRPr="00A02C35">
        <w:rPr>
          <w:rFonts w:ascii="Trebuchet MS" w:hAnsi="Trebuchet MS"/>
        </w:rPr>
        <w:t xml:space="preserve"> развития способности к самооценке на основе наблюдения за собственной речью; </w:t>
      </w:r>
      <w:r w:rsidRPr="00A02C35">
        <w:rPr>
          <w:rFonts w:ascii="Trebuchet MS" w:hAnsi="Trebuchet MS"/>
        </w:rPr>
        <w:br/>
        <w:t>· использования родного языка как средства получения знаний по другим учебным предметам и продолжения образования</w:t>
      </w:r>
      <w:proofErr w:type="gramStart"/>
      <w:r w:rsidRPr="00A02C35">
        <w:rPr>
          <w:rFonts w:ascii="Trebuchet MS" w:hAnsi="Trebuchet MS"/>
        </w:rPr>
        <w:t>.</w:t>
      </w:r>
      <w:proofErr w:type="gramEnd"/>
      <w:r w:rsidRPr="00A02C35">
        <w:rPr>
          <w:rFonts w:ascii="Trebuchet MS" w:hAnsi="Trebuchet MS"/>
        </w:rPr>
        <w:br/>
      </w:r>
      <w:proofErr w:type="gramStart"/>
      <w:r w:rsidRPr="00A02C35">
        <w:rPr>
          <w:rStyle w:val="a3"/>
          <w:rFonts w:ascii="Trebuchet MS" w:hAnsi="Trebuchet MS"/>
        </w:rPr>
        <w:t>в</w:t>
      </w:r>
      <w:proofErr w:type="gramEnd"/>
      <w:r w:rsidRPr="00A02C35">
        <w:rPr>
          <w:rStyle w:val="a3"/>
          <w:rFonts w:ascii="Trebuchet MS" w:hAnsi="Trebuchet MS"/>
        </w:rPr>
        <w:t xml:space="preserve">ладеть компетенциями: </w:t>
      </w:r>
      <w:r w:rsidRPr="00A02C35">
        <w:rPr>
          <w:rFonts w:ascii="Trebuchet MS" w:hAnsi="Trebuchet MS"/>
        </w:rPr>
        <w:t xml:space="preserve">языковедческой, коммуникативной, </w:t>
      </w:r>
      <w:proofErr w:type="spellStart"/>
      <w:r w:rsidRPr="00A02C35">
        <w:rPr>
          <w:rFonts w:ascii="Trebuchet MS" w:hAnsi="Trebuchet MS"/>
        </w:rPr>
        <w:t>культуроведческой</w:t>
      </w:r>
      <w:proofErr w:type="spellEnd"/>
      <w:r w:rsidRPr="00A02C35">
        <w:rPr>
          <w:rFonts w:ascii="Trebuchet MS" w:hAnsi="Trebuchet MS"/>
        </w:rPr>
        <w:t>.</w:t>
      </w:r>
    </w:p>
    <w:sectPr w:rsidR="00D10A19" w:rsidRPr="00A0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0003E"/>
    <w:multiLevelType w:val="hybridMultilevel"/>
    <w:tmpl w:val="EFA66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0A171D8"/>
    <w:multiLevelType w:val="hybridMultilevel"/>
    <w:tmpl w:val="75A01C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35"/>
    <w:rsid w:val="00A02C35"/>
    <w:rsid w:val="00D1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02C35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02C35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2C35"/>
    <w:rPr>
      <w:b/>
      <w:bCs/>
    </w:rPr>
  </w:style>
  <w:style w:type="paragraph" w:styleId="a4">
    <w:name w:val="Normal (Web)"/>
    <w:basedOn w:val="a"/>
    <w:uiPriority w:val="99"/>
    <w:semiHidden/>
    <w:unhideWhenUsed/>
    <w:rsid w:val="00A02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02C35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A02C3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5">
    <w:name w:val="List Paragraph"/>
    <w:basedOn w:val="a"/>
    <w:uiPriority w:val="34"/>
    <w:qFormat/>
    <w:rsid w:val="00A02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02C35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02C35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2C35"/>
    <w:rPr>
      <w:b/>
      <w:bCs/>
    </w:rPr>
  </w:style>
  <w:style w:type="paragraph" w:styleId="a4">
    <w:name w:val="Normal (Web)"/>
    <w:basedOn w:val="a"/>
    <w:uiPriority w:val="99"/>
    <w:semiHidden/>
    <w:unhideWhenUsed/>
    <w:rsid w:val="00A02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02C35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A02C3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5">
    <w:name w:val="List Paragraph"/>
    <w:basedOn w:val="a"/>
    <w:uiPriority w:val="34"/>
    <w:qFormat/>
    <w:rsid w:val="00A02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792</Words>
  <Characters>4516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2016-08-26T20:02:00Z</dcterms:created>
  <dcterms:modified xsi:type="dcterms:W3CDTF">2016-08-26T20:13:00Z</dcterms:modified>
</cp:coreProperties>
</file>