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7" w:rsidRDefault="00B32FA8" w:rsidP="00B32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АННОТАЦИЯ.</w:t>
      </w:r>
    </w:p>
    <w:p w:rsidR="00B32FA8" w:rsidRPr="002D7C4E" w:rsidRDefault="00B32FA8" w:rsidP="00B32FA8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базового уровня </w:t>
      </w:r>
      <w:r w:rsidRPr="002D7C4E">
        <w:rPr>
          <w:rFonts w:ascii="Times New Roman" w:hAnsi="Times New Roman"/>
          <w:sz w:val="24"/>
          <w:szCs w:val="24"/>
        </w:rPr>
        <w:t xml:space="preserve">составлена на основе Примерной программы Среднего (полного) общего образования по химии (базовый уровень)  и Авторской программы </w:t>
      </w:r>
      <w:proofErr w:type="spellStart"/>
      <w:r w:rsidRPr="002D7C4E">
        <w:rPr>
          <w:rFonts w:ascii="Times New Roman" w:hAnsi="Times New Roman"/>
          <w:sz w:val="24"/>
          <w:szCs w:val="24"/>
        </w:rPr>
        <w:t>О.С.Габриеляна</w:t>
      </w:r>
      <w:proofErr w:type="spellEnd"/>
      <w:r w:rsidRPr="002D7C4E">
        <w:rPr>
          <w:rFonts w:ascii="Times New Roman" w:hAnsi="Times New Roman"/>
          <w:sz w:val="24"/>
          <w:szCs w:val="24"/>
        </w:rPr>
        <w:t>, а также учтён Федеральный компонент государственного стандарта среднего общего образования.</w:t>
      </w:r>
    </w:p>
    <w:p w:rsidR="00B32FA8" w:rsidRPr="002D7C4E" w:rsidRDefault="00B32FA8" w:rsidP="00B32FA8">
      <w:pPr>
        <w:tabs>
          <w:tab w:val="left" w:pos="0"/>
        </w:tabs>
        <w:spacing w:after="0" w:line="240" w:lineRule="auto"/>
        <w:ind w:left="-748" w:firstLine="374"/>
        <w:jc w:val="both"/>
        <w:rPr>
          <w:rFonts w:ascii="Times New Roman" w:hAnsi="Times New Roman"/>
          <w:sz w:val="24"/>
          <w:szCs w:val="24"/>
        </w:rPr>
      </w:pPr>
      <w:r w:rsidRPr="002D7C4E">
        <w:rPr>
          <w:rFonts w:ascii="Times New Roman" w:hAnsi="Times New Roman"/>
          <w:sz w:val="24"/>
          <w:szCs w:val="24"/>
        </w:rPr>
        <w:t>Рабочая программа разработана на основе обязательного минимума содержания по химии для основной общеобразовательной школы и требований к уровню подготовки выпускников лицея, что явилось главным принципом ее структурирования.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Программа опирается на материал химии, изученный в 8–9 классах, поэтому некоторые темы курса химии рассматриваются повторно, но уже на более высоком теоретическом уровне. Реализация принципа развивающего обучения достигается изучением основ теоретического содержания органической химии с последующим переходом к их использованию на конкретном материале, где теоретические знания играют объясняющую и прогнозирующую роль.</w:t>
      </w:r>
    </w:p>
    <w:p w:rsidR="00B32FA8" w:rsidRPr="001A1523" w:rsidRDefault="00B32FA8" w:rsidP="00B32FA8">
      <w:pPr>
        <w:tabs>
          <w:tab w:val="left" w:pos="0"/>
        </w:tabs>
        <w:spacing w:after="0" w:line="240" w:lineRule="auto"/>
        <w:ind w:left="-748" w:firstLine="374"/>
        <w:jc w:val="both"/>
        <w:rPr>
          <w:rFonts w:ascii="Times New Roman" w:hAnsi="Times New Roman"/>
          <w:b/>
          <w:sz w:val="24"/>
          <w:szCs w:val="24"/>
        </w:rPr>
      </w:pPr>
      <w:r w:rsidRPr="001A1523">
        <w:rPr>
          <w:rFonts w:ascii="Times New Roman" w:hAnsi="Times New Roman"/>
          <w:sz w:val="24"/>
          <w:szCs w:val="24"/>
        </w:rPr>
        <w:t xml:space="preserve">В связи с этим рабочая программа направлена на реализацию основных </w:t>
      </w:r>
      <w:r w:rsidRPr="001A1523">
        <w:rPr>
          <w:rFonts w:ascii="Times New Roman" w:hAnsi="Times New Roman"/>
          <w:b/>
          <w:sz w:val="24"/>
          <w:szCs w:val="24"/>
        </w:rPr>
        <w:t>целей:</w:t>
      </w:r>
    </w:p>
    <w:p w:rsidR="00B32FA8" w:rsidRPr="001A1523" w:rsidRDefault="00B32FA8" w:rsidP="00B32FA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748" w:firstLine="374"/>
        <w:jc w:val="both"/>
        <w:rPr>
          <w:rFonts w:ascii="Times New Roman" w:hAnsi="Times New Roman"/>
          <w:sz w:val="24"/>
          <w:szCs w:val="24"/>
        </w:rPr>
      </w:pPr>
      <w:r w:rsidRPr="001A1523">
        <w:rPr>
          <w:rFonts w:ascii="Times New Roman" w:hAnsi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B32FA8" w:rsidRPr="001A1523" w:rsidRDefault="00B32FA8" w:rsidP="00B32FA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748" w:firstLine="374"/>
        <w:jc w:val="both"/>
        <w:rPr>
          <w:rFonts w:ascii="Times New Roman" w:hAnsi="Times New Roman"/>
          <w:sz w:val="24"/>
          <w:szCs w:val="24"/>
        </w:rPr>
      </w:pPr>
      <w:r w:rsidRPr="001A1523">
        <w:rPr>
          <w:rFonts w:ascii="Times New Roman" w:hAnsi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B32FA8" w:rsidRPr="001A1523" w:rsidRDefault="00B32FA8" w:rsidP="00B32FA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748" w:firstLine="374"/>
        <w:jc w:val="both"/>
        <w:rPr>
          <w:rFonts w:ascii="Times New Roman" w:hAnsi="Times New Roman"/>
          <w:sz w:val="24"/>
          <w:szCs w:val="24"/>
        </w:rPr>
      </w:pPr>
      <w:r w:rsidRPr="001A1523">
        <w:rPr>
          <w:rFonts w:ascii="Times New Roman" w:hAnsi="Times New Roman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B32FA8" w:rsidRPr="001A1523" w:rsidRDefault="00B32FA8" w:rsidP="00B32FA8">
      <w:pPr>
        <w:tabs>
          <w:tab w:val="left" w:pos="0"/>
          <w:tab w:val="left" w:pos="187"/>
        </w:tabs>
        <w:spacing w:after="0" w:line="240" w:lineRule="auto"/>
        <w:ind w:left="-748" w:firstLine="374"/>
        <w:jc w:val="both"/>
        <w:rPr>
          <w:rFonts w:ascii="Times New Roman" w:hAnsi="Times New Roman"/>
          <w:sz w:val="24"/>
          <w:szCs w:val="24"/>
        </w:rPr>
      </w:pPr>
      <w:r w:rsidRPr="001A1523">
        <w:rPr>
          <w:rFonts w:ascii="Times New Roman" w:hAnsi="Times New Roman"/>
          <w:sz w:val="24"/>
          <w:szCs w:val="24"/>
        </w:rPr>
        <w:t xml:space="preserve">Изучение химии в средней (полной) школе направлено на достижение следующих </w:t>
      </w:r>
      <w:r w:rsidRPr="001A1523">
        <w:rPr>
          <w:rFonts w:ascii="Times New Roman" w:hAnsi="Times New Roman"/>
          <w:b/>
          <w:sz w:val="24"/>
          <w:szCs w:val="24"/>
        </w:rPr>
        <w:t>задач</w:t>
      </w:r>
      <w:r w:rsidRPr="001A1523">
        <w:rPr>
          <w:rFonts w:ascii="Times New Roman" w:hAnsi="Times New Roman"/>
          <w:sz w:val="24"/>
          <w:szCs w:val="24"/>
        </w:rPr>
        <w:t>:</w:t>
      </w:r>
    </w:p>
    <w:p w:rsidR="00B32FA8" w:rsidRPr="001A1523" w:rsidRDefault="00B32FA8" w:rsidP="00B32FA8">
      <w:pPr>
        <w:numPr>
          <w:ilvl w:val="0"/>
          <w:numId w:val="1"/>
        </w:numPr>
        <w:tabs>
          <w:tab w:val="clear" w:pos="1429"/>
          <w:tab w:val="left" w:pos="0"/>
          <w:tab w:val="left" w:pos="187"/>
          <w:tab w:val="num" w:pos="720"/>
        </w:tabs>
        <w:spacing w:after="0" w:line="240" w:lineRule="auto"/>
        <w:ind w:left="-748" w:firstLine="374"/>
        <w:jc w:val="both"/>
        <w:rPr>
          <w:rFonts w:ascii="Times New Roman" w:hAnsi="Times New Roman"/>
          <w:sz w:val="24"/>
          <w:szCs w:val="24"/>
        </w:rPr>
      </w:pPr>
      <w:r w:rsidRPr="001A1523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1A1523">
        <w:rPr>
          <w:rFonts w:ascii="Times New Roman" w:hAnsi="Times New Roman"/>
          <w:sz w:val="24"/>
          <w:szCs w:val="24"/>
        </w:rPr>
        <w:t xml:space="preserve">знаний о химической составляющей </w:t>
      </w:r>
      <w:proofErr w:type="gramStart"/>
      <w:r w:rsidRPr="001A1523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1A1523">
        <w:rPr>
          <w:rFonts w:ascii="Times New Roman" w:hAnsi="Times New Roman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B32FA8" w:rsidRPr="001A1523" w:rsidRDefault="00B32FA8" w:rsidP="00B32FA8">
      <w:pPr>
        <w:numPr>
          <w:ilvl w:val="0"/>
          <w:numId w:val="1"/>
        </w:numPr>
        <w:tabs>
          <w:tab w:val="clear" w:pos="1429"/>
          <w:tab w:val="left" w:pos="0"/>
          <w:tab w:val="left" w:pos="187"/>
          <w:tab w:val="num" w:pos="720"/>
        </w:tabs>
        <w:spacing w:after="0" w:line="240" w:lineRule="auto"/>
        <w:ind w:left="-748" w:firstLine="374"/>
        <w:jc w:val="both"/>
        <w:rPr>
          <w:rFonts w:ascii="Times New Roman" w:hAnsi="Times New Roman"/>
          <w:sz w:val="24"/>
          <w:szCs w:val="24"/>
        </w:rPr>
      </w:pPr>
      <w:r w:rsidRPr="001A1523">
        <w:rPr>
          <w:rFonts w:ascii="Times New Roman" w:hAnsi="Times New Roman"/>
          <w:b/>
          <w:sz w:val="24"/>
          <w:szCs w:val="24"/>
        </w:rPr>
        <w:t>овладение</w:t>
      </w:r>
      <w:r w:rsidRPr="001A1523">
        <w:rPr>
          <w:rFonts w:ascii="Times New Roman" w:hAnsi="Times New Roman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32FA8" w:rsidRPr="001A1523" w:rsidRDefault="00B32FA8" w:rsidP="00B32FA8">
      <w:pPr>
        <w:numPr>
          <w:ilvl w:val="0"/>
          <w:numId w:val="1"/>
        </w:numPr>
        <w:tabs>
          <w:tab w:val="clear" w:pos="1429"/>
          <w:tab w:val="left" w:pos="0"/>
          <w:tab w:val="left" w:pos="187"/>
          <w:tab w:val="num" w:pos="720"/>
        </w:tabs>
        <w:spacing w:after="0" w:line="240" w:lineRule="auto"/>
        <w:ind w:left="-748" w:firstLine="374"/>
        <w:jc w:val="both"/>
        <w:rPr>
          <w:rFonts w:ascii="Times New Roman" w:hAnsi="Times New Roman"/>
          <w:sz w:val="24"/>
          <w:szCs w:val="24"/>
        </w:rPr>
      </w:pPr>
      <w:r w:rsidRPr="001A1523">
        <w:rPr>
          <w:rFonts w:ascii="Times New Roman" w:hAnsi="Times New Roman"/>
          <w:b/>
          <w:sz w:val="24"/>
          <w:szCs w:val="24"/>
        </w:rPr>
        <w:t>развитие</w:t>
      </w:r>
      <w:r w:rsidRPr="001A1523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32FA8" w:rsidRPr="001A1523" w:rsidRDefault="00B32FA8" w:rsidP="00B32FA8">
      <w:pPr>
        <w:numPr>
          <w:ilvl w:val="0"/>
          <w:numId w:val="1"/>
        </w:numPr>
        <w:tabs>
          <w:tab w:val="clear" w:pos="1429"/>
          <w:tab w:val="left" w:pos="0"/>
          <w:tab w:val="left" w:pos="187"/>
          <w:tab w:val="num" w:pos="720"/>
        </w:tabs>
        <w:spacing w:after="0" w:line="240" w:lineRule="auto"/>
        <w:ind w:left="-748" w:firstLine="374"/>
        <w:jc w:val="both"/>
        <w:rPr>
          <w:rFonts w:ascii="Times New Roman" w:hAnsi="Times New Roman"/>
          <w:sz w:val="24"/>
          <w:szCs w:val="24"/>
        </w:rPr>
      </w:pPr>
      <w:r w:rsidRPr="001A1523">
        <w:rPr>
          <w:rFonts w:ascii="Times New Roman" w:hAnsi="Times New Roman"/>
          <w:b/>
          <w:sz w:val="24"/>
          <w:szCs w:val="24"/>
        </w:rPr>
        <w:t>воспитание</w:t>
      </w:r>
      <w:r w:rsidRPr="001A1523">
        <w:rPr>
          <w:rFonts w:ascii="Times New Roman" w:hAnsi="Times New Roman"/>
          <w:sz w:val="24"/>
          <w:szCs w:val="24"/>
        </w:rPr>
        <w:t xml:space="preserve">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32FA8" w:rsidRPr="001A1523" w:rsidRDefault="00B32FA8" w:rsidP="00B32FA8">
      <w:pPr>
        <w:numPr>
          <w:ilvl w:val="0"/>
          <w:numId w:val="1"/>
        </w:numPr>
        <w:tabs>
          <w:tab w:val="clear" w:pos="1429"/>
          <w:tab w:val="left" w:pos="0"/>
          <w:tab w:val="left" w:pos="187"/>
          <w:tab w:val="num" w:pos="720"/>
        </w:tabs>
        <w:spacing w:after="0" w:line="240" w:lineRule="auto"/>
        <w:ind w:left="-748" w:firstLine="374"/>
        <w:jc w:val="both"/>
        <w:rPr>
          <w:rFonts w:ascii="Times New Roman" w:hAnsi="Times New Roman"/>
          <w:sz w:val="24"/>
          <w:szCs w:val="24"/>
        </w:rPr>
      </w:pPr>
      <w:r w:rsidRPr="001A1523">
        <w:rPr>
          <w:rFonts w:ascii="Times New Roman" w:hAnsi="Times New Roman"/>
          <w:b/>
          <w:sz w:val="24"/>
          <w:szCs w:val="24"/>
        </w:rPr>
        <w:t>применение</w:t>
      </w:r>
      <w:r w:rsidRPr="001A1523">
        <w:rPr>
          <w:rFonts w:ascii="Times New Roman" w:hAnsi="Times New Roman"/>
          <w:sz w:val="24"/>
          <w:szCs w:val="24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32FA8" w:rsidRPr="00B32FA8" w:rsidRDefault="00B32FA8" w:rsidP="00B32F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2FA8" w:rsidRPr="00B3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654"/>
    <w:multiLevelType w:val="hybridMultilevel"/>
    <w:tmpl w:val="42365D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144016E"/>
    <w:multiLevelType w:val="hybridMultilevel"/>
    <w:tmpl w:val="AE4C32B8"/>
    <w:lvl w:ilvl="0" w:tplc="72442FA6">
      <w:start w:val="1"/>
      <w:numFmt w:val="bullet"/>
      <w:lvlText w:val=""/>
      <w:lvlJc w:val="left"/>
      <w:pPr>
        <w:tabs>
          <w:tab w:val="num" w:pos="-1309"/>
        </w:tabs>
        <w:ind w:left="-130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2D"/>
    <w:rsid w:val="00606477"/>
    <w:rsid w:val="00B32FA8"/>
    <w:rsid w:val="00D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2016-08-28T05:02:00Z</dcterms:created>
  <dcterms:modified xsi:type="dcterms:W3CDTF">2016-08-28T05:07:00Z</dcterms:modified>
</cp:coreProperties>
</file>