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9" w:rsidRPr="00393669" w:rsidRDefault="00155E9B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66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393669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393669">
        <w:rPr>
          <w:rFonts w:ascii="Times New Roman" w:hAnsi="Times New Roman" w:cs="Times New Roman"/>
          <w:sz w:val="24"/>
          <w:szCs w:val="24"/>
        </w:rPr>
        <w:t xml:space="preserve"> проекта по </w:t>
      </w:r>
      <w:proofErr w:type="spellStart"/>
      <w:r w:rsidRPr="0039366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93669">
        <w:rPr>
          <w:rFonts w:ascii="Times New Roman" w:hAnsi="Times New Roman" w:cs="Times New Roman"/>
          <w:sz w:val="24"/>
          <w:szCs w:val="24"/>
        </w:rPr>
        <w:t xml:space="preserve"> в </w:t>
      </w:r>
      <w:r w:rsidR="00393669" w:rsidRPr="00393669">
        <w:rPr>
          <w:rFonts w:ascii="Times New Roman" w:hAnsi="Times New Roman" w:cs="Times New Roman"/>
          <w:sz w:val="24"/>
          <w:szCs w:val="24"/>
        </w:rPr>
        <w:t>о</w:t>
      </w:r>
      <w:r w:rsidRPr="00393669">
        <w:rPr>
          <w:rFonts w:ascii="Times New Roman" w:hAnsi="Times New Roman" w:cs="Times New Roman"/>
          <w:sz w:val="24"/>
          <w:szCs w:val="24"/>
        </w:rPr>
        <w:t>бразовательных учреждениях Ростовской област</w:t>
      </w:r>
      <w:r w:rsidR="00393669">
        <w:rPr>
          <w:rFonts w:ascii="Times New Roman" w:hAnsi="Times New Roman" w:cs="Times New Roman"/>
          <w:sz w:val="24"/>
          <w:szCs w:val="24"/>
        </w:rPr>
        <w:t>и запущен мониторинг социально-</w:t>
      </w:r>
      <w:r w:rsidRPr="00393669">
        <w:rPr>
          <w:rFonts w:ascii="Times New Roman" w:hAnsi="Times New Roman" w:cs="Times New Roman"/>
          <w:sz w:val="24"/>
          <w:szCs w:val="24"/>
        </w:rPr>
        <w:t xml:space="preserve">психологических показателей обучающихся. Процедура тестирования в </w:t>
      </w:r>
      <w:r w:rsidR="00303D79" w:rsidRPr="00393669">
        <w:rPr>
          <w:rFonts w:ascii="Times New Roman" w:hAnsi="Times New Roman" w:cs="Times New Roman"/>
          <w:sz w:val="24"/>
          <w:szCs w:val="24"/>
        </w:rPr>
        <w:t xml:space="preserve">МБОУ СШ </w:t>
      </w:r>
      <w:r w:rsidRPr="00393669">
        <w:rPr>
          <w:rFonts w:ascii="Times New Roman" w:hAnsi="Times New Roman" w:cs="Times New Roman"/>
          <w:sz w:val="24"/>
          <w:szCs w:val="24"/>
        </w:rPr>
        <w:t>№11</w:t>
      </w:r>
      <w:r w:rsidR="00393669">
        <w:rPr>
          <w:rFonts w:ascii="Times New Roman" w:hAnsi="Times New Roman" w:cs="Times New Roman"/>
          <w:sz w:val="24"/>
          <w:szCs w:val="24"/>
        </w:rPr>
        <w:t xml:space="preserve"> </w:t>
      </w:r>
      <w:r w:rsidR="00303D79" w:rsidRPr="003936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3D79" w:rsidRPr="0039366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03D79" w:rsidRPr="00393669">
        <w:rPr>
          <w:rFonts w:ascii="Times New Roman" w:hAnsi="Times New Roman" w:cs="Times New Roman"/>
          <w:sz w:val="24"/>
          <w:szCs w:val="24"/>
        </w:rPr>
        <w:t xml:space="preserve">олгодонска </w:t>
      </w:r>
      <w:r w:rsidRPr="00393669">
        <w:rPr>
          <w:rFonts w:ascii="Times New Roman" w:hAnsi="Times New Roman" w:cs="Times New Roman"/>
          <w:sz w:val="24"/>
          <w:szCs w:val="24"/>
        </w:rPr>
        <w:t>была проведена с</w:t>
      </w:r>
      <w:r w:rsidR="00303D79" w:rsidRPr="00393669">
        <w:rPr>
          <w:rFonts w:ascii="Times New Roman" w:hAnsi="Times New Roman" w:cs="Times New Roman"/>
          <w:sz w:val="24"/>
          <w:szCs w:val="24"/>
        </w:rPr>
        <w:t xml:space="preserve"> </w:t>
      </w:r>
      <w:r w:rsidR="00303D79" w:rsidRPr="00393669">
        <w:rPr>
          <w:rFonts w:ascii="Times New Roman" w:eastAsia="Times New Roman" w:hAnsi="Times New Roman" w:cs="Times New Roman"/>
          <w:b/>
          <w:sz w:val="24"/>
          <w:szCs w:val="24"/>
        </w:rPr>
        <w:t xml:space="preserve">03.11.2015 </w:t>
      </w:r>
      <w:r w:rsidR="0039366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2D"/>
      </w:r>
      <w:r w:rsidR="00393669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03D79" w:rsidRPr="00393669">
        <w:rPr>
          <w:rFonts w:ascii="Times New Roman" w:eastAsia="Times New Roman" w:hAnsi="Times New Roman" w:cs="Times New Roman"/>
          <w:b/>
          <w:sz w:val="24"/>
          <w:szCs w:val="24"/>
        </w:rPr>
        <w:t>3.12.2015</w:t>
      </w:r>
    </w:p>
    <w:p w:rsidR="00303D79" w:rsidRPr="00393669" w:rsidRDefault="00303D79" w:rsidP="0039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669">
        <w:rPr>
          <w:rFonts w:ascii="Times New Roman" w:hAnsi="Times New Roman" w:cs="Times New Roman"/>
          <w:sz w:val="24"/>
          <w:szCs w:val="24"/>
        </w:rPr>
        <w:t xml:space="preserve">Опрошены учащиеся 6 – 10 классов. </w:t>
      </w:r>
    </w:p>
    <w:p w:rsidR="00303D79" w:rsidRPr="00393669" w:rsidRDefault="00303D7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Количество протестированных в выборке:</w:t>
      </w:r>
      <w:r w:rsidR="00393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322 чел.</w:t>
      </w:r>
    </w:p>
    <w:p w:rsidR="00033F23" w:rsidRPr="00393669" w:rsidRDefault="00033F23" w:rsidP="0039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669" w:rsidRDefault="009C6F29" w:rsidP="00CF28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 1. </w:t>
      </w:r>
      <w:proofErr w:type="spellStart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«Оценка </w:t>
      </w:r>
      <w:proofErr w:type="spellStart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 школы и степени </w:t>
      </w:r>
      <w:proofErr w:type="spellStart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 здорового и безопа</w:t>
      </w:r>
      <w:r w:rsid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сного образа жизни </w:t>
      </w:r>
      <w:proofErr w:type="gramStart"/>
      <w:r w:rsid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28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5000" w:type="pct"/>
        <w:tblLook w:val="04A0"/>
      </w:tblPr>
      <w:tblGrid>
        <w:gridCol w:w="5354"/>
        <w:gridCol w:w="1418"/>
        <w:gridCol w:w="1416"/>
        <w:gridCol w:w="1382"/>
      </w:tblGrid>
      <w:tr w:rsidR="00393669" w:rsidTr="00393669">
        <w:tc>
          <w:tcPr>
            <w:tcW w:w="2797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1. Считаете ли Вы, что школа должна уделять внимание сохранению и формированию здоровья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41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740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722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93669" w:rsidTr="00393669">
        <w:tc>
          <w:tcPr>
            <w:tcW w:w="2797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считаю, что охрана здоровья – это функция только медицинских учреждений</w:t>
            </w:r>
          </w:p>
        </w:tc>
        <w:tc>
          <w:tcPr>
            <w:tcW w:w="741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16.959</w:t>
            </w:r>
          </w:p>
        </w:tc>
        <w:tc>
          <w:tcPr>
            <w:tcW w:w="740" w:type="pct"/>
          </w:tcPr>
          <w:p w:rsidR="00393669" w:rsidRP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9.934</w:t>
            </w:r>
          </w:p>
        </w:tc>
        <w:tc>
          <w:tcPr>
            <w:tcW w:w="722" w:type="pct"/>
          </w:tcPr>
          <w:p w:rsid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13.665</w:t>
            </w:r>
          </w:p>
        </w:tc>
      </w:tr>
      <w:tr w:rsidR="00393669" w:rsidTr="00393669">
        <w:tc>
          <w:tcPr>
            <w:tcW w:w="2797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считаю, что школа должна уделять некоторое внимание контролю здоровья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поскольку школьники значительную часть дня проводят в школе</w:t>
            </w:r>
          </w:p>
        </w:tc>
        <w:tc>
          <w:tcPr>
            <w:tcW w:w="741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36.257</w:t>
            </w:r>
          </w:p>
        </w:tc>
        <w:tc>
          <w:tcPr>
            <w:tcW w:w="740" w:type="pct"/>
          </w:tcPr>
          <w:p w:rsidR="00393669" w:rsidRP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43.046</w:t>
            </w:r>
          </w:p>
        </w:tc>
        <w:tc>
          <w:tcPr>
            <w:tcW w:w="722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39.441</w:t>
            </w:r>
          </w:p>
        </w:tc>
      </w:tr>
      <w:tr w:rsidR="00393669" w:rsidTr="00393669">
        <w:tc>
          <w:tcPr>
            <w:tcW w:w="2797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школа должна уделять внимание контролю здоровья обучающихся, поскольку состояние здоровья школьников влияет на успешность их обучения</w:t>
            </w:r>
          </w:p>
        </w:tc>
        <w:tc>
          <w:tcPr>
            <w:tcW w:w="741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22.222</w:t>
            </w:r>
          </w:p>
        </w:tc>
        <w:tc>
          <w:tcPr>
            <w:tcW w:w="740" w:type="pct"/>
          </w:tcPr>
          <w:p w:rsidR="00393669" w:rsidRP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722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23.913</w:t>
            </w:r>
          </w:p>
        </w:tc>
      </w:tr>
      <w:tr w:rsidR="00393669" w:rsidTr="00393669">
        <w:tc>
          <w:tcPr>
            <w:tcW w:w="2797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школа должна уделять серьезное внимание контролю здоровья обучающихся, поскольку, по моему мнению, учебная деятельность оказывает значительное влияние на состояние здоровья школьников (поэтому без контроля уровня здоровья обучающихся в ходе учебы учебная деятельность невозможна)</w:t>
            </w:r>
          </w:p>
        </w:tc>
        <w:tc>
          <w:tcPr>
            <w:tcW w:w="741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24.561</w:t>
            </w:r>
          </w:p>
        </w:tc>
        <w:tc>
          <w:tcPr>
            <w:tcW w:w="740" w:type="pct"/>
          </w:tcPr>
          <w:p w:rsidR="00393669" w:rsidRP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21.192</w:t>
            </w:r>
          </w:p>
        </w:tc>
        <w:tc>
          <w:tcPr>
            <w:tcW w:w="722" w:type="pct"/>
          </w:tcPr>
          <w:p w:rsidR="00393669" w:rsidRPr="00393669" w:rsidRDefault="00393669" w:rsidP="0039366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</w:tr>
    </w:tbl>
    <w:p w:rsidR="00886FBF" w:rsidRPr="00393669" w:rsidRDefault="00886FBF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CF28B0" w:rsidRDefault="009C6F29" w:rsidP="00CF2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обнаружили удовлетворительный уровень культуры в понимании необходимости здоровьесберегающей работы в школе (обучающиеся не всегда верно понимают причины, определяющие важность работы ОУ по охране детского здоровья)</w:t>
      </w:r>
      <w:r w:rsidR="00CF28B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93669" w:rsidTr="00393669">
        <w:tc>
          <w:tcPr>
            <w:tcW w:w="5353" w:type="dxa"/>
          </w:tcPr>
          <w:p w:rsid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2. Имеет ли Ваша школа статус «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учреждения»?</w:t>
            </w:r>
          </w:p>
        </w:tc>
        <w:tc>
          <w:tcPr>
            <w:tcW w:w="1418" w:type="dxa"/>
          </w:tcPr>
          <w:p w:rsid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93669" w:rsidRDefault="00393669" w:rsidP="0039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93669" w:rsidTr="00393669">
        <w:tc>
          <w:tcPr>
            <w:tcW w:w="5353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не знаю о наличии у моей школы особого статуса «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учреждения»</w:t>
            </w:r>
          </w:p>
        </w:tc>
        <w:tc>
          <w:tcPr>
            <w:tcW w:w="1418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49.123</w:t>
            </w:r>
          </w:p>
        </w:tc>
        <w:tc>
          <w:tcPr>
            <w:tcW w:w="1417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44.371</w:t>
            </w:r>
          </w:p>
        </w:tc>
        <w:tc>
          <w:tcPr>
            <w:tcW w:w="1382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46.894</w:t>
            </w:r>
          </w:p>
        </w:tc>
      </w:tr>
      <w:tr w:rsidR="00393669" w:rsidTr="00393669">
        <w:tc>
          <w:tcPr>
            <w:tcW w:w="5353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а), но не уверен(а), что данный статус имеет отношение к моей школе</w:t>
            </w:r>
          </w:p>
        </w:tc>
        <w:tc>
          <w:tcPr>
            <w:tcW w:w="1418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22.222</w:t>
            </w:r>
          </w:p>
        </w:tc>
        <w:tc>
          <w:tcPr>
            <w:tcW w:w="1417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31.126</w:t>
            </w:r>
          </w:p>
        </w:tc>
        <w:tc>
          <w:tcPr>
            <w:tcW w:w="1382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26.398</w:t>
            </w:r>
          </w:p>
        </w:tc>
      </w:tr>
      <w:tr w:rsidR="00393669" w:rsidTr="00393669">
        <w:tc>
          <w:tcPr>
            <w:tcW w:w="5353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Да, знаю, что у моей школы есть особый статус «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учреждения», но не имею более подробной информации</w:t>
            </w:r>
          </w:p>
        </w:tc>
        <w:tc>
          <w:tcPr>
            <w:tcW w:w="1418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17.544</w:t>
            </w:r>
          </w:p>
        </w:tc>
        <w:tc>
          <w:tcPr>
            <w:tcW w:w="1417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13.907</w:t>
            </w:r>
          </w:p>
        </w:tc>
        <w:tc>
          <w:tcPr>
            <w:tcW w:w="1382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15.839</w:t>
            </w:r>
          </w:p>
        </w:tc>
      </w:tr>
      <w:tr w:rsidR="00393669" w:rsidTr="00393669">
        <w:tc>
          <w:tcPr>
            <w:tcW w:w="5353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Да, знаю, что у моей школы есть особый статус «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учреждения», информирова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от классного руководителя или учителей школы</w:t>
            </w:r>
          </w:p>
        </w:tc>
        <w:tc>
          <w:tcPr>
            <w:tcW w:w="1418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11.111</w:t>
            </w:r>
          </w:p>
        </w:tc>
        <w:tc>
          <w:tcPr>
            <w:tcW w:w="1417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10.596</w:t>
            </w:r>
          </w:p>
        </w:tc>
        <w:tc>
          <w:tcPr>
            <w:tcW w:w="1382" w:type="dxa"/>
          </w:tcPr>
          <w:p w:rsidR="00393669" w:rsidRPr="00393669" w:rsidRDefault="00393669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10.869</w:t>
            </w:r>
          </w:p>
        </w:tc>
      </w:tr>
    </w:tbl>
    <w:p w:rsidR="00393669" w:rsidRDefault="0039366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CF2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Абсолютное большинство обучающихся ОУ обнаружили низкий уровень информированности об участии их школы в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здоровьеохранном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проекте, слабое понимание важности здоровьесберегающего движения в российских школах. Можно сделать заключение о недостаточной организации работы в ОУ по указанным направлениям деятельности.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3. Считаете ли Вы, что освещение в классах, чистота кабинетов, регулярность проветривания классов, состояние школьного отопления, комфортная температура в классах (т.е. санитарно-гигиенические факторы) влияют на здоровье обучающихся?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санитарно-гигиенические факторы условий обучения не оказывают никакого влияния на состояние здоровья школьников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19.883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13.245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санитарно-гигиенические факторы условий обучения не оказывают существенного влияния на состояние здоровья школьников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14.035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14.286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санитарно-гигиенические факторы условий обучения оказывают некоторое влияние на состояние здоровья школьников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32.749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29.801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31.366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санитарно-гигиенические факторы условий обучения оказывают существенное влияние на состояние здоровья школьников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33.333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42.384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37.578</w:t>
            </w:r>
          </w:p>
        </w:tc>
      </w:tr>
    </w:tbl>
    <w:p w:rsidR="00CF28B0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CF2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высокий уровень культуры в понимании факторов школьной среды, влияющих</w:t>
      </w:r>
      <w:r w:rsidR="00CF28B0">
        <w:rPr>
          <w:rFonts w:ascii="Times New Roman" w:eastAsia="Times New Roman" w:hAnsi="Times New Roman" w:cs="Times New Roman"/>
          <w:sz w:val="24"/>
          <w:szCs w:val="24"/>
        </w:rPr>
        <w:t xml:space="preserve"> на их здоровье.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4. Довольны ли Вы питанием в Вашей школьной столовой?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мне не нравится питание в моей школьной столовой, т.к. меню однообразное, обеды часто холодные, еда невкусная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33.918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31.788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32.919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знаю, не думал об этом, мне безразлично, как работает наша школьная столовая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18.713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19.205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18.944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моей школе обычная школьная столовая – завтраки и обеды нормальные, на мой взгляд, не хватает витаминизированных салатов и соков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33.775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30.745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очень нравится столовая моей школы, я практически каждый день посещаю школьную столовую и питаюсь в школе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19.298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15.232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17.391</w:t>
            </w:r>
          </w:p>
        </w:tc>
      </w:tr>
    </w:tbl>
    <w:p w:rsidR="00CF28B0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распределении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по качественным уровням оценки диагностируемого показателя свидетельствуют о разделении общей выборки на 3 равновесные группы со своими характеристиками.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обнаружили общую удовлетворенность качеством питания в школьной столовой.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обнаружили недостаточную удовлетворенность качеством питания в школьной столовой.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обнаружили неудовлетворенность качеством питания в школьной столовой.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5. Считаете ли Вы, что контроль со стороны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учителей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осанкой обучающихся может быть полезен для сохранения здоровья школьников?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Нет, такой контроль только раздражает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школьники способны сами следить за своей осанкой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18.129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13.245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15.839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такой контроль нужен только в начальной школе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24.561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23.602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такой контроль нужен в начальной и средней школе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16.556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такой контроль нужен и полезен для обучающихся любых возрастов, т.к. способствует формированию привычки следить за своей осанкой, зрением и т.д.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47.682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37.578</w:t>
            </w:r>
          </w:p>
        </w:tc>
      </w:tr>
    </w:tbl>
    <w:p w:rsidR="00CF28B0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высокий уровень культуры в понимании положительного значения для здоровья школьников контроля со стороны учителей за осанкой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6. Считаете ли Вы, что длительное использование (более 3-х часов в день) компьютеров, планшетов и т.д. может неблагоприятно отразиться на зрении?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длительное использование компьютерной техники не вредит зрению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19.883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11.921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16.149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длительное использование компьютерной техники может лишь в незначительной степени принести вред зрению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25.776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вред зрению может принести только очень длительное использование компьютера (т.е. в течение всего дня)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22.222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23.913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непрерывное использование компьютерной техники более 3-х часов в день может принести вред зрению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29.24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39.734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34.161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высокий уровень культуры в понимании важности профилактики зрительного утомления и правильном понимании факторов (в том числе образовательной среды), неблагоприятно влияющих на функционирование зрительного анализатора.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13. Считаете ли Вы, что в ходе урока необходимы физкультурные паузы для снятия утомления?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физкультурные паузы на уроке не нужны, после них трудно настроиться на урок, они снижают сосредоточенность и могут ухудшить качество ответов после физкультминутки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23.977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17.219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20.807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3D08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Считаю, что физкультурные паузы на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 не нужны, т.к. в тесноте класса делать гимнастику неудобно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31.579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18.543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25.466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Считаю, что физкультурные паузы нужны только во время трудных утомительных уроков (например, где надо много писать) или в конце учебного дня (на 4-6 уроках)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23.392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40.397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31.366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физкультурные паузы нужны в течение всего учебного дня (не менее 1-й физкультминутки на каждом уроке)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21.052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23.841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22.36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высокий уровень культуры в понимании необходимости физкультурных пауз в ходе уроков для снятия утомления (обучающиеся выбрали значимые причины и верную периодичность в организации физкультурных пауз в ходе уроков).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14. Довольны ли Вы количеством физкультурных пауз на уроках в Вашей школе (хотели бы Вы изменить их количество)?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в моей школе на уроках проводятся очень редко, не считаю нужным увеличивать их количество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46.199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47.682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46.894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в моей школе на уроках проводятся редко, хотелось бы увеличить их количество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20.468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23.179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21.739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в моей школе на уроках проводятся периодически, но хотелось бы, чтобы они были более регулярны и на большем количестве уроков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18.713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15.894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17.391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паузы в моей школе регулярны (в течение учебного дня почти все учителя проводят хотя бы одну физкультминутку в течение своего урока), считаю такой режим оптимальным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13.245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13.975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не участвует в проведении физкультурных пауз на уроках в школе.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15. Как Вы считаете, в какой степени уроки физкультуры в Вашей школе восполняют Вашу индивидуальную потребность в движении?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думаю, что уроки физкультуры в моей школе восполняют мою индивидуальную потребность в движении примерно на 10-20%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15.789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21.854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18.634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думаю, что уроки физкультуры в моей школе восполняют мою индивидуальную потребность в движении примерно на 30-40%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30.409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24.503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27.64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думаю, что уроки физкультуры в моей школе восполняют мою индивидуальную потребность в движении примерно на 50-70%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22.807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31.126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26.708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думаю, что уроки физкультуры в моей школе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восполняют мою индивидуальную потребность в движении на 80-100%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23.392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17.881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20.807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освобожде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от уроков физкультуры уже более года, и не посещаю спецгруппу занятий лечебной физкультурой (ЛФК), поэтому не могу ответить на поставленный вопрос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7.602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4.636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6.211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в умеренной степени восполняют индивидуальную потребность в движении средствами уроков физкультуры.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16. Оцените желательность для Вашей школы гимнастики или танцев во время перемен (динамическая перемена).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 думаю, что динамические перемены в моей школе необходимы (все и так бегают на перемене, восполняя недостаток физической подвижности на уроке)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42.69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43.046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42.857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 динамические перемены в моей школе возможны только при наличии желания в них участвовать со стороны обучающихся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26.316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21.854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24.224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 динамические перемены желательны в моей школе, т.к. организованная физкультурная нагрузка лучше беготни на перемене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18.129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20.53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19.255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 динамические перемены обязательны в моей школе, т.к. организованная и продуманная физкультурная нагрузка развивает физическую подготовленность обучающихся и улучшает показатели их здоровья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12.865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13.664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низкий уровень культуры в понимании важности организованной двигательной активности на переменах в формировании навыков ЗОЖ (обучающиеся не видят необходимости в динамических переменах в школе или рассматривают возможность участия в них по индивидуальному желанию).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17.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Посещаете ли Вы спортивные, танцевальные или иные кружки, связанные с высокой двигательной активностью, в Вашей школе или вне школы? (не по количеству кружков, а по количеству раз в неделю: например, обучающийся посещает кружок спортивной гимнастики 2 раза в неделю и танцевальный кружок 1 раз в неделю – итоговый результат 3 раза в неделю)</w:t>
            </w:r>
            <w:proofErr w:type="gramEnd"/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посещаю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42.105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51.656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46.584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18.129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12.583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15.528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неделю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23.392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19.868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21.739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 раз в неделю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16.374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15.893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16.149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характеризуются недостаточной двигательной активностью, организованной во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время.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CF28B0" w:rsidTr="003D081A">
        <w:tc>
          <w:tcPr>
            <w:tcW w:w="5353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 18. Постарайтесь оценить уровень Вашей физкультурной подготовленности.</w:t>
            </w:r>
          </w:p>
        </w:tc>
        <w:tc>
          <w:tcPr>
            <w:tcW w:w="1418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CF28B0" w:rsidRDefault="00CF28B0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Довольно низкий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3.509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7.947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5.59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27.485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34.437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30.745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41.52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35.762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38.82</w:t>
            </w:r>
          </w:p>
        </w:tc>
      </w:tr>
      <w:tr w:rsidR="00CF28B0" w:rsidTr="003D081A">
        <w:tc>
          <w:tcPr>
            <w:tcW w:w="5353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Отличный</w:t>
            </w:r>
          </w:p>
        </w:tc>
        <w:tc>
          <w:tcPr>
            <w:tcW w:w="1418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27.485</w:t>
            </w:r>
          </w:p>
        </w:tc>
        <w:tc>
          <w:tcPr>
            <w:tcW w:w="1417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21.854</w:t>
            </w:r>
          </w:p>
        </w:tc>
        <w:tc>
          <w:tcPr>
            <w:tcW w:w="1382" w:type="dxa"/>
          </w:tcPr>
          <w:p w:rsidR="00CF28B0" w:rsidRPr="00393669" w:rsidRDefault="00CF28B0" w:rsidP="00CF2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24.845</w:t>
            </w:r>
          </w:p>
        </w:tc>
      </w:tr>
    </w:tbl>
    <w:p w:rsidR="00CF28B0" w:rsidRPr="00393669" w:rsidRDefault="00CF28B0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характеризуются удовлетворительным уровнем физкультурной подготовленности (заключение сделано на основе метода самооценки обучающихся).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воспитательной работы: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учителям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физвоспитания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обратить внимание на обнаруженные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различия в самооценке своей физкультурной подготовленности, демонстрируемые юношами и девушками, повысить внимание к физкультурной подготовке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, усилить информационную работу о значении физкультурной подготовки в поддержании здоровья, построении карьеры и т.д.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F87EDF" w:rsidTr="003D081A">
        <w:tc>
          <w:tcPr>
            <w:tcW w:w="5353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19. Считаете ли Вы, что в школе нужно изучать отдельные учебные дисциплины, посвященные здоровью человека (например, физиология здоровья, экология здоровья или др.)?</w:t>
            </w:r>
          </w:p>
        </w:tc>
        <w:tc>
          <w:tcPr>
            <w:tcW w:w="1418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школе не нужны отдельные учебные дисциплины, посвященные здоровью человека, все можно узнать из Интернета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40.936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31.126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36.335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школе не нужны отдельные учебные дисциплины, посвященные здоровью человека, поскольку у школьников и так большая учебная нагрузка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21.053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27.152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23.913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школе можно изучать отдельные учебные дисциплины, посвященные здоровью человека, только в профильных (химико-биологических или медицинских) классах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22.807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21.192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школе нужно изучать отдельные учебные дисциплины, посвященные здоровью человека, во всех классах (независимо от профиля специализации), т.к. здоровье нужно всем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15.204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20.53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17.702</w:t>
            </w:r>
          </w:p>
        </w:tc>
      </w:tr>
    </w:tbl>
    <w:p w:rsidR="00F87EDF" w:rsidRPr="00393669" w:rsidRDefault="00F87EDF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заинтересованных в изучении учебных дисциплин, посвященных здоровью человека, в профильных классах или во всех классах.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F87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E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считающих, что в школе можно изучать отдельные учебные дисциплины, посвященные здоровью человека, в профильных (химико-биологических или медицинских) классах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F87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E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считающих, что в школе нужно изучать отдельные учебные дисциплины, посвященные здоровью человека, во всех классах (независимо от профиля специализации)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F87EDF" w:rsidTr="003D081A">
        <w:tc>
          <w:tcPr>
            <w:tcW w:w="5353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21. Какое направление мероприятий </w:t>
            </w: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 формированию культуры здорового образа жизни (ЗОЖ) Вам наиболее интересно и Вы хотели бы увеличить количество таких мероприятий в Вашей школе? (выберите наиболее приоритетный для Вас вариант).</w:t>
            </w:r>
          </w:p>
        </w:tc>
        <w:tc>
          <w:tcPr>
            <w:tcW w:w="1418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F87EDF" w:rsidRDefault="00F87EDF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выборки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формированию культуры ЗОЖ художественно-творческой направленности (КВН, театрализованные представления, и пр.)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23.977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37.086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30.124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культуры ЗОЖ физкультурно-спортивной направленности (спартакиады, эстафеты, и пр.)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38.596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32.609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культуры ЗОЖ экологической направленности (экологические экскурсии, проведение проблемных исследований, и пр.)</w:t>
            </w:r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23.392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25.166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24.224</w:t>
            </w:r>
          </w:p>
        </w:tc>
      </w:tr>
      <w:tr w:rsidR="00F87EDF" w:rsidTr="003D081A">
        <w:tc>
          <w:tcPr>
            <w:tcW w:w="5353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культуры ЗОЖ информационно-коммуникативной направленности (клуб «Что?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Когда?», подготовка обучающимися информационных листков, и пр.)</w:t>
            </w:r>
            <w:proofErr w:type="gramEnd"/>
          </w:p>
        </w:tc>
        <w:tc>
          <w:tcPr>
            <w:tcW w:w="1418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14.035</w:t>
            </w:r>
          </w:p>
        </w:tc>
        <w:tc>
          <w:tcPr>
            <w:tcW w:w="1417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11.92</w:t>
            </w:r>
          </w:p>
        </w:tc>
        <w:tc>
          <w:tcPr>
            <w:tcW w:w="1382" w:type="dxa"/>
          </w:tcPr>
          <w:p w:rsidR="00F87EDF" w:rsidRPr="00393669" w:rsidRDefault="00F87EDF" w:rsidP="00F87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13.043</w:t>
            </w:r>
          </w:p>
        </w:tc>
      </w:tr>
    </w:tbl>
    <w:p w:rsidR="00F87EDF" w:rsidRPr="00393669" w:rsidRDefault="00F87EDF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заинтересованных в проведении в школе мероприятий по формированию культуры здорового образа жизни (ЗОЖ) различной направленности.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«А»:</w:t>
      </w:r>
      <w:r w:rsidR="003D0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081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формированию культуры ЗОЖ художественно-творческой направленности (КВН, театрализованные представления, и пр.)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«Б»: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формированию культуры ЗОЖ физкультурно-спортивной направленности (спартакиады, эстафеты, и пр.)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формированию культуры ЗОЖ экологической направленности (экологические экскурсии, проведение проблемных исследований, и пр.)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формированию культуры ЗОЖ информационно-коммуникативной направленности (клуб «Что?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Где?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Когда?», подготовка обучающимися информационных листков, и пр.) составляет (см. данные таблицы)% от общей выборки протестированных обучающихся;</w:t>
      </w:r>
      <w:proofErr w:type="gramEnd"/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23. Считаете ли Вы полезными для себя дополнительные занятия, посвященные вопросам гигиенического воспитания и организации здорового образа жизни, проводимые приглашенными специалистами – например, врачами (в виде лекториев, кружков или факультативов)?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обучающимся не нужны дополнительные занятия с приглашенными специалистами, не вижу смысла в таких занятиях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32.164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19.868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26.398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считаю, что обучающимся не нужны дополнительные занятия с приглашенными специалистами, все можно узнать в Интернете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22.807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20.53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21.739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обучающимся не нужны дополнительные занятия с приглашенными специалистами, все могут объяснить учителя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15.789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17.881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обучающимся могут быть полезны дополнительные занятия с приглашенными специалистами (например, врачами), т.к. такие занятия могут быть содержательны и интересны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29.24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41.721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35.093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заинтересованных в проведении в школе дополнительных занятий, посвященных вопросам гигиенического воспитания и организации здорового образа жизни, проводимых учителями или приглашенными специалистами – например, врачами (в виде лекториев, кружков или факультативов).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дополнительным занятиям (в виде лекториев, кружков или факультативов), посвященным вопросам гигиенического воспитания и организации здорового образа жизни, проводимым учителями,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дополнительным занятиям (в виде лекториев, кружков или факультативов), посвященным вопросам гигиенического воспитания и организации здорового образа жизни, проводимым приглашенными специалистами (например, врачами)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24. Повлияла ли образовательная и воспитательная работа, проводимая в школе, на Ваше решение повысить культуру здорового образа жизни?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образовательная и воспитательная работа, проводимая в школе, никак не отразилась на моем решении об организации моего образа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25.146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19.868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22.671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увере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а), что образовательная и воспитательная работа, проводимая в школе, как-то отразилась на моем решении об организации моего образа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24.561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27.815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26.087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думаю, что информационная работа школы в некоторой степени повлияла на мое решение повысить культуру здорового образа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30.464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29.503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Да, именно информационная работа школы повлияла на мое решение повысить культуру здорового образа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21.637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21.853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21.739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распределении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признают решающее значение образовательной и воспитательной работы, проводимой в школе, как влияющей на решение повысить культуру здорового образа жизни.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признают весьма умеренное значение образовательной и воспитательной работы, проводимой в школе, как влияющей на решение повысить культуру здорового образа жизни.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24. Повлияла ли образовательная и воспитательная работа, проводимая в школе, на Ваше решение повысить культуру здорового образа жизни?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не нужны, это потеря времени, школьники и так загружены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18.129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17.881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18.012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что в школе нужны только разовые мероприятия по организации безопасного образа жизни (как дополнение к информации, предоставляемой телевидением)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25.731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23.841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24.845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что в школе можно периодически проводить мероприятия по организации безопасного образа жизни, но только в форме бесед классного руководителя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27.485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27.152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27.329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нужны разнообразные мероприятия по организации безопасного образа жизни (классные часы, беседы с врачами, уроки здоровья, общешкольные мероприятия, информация на сайте школы)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31.126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29.814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заинтересованных в проведении в школе мероприятий по организации безопасного образа жизни, проводимых учителями или специалистами (наркологами, врачами, сотрудниками полиции):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организации безопасного образа жизни, проводимых учителями,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проявивших интерес к мероприятиям по организации безопасного образа жизни, проводимых приглашенными специалистами (наркологами, врачами, сотрудниками полиции)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27. Считаете ли Вы, что в школах должно проводиться психологическое тестирование, направленное на выявление обучающихся, относящихся к группе риска по фактору безопасного образа жизни (выявление психологической предрасположенности к вредным привычкам и зависимостям)?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в школе не должны знать о подобных проблемах отдельного ученика, поскольку это проблема отдельной личности, а не школы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20.468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15.232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18.012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ответить, никогда не думал об этом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23.977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23.292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быть, такое тестирование должно проводиться на базе школы для того, чтобы подростки из группы риска не оказывали пагубного воздействия на остальных обучающихся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26.901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21.854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24.534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такое тестирование должно проводиться на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базе школы, т.к. это поможет обучающимся, попавшим в трудную ситуацию, выйти из нее на ранней стадии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28.654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40.397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34.161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заинтересованных в проведении в школе психологического тестирования, направленного на выявление обучающихся, относящихся к группе риска по фактору безопасного образа жизни (выявление психологической предрасположенности к вредным привычкам и зависимостям) – анализ проводится по СУММАРНЫМ процентным данным по выбору обучающимися ответов в позициях «В» и «Г».</w:t>
      </w:r>
      <w:proofErr w:type="gramEnd"/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считающих, что психологическое тестирование, направленное на выявление обучающихся, относящихся к группе риска по фактору безопасного образа жизни, должно проводиться на базе школы,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считающих, что психологическое тестирование, направленное на выявление обучающихся, относящихся к группе риска по фактору безопасного образа жизни, должно проводиться на базе школы,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>ки протестированных обучающихся.</w:t>
      </w:r>
    </w:p>
    <w:tbl>
      <w:tblPr>
        <w:tblStyle w:val="a5"/>
        <w:tblW w:w="5000" w:type="pct"/>
        <w:tblLook w:val="04A0"/>
      </w:tblPr>
      <w:tblGrid>
        <w:gridCol w:w="5354"/>
        <w:gridCol w:w="1418"/>
        <w:gridCol w:w="1416"/>
        <w:gridCol w:w="1382"/>
      </w:tblGrid>
      <w:tr w:rsidR="003D081A" w:rsidTr="003D081A">
        <w:tc>
          <w:tcPr>
            <w:tcW w:w="2797" w:type="pct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29. Считаете ли Вы, что школьные медработники (врач, медсестра) могут оказывать какое-либо влияние на состояние Вашего здоровья?</w:t>
            </w:r>
          </w:p>
        </w:tc>
        <w:tc>
          <w:tcPr>
            <w:tcW w:w="741" w:type="pct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740" w:type="pct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722" w:type="pct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2797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считаю, что школьные медработники (врач, медсестра) не могут повлиять на состояние здоровья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поскольку в данном вопросе оказывают только незначительную помощь обучающимся</w:t>
            </w:r>
          </w:p>
        </w:tc>
        <w:tc>
          <w:tcPr>
            <w:tcW w:w="741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33.918</w:t>
            </w:r>
          </w:p>
        </w:tc>
        <w:tc>
          <w:tcPr>
            <w:tcW w:w="740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47.682</w:t>
            </w:r>
          </w:p>
        </w:tc>
        <w:tc>
          <w:tcPr>
            <w:tcW w:w="722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40.373</w:t>
            </w:r>
          </w:p>
        </w:tc>
      </w:tr>
      <w:tr w:rsidR="003D081A" w:rsidTr="003D081A">
        <w:tc>
          <w:tcPr>
            <w:tcW w:w="2797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школьные медработники (врач, медсестра) в некоторой степени контролируют здоровье школьников, поскольку регистрируют пропуски обучающихся по болезни</w:t>
            </w:r>
          </w:p>
        </w:tc>
        <w:tc>
          <w:tcPr>
            <w:tcW w:w="741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23.392</w:t>
            </w:r>
          </w:p>
        </w:tc>
        <w:tc>
          <w:tcPr>
            <w:tcW w:w="740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23.841</w:t>
            </w:r>
          </w:p>
        </w:tc>
        <w:tc>
          <w:tcPr>
            <w:tcW w:w="722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23.602</w:t>
            </w:r>
          </w:p>
        </w:tc>
      </w:tr>
      <w:tr w:rsidR="003D081A" w:rsidTr="003D081A">
        <w:tc>
          <w:tcPr>
            <w:tcW w:w="2797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школьные медработники (врач, медсестра) оказывают определенное влияние на здоровье школьников, поскольку контролируют выборочные аспекты здоровья</w:t>
            </w:r>
          </w:p>
        </w:tc>
        <w:tc>
          <w:tcPr>
            <w:tcW w:w="741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21.637</w:t>
            </w:r>
          </w:p>
        </w:tc>
        <w:tc>
          <w:tcPr>
            <w:tcW w:w="740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13.245</w:t>
            </w:r>
          </w:p>
        </w:tc>
        <w:tc>
          <w:tcPr>
            <w:tcW w:w="722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17.702</w:t>
            </w:r>
          </w:p>
        </w:tc>
      </w:tr>
      <w:tr w:rsidR="003D081A" w:rsidTr="003D081A">
        <w:tc>
          <w:tcPr>
            <w:tcW w:w="2797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считаю, что школьные медработники (врач, медсестра) во многом отвечают за здоровье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могут дать медицинские рекомендации обучающимся, родителям и администрации школы</w:t>
            </w:r>
          </w:p>
        </w:tc>
        <w:tc>
          <w:tcPr>
            <w:tcW w:w="741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21.053</w:t>
            </w:r>
          </w:p>
        </w:tc>
        <w:tc>
          <w:tcPr>
            <w:tcW w:w="740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15.232</w:t>
            </w:r>
          </w:p>
        </w:tc>
        <w:tc>
          <w:tcPr>
            <w:tcW w:w="722" w:type="pct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18.323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низкий уровень культуры в понимании значимости школьной медицинской службы в вопросах охраны детского здоровья (обучающиеся выбрали малосущественные позиции в определении значения работы школьных медработников (врача, медсестры) по охране детского здоровья).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30. Если Вам необходима в школе медицинская помощь, всегда ли Вы можете ее получить?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 кажется, что в моей школе медицинскую помощь получить трудно (например, медицинский пункт часто закрыт)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34.503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51.656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42.547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21.053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18.543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19.876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редко обращаюсь за медицинской помощью в школе, поэтому не могу оценить степень ее доступности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32.164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15.894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24.534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помощь доступна всегда, медицинский кабинет всегда открыт, медицинские работники уделяют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обратившимся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 достаточно времени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13.907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13.043</w:t>
            </w:r>
          </w:p>
        </w:tc>
      </w:tr>
    </w:tbl>
    <w:p w:rsidR="003D081A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признают недостаточную доступность медицинской помощи в школе для обучающихся (вывод сделан на основании мнения обучающихся о режиме работы школьного медпункта).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32. Оцените состояние Вашего здоровья.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1.754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12.583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6.832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19.298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22.36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38.596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37.086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37.888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40.351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24.503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32.919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>Выявлена доля обучающихся, оценивающих состояние своего здоровья как «слабое» или «удовлетворительное».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«А»: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оценивающих состояние своего здоровья как «слабое»,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обучающихся;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«Б»:</w:t>
      </w:r>
      <w:r w:rsidR="003D08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оценивающих состояние своего здоровья как «удовлетворительное»,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таблицы)% от общей выборки протестированных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33. Считаете ли Вы целесообразным ведение «Дневников здорового образа жизни» как формы самоанализа культуры образа жизни, проводимого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 (например, регистрация недельных показателей занятий гимнастикой, спортом; количество пеших прогулок на свежем воздухе; качество, режим и рацион питания; нарушения режима дня)?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не вижу смысла в ведении «Дневников здорового образа жизни» обучающимися – это не интересно и бесполезно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49.123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34.437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42.236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кажется,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из обучающихся сможет вести «Дневник здорового образа жизни» регулярно, т.к. школьники загружены учебной работой, а при отсутствии регулярности заполнения такой дневник не имеет особого смысла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26.316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32.45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29.193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считаю, что ведение «Дневников здорового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жизни» обучающимися возможно только на добровольной основе, в случае интереса ученика к своему здоровью и правильной организации образа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15.205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17.881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16.46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я считаю полезным ведение «Дневников здорового образа жизни» всеми обучающимися, поскольку такой дневник будет наглядно показывать обучающимся уровень их ЗОЖ, помогать корректировать образ жизни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9.356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15.232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12.111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Абсолютное большинство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ОУ обнаружили низкий уровень культуры в понимании необходимости самостоятельного контроля со стороны обучающихся за организацией уровня ЗОЖ (обучающиеся по разным причинам предпочли отказаться от самоконтроля организации здорового образа жизни). Можно сделать заключение о недостаточной организации работы в ОУ по указанным направлениям деятельности.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34. Проводились ли ранее в Вашей школе опросы обучающихся о степени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 здорового образа жизни (ЗОЖ)?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никогда не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 проведении в моей школе опросов по выявлению степени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ЗОЖ у обучающихся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35.673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29.139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32.609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я что-то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 проведении в отдельных классах работы по формированию здорового образа жизни, но ничего конкретного об этом не знаю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21.053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31.788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26.087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знаю, что в моей школе проводились опросы обучающихся по выявлению степени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ЗОЖ, но я не участвова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таких опросах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26.316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24.534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точно знаю, что в моей школе проводились опросы обучающихся по выявлению степени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ЗОЖ и я участвова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таких опросах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16.958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16.556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обучающихся ОУ обнаружили низкий уровень информированности об организации работы с обучающимися (социологических опросов обучающихся) по выявлению степени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навыков здорового образа жизни.</w:t>
      </w:r>
      <w:proofErr w:type="gramEnd"/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3D081A" w:rsidTr="003D081A">
        <w:tc>
          <w:tcPr>
            <w:tcW w:w="5353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34. Проводились ли ранее в Вашей школе опросы обучающихся о степени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 здорового образа жизни (ЗОЖ)?</w:t>
            </w:r>
          </w:p>
        </w:tc>
        <w:tc>
          <w:tcPr>
            <w:tcW w:w="1418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3D081A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точно знаю, что в моей школе никогда ранее не проводились опросы обучающихся на тему удовлетворенности школьников заботой школы об охране здоровья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18.713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19.205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18.944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знаю о проведении в моей школе опросов обучающихся на тему удовлетворенности школьников заботой школы об охране здоровья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30.409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25.166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27.95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 кажется, я что-то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 проведении в моей школе в отдельных классах опросов обучающихся на тему удовлетворенности школьников заботой школы об охране здоровья, но мне кажется, это были разовые мероприятия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35.099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31.366</w:t>
            </w:r>
          </w:p>
        </w:tc>
      </w:tr>
      <w:tr w:rsidR="003D081A" w:rsidTr="003D081A">
        <w:tc>
          <w:tcPr>
            <w:tcW w:w="5353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точно знаю, что в моей школе проводились опросы обучающихся на тему удовлетворенности школьников заботой школы об охране здоровья</w:t>
            </w:r>
          </w:p>
        </w:tc>
        <w:tc>
          <w:tcPr>
            <w:tcW w:w="1418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22.807</w:t>
            </w:r>
          </w:p>
        </w:tc>
        <w:tc>
          <w:tcPr>
            <w:tcW w:w="1417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20.53</w:t>
            </w:r>
          </w:p>
        </w:tc>
        <w:tc>
          <w:tcPr>
            <w:tcW w:w="1382" w:type="dxa"/>
          </w:tcPr>
          <w:p w:rsidR="003D081A" w:rsidRPr="00393669" w:rsidRDefault="003D081A" w:rsidP="003D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21.739</w:t>
            </w:r>
          </w:p>
        </w:tc>
      </w:tr>
    </w:tbl>
    <w:p w:rsidR="003D081A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удовлетворительный уровень информированности об организации работы с обучающимися – проведении социологических опросов обучающихся на тему удовлетворенности школьников заботой школы об охране их здоровья.</w:t>
      </w:r>
      <w:proofErr w:type="gramEnd"/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926544" w:rsidTr="00FC61A1">
        <w:tc>
          <w:tcPr>
            <w:tcW w:w="5353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36. Удовлетворены ли Вы проводимой в школе работой по формированию у школьников навыков здорового образа жизни?</w:t>
            </w:r>
          </w:p>
        </w:tc>
        <w:tc>
          <w:tcPr>
            <w:tcW w:w="1418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никогда не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 проведении в школе какой-либо работы по формированию здорового образа жизни у школьников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18.713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26.49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22.36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я что-то слыша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о проведении в школе работы в отдельных классах по формированию здорового образа жизни, но ничего конкретного об этом не знаю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30.994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28.477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29.814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в моей школе проводилась работа по формированию здорового образа жизни, но лично со мной такая работа не проводилась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27.485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25.155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точно знаю, что в моей школе проводится работа по формированию здорового образа жизни, и такая работа проводилась со мной также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22.807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22.516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22.671</w:t>
            </w:r>
          </w:p>
        </w:tc>
      </w:tr>
    </w:tbl>
    <w:p w:rsidR="003D081A" w:rsidRPr="00393669" w:rsidRDefault="003D081A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распределении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нейтральны в оценке организации работы школы по формированию у обучающихся навыков здорового образа жизни.</w:t>
      </w:r>
      <w:proofErr w:type="gramEnd"/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обучающихся ОУ </w:t>
      </w:r>
      <w:proofErr w:type="spellStart"/>
      <w:r w:rsidRPr="00393669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работы школы по формированию у обучающихся навыков здорового образа жизни.</w:t>
      </w:r>
      <w:proofErr w:type="gramEnd"/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926544" w:rsidTr="00FC61A1">
        <w:tc>
          <w:tcPr>
            <w:tcW w:w="5353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37. Доступны ли в Вашей школе обобщенные статистические данные о выявленных в школе показателях уровня культуры здорового и безопасного образа жизни обучающихся (например, размещенные на стендах или на сайте школы)?</w:t>
            </w:r>
          </w:p>
        </w:tc>
        <w:tc>
          <w:tcPr>
            <w:tcW w:w="1418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никогда не слышал данных по такой информации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28.655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24.503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26.708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информация редко сообщается классными руководителями или вывешивается на стендах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25.731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29.801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27.64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информация периодически сообщается </w:t>
            </w: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классными руководителями и достаточно часто обновляется на стендах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26.49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27.329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Данная информация регулярно сообщается классными руководителями, имеется на стендах или на сайте школы, классные руководители информируют 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данной теме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17.544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19.205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18.323</w:t>
            </w:r>
          </w:p>
        </w:tc>
      </w:tr>
    </w:tbl>
    <w:p w:rsidR="00926544" w:rsidRDefault="00926544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распределении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удовлетворительный уровень информированности о выявленных в школе показателях уровня культуры здорового и безопасного образа жизни обучающихся.</w:t>
      </w:r>
      <w:proofErr w:type="gramEnd"/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обучающихся ОУ обнаружили низкий уровень информированности о выявленных в школе показателях уровня культуры здорового и безопасного образа жизни обучающихся.</w:t>
      </w:r>
      <w:proofErr w:type="gramEnd"/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926544" w:rsidTr="00FC61A1">
        <w:tc>
          <w:tcPr>
            <w:tcW w:w="5353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37. Доступны ли в Вашей школе обобщенные статистические данные о выявленных в школе показателях уровня культуры здорового и безопасного образа жизни обучающихся (например, размещенные на стендах или на сайте школы)?</w:t>
            </w:r>
          </w:p>
        </w:tc>
        <w:tc>
          <w:tcPr>
            <w:tcW w:w="1418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удовлетворе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моим образом жизни, имею нарушения режима дня, вредные привычки и т.д.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7.018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12.583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9.627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мой образ жизни можно считать удовлетворительным, имеются некоторые нарушения принципов культуры здоровья (нарушения режима дня, вредные привычки проявляются периодически)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20.468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мой образ жизни можно признать хорошим, имеются незначительные нарушения принципов культуры здоровья (нарушения режима дня, вредные привычки проявляются редко)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43.275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37.086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40.373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мой образ жизни полностью соответствует принципам культуры здоровья и организации здорового образа жизни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29.239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24.503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27.019</w:t>
            </w:r>
          </w:p>
        </w:tc>
      </w:tr>
    </w:tbl>
    <w:p w:rsidR="00926544" w:rsidRPr="00393669" w:rsidRDefault="00926544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Выявлено процентное распределение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школы, оценивающих организацию своего образа жизни с точки зрения охраны и развития собственного здоровья, в следующей пропорции.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«А»: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неудовлетворенных своим образом жизни (имеются нарушения режима дня, вредные привычки и т.д.),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«Б»: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роцент обучающихся Вашей школы, оценивающих свой образ жизни как «удовлетворительный» (имеются некоторые нарушения принципов культуры здоровья – нарушения режима дня, вредные привычки проявляются 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периодически),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оценивающих свой образ жизни как «хороший» (имеются незначительные нарушения принципов культуры здоровья – нарушения режима дня, вредные привычки проявляются редко), составляет (см. данные таблицы) % от общей выборки протестированных обучающихся.</w:t>
      </w:r>
      <w:proofErr w:type="gramEnd"/>
    </w:p>
    <w:p w:rsidR="009C6F2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оценивающих свой образ жизни как полностью соответствующий принципам культуры здоровья и организации здорового образа жизни,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2"/>
      </w:tblGrid>
      <w:tr w:rsidR="00926544" w:rsidTr="00FC61A1">
        <w:tc>
          <w:tcPr>
            <w:tcW w:w="5353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37. Доступны ли в Вашей школе обобщенные статистические данные о выявленных в школе показателях уровня культуры здорового и безопасного образа жизни обучающихся (например, размещенные на стендах или на сайте школы)?</w:t>
            </w:r>
          </w:p>
        </w:tc>
        <w:tc>
          <w:tcPr>
            <w:tcW w:w="1418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417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382" w:type="dxa"/>
          </w:tcPr>
          <w:p w:rsidR="00926544" w:rsidRDefault="00926544" w:rsidP="00FC6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общей выборки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меня устраивают некоторые отклонения от принципов организации здорового образа жизни, проявляющиеся в моем образе жизни, и мне трудно от них отказаться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11.111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10.596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10.87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попытаюсь улучшить мой образ жизни в соответствии с принципами организации здорового образа жизни, но не увере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а), что мне удастся это в полной мере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25.146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23.841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24.534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стараться улучшить мой образ жизни в соответствии с принципами организации здорового образа жизни, и думаю, что мне удастся это в достаточной степени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32.164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33.775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32.919</w:t>
            </w:r>
          </w:p>
        </w:tc>
      </w:tr>
      <w:tr w:rsidR="00926544" w:rsidTr="00FC61A1">
        <w:tc>
          <w:tcPr>
            <w:tcW w:w="5353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Я полностью ориентирова</w:t>
            </w:r>
            <w:proofErr w:type="gramStart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ведение здорового образа жизни в будущем</w:t>
            </w:r>
          </w:p>
        </w:tc>
        <w:tc>
          <w:tcPr>
            <w:tcW w:w="1418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31.579</w:t>
            </w:r>
          </w:p>
        </w:tc>
        <w:tc>
          <w:tcPr>
            <w:tcW w:w="1417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31.788</w:t>
            </w:r>
          </w:p>
        </w:tc>
        <w:tc>
          <w:tcPr>
            <w:tcW w:w="1382" w:type="dxa"/>
          </w:tcPr>
          <w:p w:rsidR="00926544" w:rsidRPr="00393669" w:rsidRDefault="00926544" w:rsidP="0092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69">
              <w:rPr>
                <w:rFonts w:ascii="Times New Roman" w:eastAsia="Times New Roman" w:hAnsi="Times New Roman" w:cs="Times New Roman"/>
                <w:sz w:val="24"/>
                <w:szCs w:val="24"/>
              </w:rPr>
              <w:t>31.677</w:t>
            </w:r>
          </w:p>
        </w:tc>
      </w:tr>
    </w:tbl>
    <w:p w:rsidR="00926544" w:rsidRPr="00393669" w:rsidRDefault="00926544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результаты: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Выявлено процентное распределение 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 xml:space="preserve"> школы, по разному оценивающих перспективы организации своего образа жизни с точки зрения охраны и развития собственного здоровья, в следующей пропорции.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«А»: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удовлетворенных некоторыми отклонениями от принципов организации здорового образа жизни, проявляющимися в их образе жизни, и испытывающими трудности в отказе от них,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«Б»: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высказавших намерение улучшить свой образ жизни в соответствии с принципами организации здорового образа жизни, но не уверенных в успехе в полной мере,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«В»: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высказавших намерение улучшить свой образ жизни в соответствии с принципами организации здорового образа жизни, и уверенных в успехе в достаточной степени,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p w:rsidR="009C6F29" w:rsidRPr="00393669" w:rsidRDefault="009C6F29" w:rsidP="0039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варианта ответа «Г»:</w:t>
      </w:r>
      <w:r w:rsidR="009265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3669">
        <w:rPr>
          <w:rFonts w:ascii="Times New Roman" w:eastAsia="Times New Roman" w:hAnsi="Times New Roman" w:cs="Times New Roman"/>
          <w:sz w:val="24"/>
          <w:szCs w:val="24"/>
        </w:rPr>
        <w:t>роцент обучающихся Вашей школы, полностью ориентированных на ведение здорового образа жизни в будущем, составляет (</w:t>
      </w:r>
      <w:proofErr w:type="gramStart"/>
      <w:r w:rsidRPr="0039366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3669">
        <w:rPr>
          <w:rFonts w:ascii="Times New Roman" w:eastAsia="Times New Roman" w:hAnsi="Times New Roman" w:cs="Times New Roman"/>
          <w:sz w:val="24"/>
          <w:szCs w:val="24"/>
        </w:rPr>
        <w:t>. данные таблицы) % от общей выборки протестированных обучающихся.</w:t>
      </w:r>
    </w:p>
    <w:sectPr w:rsidR="009C6F29" w:rsidRPr="00393669" w:rsidSect="0039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4A0"/>
    <w:multiLevelType w:val="multilevel"/>
    <w:tmpl w:val="210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6F0F"/>
    <w:rsid w:val="00005926"/>
    <w:rsid w:val="00033F23"/>
    <w:rsid w:val="00155E9B"/>
    <w:rsid w:val="00303D79"/>
    <w:rsid w:val="00393669"/>
    <w:rsid w:val="003D081A"/>
    <w:rsid w:val="006E1931"/>
    <w:rsid w:val="00886FBF"/>
    <w:rsid w:val="008C0CDF"/>
    <w:rsid w:val="00926544"/>
    <w:rsid w:val="009C6F29"/>
    <w:rsid w:val="00CD62E3"/>
    <w:rsid w:val="00CF28B0"/>
    <w:rsid w:val="00E76F0F"/>
    <w:rsid w:val="00F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6"/>
  </w:style>
  <w:style w:type="paragraph" w:styleId="3">
    <w:name w:val="heading 3"/>
    <w:basedOn w:val="a"/>
    <w:link w:val="30"/>
    <w:uiPriority w:val="9"/>
    <w:qFormat/>
    <w:rsid w:val="009C6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F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F29"/>
  </w:style>
  <w:style w:type="character" w:styleId="a4">
    <w:name w:val="Hyperlink"/>
    <w:basedOn w:val="a0"/>
    <w:uiPriority w:val="99"/>
    <w:semiHidden/>
    <w:unhideWhenUsed/>
    <w:rsid w:val="009C6F29"/>
    <w:rPr>
      <w:color w:val="0000FF"/>
      <w:u w:val="single"/>
    </w:rPr>
  </w:style>
  <w:style w:type="character" w:customStyle="1" w:styleId="caret">
    <w:name w:val="caret"/>
    <w:basedOn w:val="a0"/>
    <w:rsid w:val="009C6F29"/>
  </w:style>
  <w:style w:type="table" w:styleId="a5">
    <w:name w:val="Table Grid"/>
    <w:basedOn w:val="a1"/>
    <w:uiPriority w:val="59"/>
    <w:rsid w:val="0039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6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3E3E3"/>
                                <w:right w:val="single" w:sz="4" w:space="5" w:color="E3E3E3"/>
                              </w:divBdr>
                              <w:divsChild>
                                <w:div w:id="18457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2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E6E6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20195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7747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580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9095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179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797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471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3049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4186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9025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419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21500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476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16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381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6386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160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80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8346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2417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3549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1015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8617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7417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29560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8280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453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90552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674806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  <w:divsChild>
                            <w:div w:id="5685409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E6E6E2"/>
                                <w:right w:val="none" w:sz="0" w:space="0" w:color="auto"/>
                              </w:divBdr>
                            </w:div>
                            <w:div w:id="15673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08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5753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0266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778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0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5570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84491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554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178461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2015-12-04T05:26:00Z</dcterms:created>
  <dcterms:modified xsi:type="dcterms:W3CDTF">2015-12-04T05:38:00Z</dcterms:modified>
</cp:coreProperties>
</file>